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54736D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F26127">
        <w:rPr>
          <w:color w:val="000000"/>
          <w:sz w:val="28"/>
        </w:rPr>
        <w:t>.0</w:t>
      </w:r>
      <w:r w:rsidR="00081AB6">
        <w:rPr>
          <w:color w:val="000000"/>
          <w:sz w:val="28"/>
        </w:rPr>
        <w:t>4.2022 № 7</w:t>
      </w:r>
      <w:r>
        <w:rPr>
          <w:color w:val="000000"/>
          <w:sz w:val="28"/>
        </w:rPr>
        <w:t>37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54736D" w:rsidRDefault="0054736D" w:rsidP="0054736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54736D" w:rsidRPr="002669EE" w:rsidRDefault="0054736D" w:rsidP="0054736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54736D" w:rsidRPr="0054736D" w:rsidRDefault="0054736D" w:rsidP="005473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736D" w:rsidRPr="0054736D" w:rsidRDefault="0054736D" w:rsidP="005473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736D" w:rsidRDefault="0054736D" w:rsidP="005473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Совета депутатов Валдайского городского поселения от 26.05.2006 № 30 «Об утверждении Порядка организации и проведения публичных слушаний на территории Валдайского городского поселения» Администрация Валдайского муниципального района </w:t>
      </w:r>
      <w:r w:rsidRPr="00CE6F61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4736D" w:rsidRPr="00295ED7" w:rsidRDefault="0054736D" w:rsidP="005473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ED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95ED7">
        <w:rPr>
          <w:sz w:val="28"/>
          <w:szCs w:val="28"/>
        </w:rPr>
        <w:t>Провести 1</w:t>
      </w:r>
      <w:r>
        <w:rPr>
          <w:sz w:val="28"/>
          <w:szCs w:val="28"/>
        </w:rPr>
        <w:t>6</w:t>
      </w:r>
      <w:r w:rsidRPr="00295ED7">
        <w:rPr>
          <w:sz w:val="28"/>
          <w:szCs w:val="28"/>
        </w:rPr>
        <w:t xml:space="preserve"> мая 202</w:t>
      </w:r>
      <w:r>
        <w:rPr>
          <w:sz w:val="28"/>
          <w:szCs w:val="28"/>
        </w:rPr>
        <w:t>2</w:t>
      </w:r>
      <w:r w:rsidRPr="00295ED7">
        <w:rPr>
          <w:sz w:val="28"/>
          <w:szCs w:val="28"/>
        </w:rPr>
        <w:t xml:space="preserve"> года публичные слушания </w:t>
      </w:r>
      <w:r>
        <w:rPr>
          <w:sz w:val="28"/>
          <w:szCs w:val="28"/>
        </w:rPr>
        <w:t xml:space="preserve"> по проекту отчета об исполнении бюджета Валдайского городского поселения за 2021 год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295ED7">
        <w:rPr>
          <w:sz w:val="28"/>
          <w:szCs w:val="28"/>
        </w:rPr>
        <w:t>17.</w:t>
      </w:r>
      <w:r>
        <w:rPr>
          <w:sz w:val="28"/>
          <w:szCs w:val="28"/>
        </w:rPr>
        <w:t>3</w:t>
      </w:r>
      <w:r w:rsidRPr="00295ED7">
        <w:rPr>
          <w:sz w:val="28"/>
          <w:szCs w:val="28"/>
        </w:rPr>
        <w:t xml:space="preserve">0 часов в малом зале Администрации Валдайского муниципального района по адресу: </w:t>
      </w:r>
      <w:proofErr w:type="gramStart"/>
      <w:r w:rsidRPr="00295ED7">
        <w:rPr>
          <w:sz w:val="28"/>
          <w:szCs w:val="28"/>
        </w:rPr>
        <w:t>г</w:t>
      </w:r>
      <w:proofErr w:type="gramEnd"/>
      <w:r w:rsidRPr="00295ED7">
        <w:rPr>
          <w:sz w:val="28"/>
          <w:szCs w:val="28"/>
        </w:rPr>
        <w:t>. Валдай, пр. Комсомольский, д. 19/21.</w:t>
      </w:r>
    </w:p>
    <w:p w:rsidR="0054736D" w:rsidRPr="006B14BB" w:rsidRDefault="0054736D" w:rsidP="005473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4B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комитет финансов Администрации Валдайского муниципального района</w:t>
      </w:r>
      <w:r w:rsidRPr="006B14BB">
        <w:rPr>
          <w:sz w:val="28"/>
          <w:szCs w:val="28"/>
        </w:rPr>
        <w:t>.</w:t>
      </w:r>
    </w:p>
    <w:p w:rsidR="0054736D" w:rsidRDefault="0054736D" w:rsidP="005473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4B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Предложения и заявления на участие в обсуждении указанного проекта принимаются до 13 мая 2022 года на адреса электронной почты </w:t>
      </w:r>
      <w:r w:rsidRPr="003B7D52">
        <w:rPr>
          <w:bCs/>
          <w:sz w:val="28"/>
          <w:szCs w:val="28"/>
        </w:rPr>
        <w:t>admin@valdayadm.ru</w:t>
      </w:r>
      <w:r w:rsidRPr="00732FD9">
        <w:rPr>
          <w:rStyle w:val="dropdown-user-namefirst-letter"/>
          <w:sz w:val="28"/>
          <w:szCs w:val="28"/>
          <w:shd w:val="clear" w:color="auto" w:fill="FFFFFF"/>
        </w:rPr>
        <w:t xml:space="preserve"> и </w:t>
      </w:r>
      <w:hyperlink r:id="rId8" w:history="1">
        <w:r w:rsidRPr="0054736D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komfinvald@yandex.ru</w:t>
        </w:r>
      </w:hyperlink>
      <w:r w:rsidRPr="0054736D">
        <w:rPr>
          <w:rStyle w:val="dropdown-user-namefirst-letter"/>
          <w:sz w:val="28"/>
          <w:szCs w:val="28"/>
          <w:shd w:val="clear" w:color="auto" w:fill="FFFFFF"/>
        </w:rPr>
        <w:t xml:space="preserve"> или в кабинет 209 Администрации Валдайского муниципального района в рабоч</w:t>
      </w:r>
      <w:r>
        <w:rPr>
          <w:rStyle w:val="dropdown-user-namefirst-letter"/>
          <w:sz w:val="28"/>
          <w:szCs w:val="28"/>
          <w:shd w:val="clear" w:color="auto" w:fill="FFFFFF"/>
        </w:rPr>
        <w:t>ее время.</w:t>
      </w:r>
    </w:p>
    <w:p w:rsidR="0054736D" w:rsidRPr="006B14BB" w:rsidRDefault="0054736D" w:rsidP="005473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0730D" w:rsidRPr="0054736D" w:rsidRDefault="0060730D" w:rsidP="0054736D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54736D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9"/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7D" w:rsidRDefault="0089377D">
      <w:r>
        <w:separator/>
      </w:r>
    </w:p>
  </w:endnote>
  <w:endnote w:type="continuationSeparator" w:id="0">
    <w:p w:rsidR="0089377D" w:rsidRDefault="00893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7D" w:rsidRDefault="0089377D">
      <w:r>
        <w:separator/>
      </w:r>
    </w:p>
  </w:footnote>
  <w:footnote w:type="continuationSeparator" w:id="0">
    <w:p w:rsidR="0089377D" w:rsidRDefault="00893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2DA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103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434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26AA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4736D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587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7F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377D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dropdown-user-namefirst-letter">
    <w:name w:val="dropdown-user-name__first-letter"/>
    <w:basedOn w:val="a0"/>
    <w:rsid w:val="00547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finval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6166-EA7E-4B28-A903-1CFA92A6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1334</CharactersWithSpaces>
  <SharedDoc>false</SharedDoc>
  <HLinks>
    <vt:vector size="6" baseType="variant"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mailto:komfinvald@yandex.ru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2022-04-22T05:06:00Z</cp:lastPrinted>
  <dcterms:created xsi:type="dcterms:W3CDTF">2022-04-22T12:39:00Z</dcterms:created>
  <dcterms:modified xsi:type="dcterms:W3CDTF">2022-04-22T12:39:00Z</dcterms:modified>
</cp:coreProperties>
</file>