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4EE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74EEA" w:rsidRDefault="00B74EEA" w:rsidP="00B74EEA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 присвоении звания </w:t>
      </w:r>
    </w:p>
    <w:p w:rsidR="00B74EEA" w:rsidRDefault="00B74EEA" w:rsidP="00B74EEA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«Лучший трудовой коллектив 2017 года»</w:t>
      </w:r>
    </w:p>
    <w:p w:rsidR="00B74EEA" w:rsidRDefault="00B74EEA" w:rsidP="00B74EEA">
      <w:pPr>
        <w:pStyle w:val="a3"/>
        <w:tabs>
          <w:tab w:val="left" w:pos="720"/>
        </w:tabs>
        <w:jc w:val="both"/>
        <w:rPr>
          <w:sz w:val="28"/>
        </w:rPr>
      </w:pPr>
    </w:p>
    <w:p w:rsidR="00B74EEA" w:rsidRDefault="00B74EEA" w:rsidP="00B74EEA">
      <w:pPr>
        <w:pStyle w:val="a3"/>
        <w:tabs>
          <w:tab w:val="left" w:pos="720"/>
        </w:tabs>
        <w:jc w:val="both"/>
        <w:rPr>
          <w:sz w:val="28"/>
        </w:rPr>
      </w:pPr>
    </w:p>
    <w:p w:rsidR="00B74EEA" w:rsidRDefault="00B74EEA" w:rsidP="00B74EEA">
      <w:pPr>
        <w:pStyle w:val="a3"/>
        <w:tabs>
          <w:tab w:val="left" w:pos="720"/>
        </w:tabs>
        <w:ind w:firstLine="700"/>
        <w:jc w:val="both"/>
        <w:rPr>
          <w:b/>
          <w:sz w:val="28"/>
        </w:rPr>
      </w:pPr>
      <w:r>
        <w:rPr>
          <w:sz w:val="28"/>
        </w:rPr>
        <w:t>За достижение высоких результатов в экономическом развитии по ит</w:t>
      </w:r>
      <w:r>
        <w:rPr>
          <w:sz w:val="28"/>
        </w:rPr>
        <w:t>о</w:t>
      </w:r>
      <w:r>
        <w:rPr>
          <w:sz w:val="28"/>
        </w:rPr>
        <w:t>гам 2017 года и активное участие в общественной жизни района</w:t>
      </w:r>
      <w:r>
        <w:rPr>
          <w:b/>
          <w:sz w:val="28"/>
        </w:rPr>
        <w:t xml:space="preserve"> </w:t>
      </w:r>
      <w:r>
        <w:rPr>
          <w:sz w:val="28"/>
        </w:rPr>
        <w:t>Админис</w:t>
      </w:r>
      <w:r>
        <w:rPr>
          <w:sz w:val="28"/>
        </w:rPr>
        <w:t>т</w:t>
      </w:r>
      <w:r>
        <w:rPr>
          <w:sz w:val="28"/>
        </w:rPr>
        <w:t>рация Валдайского муниципального района</w:t>
      </w:r>
      <w:r>
        <w:rPr>
          <w:b/>
          <w:sz w:val="28"/>
        </w:rPr>
        <w:t xml:space="preserve"> ПОСТАНОВЛЯЕТ:</w:t>
      </w:r>
    </w:p>
    <w:p w:rsidR="00B74EEA" w:rsidRDefault="00B74EEA" w:rsidP="00B74EEA">
      <w:pPr>
        <w:pStyle w:val="a3"/>
        <w:tabs>
          <w:tab w:val="left" w:pos="720"/>
        </w:tabs>
        <w:ind w:firstLine="700"/>
        <w:jc w:val="both"/>
        <w:rPr>
          <w:sz w:val="28"/>
        </w:rPr>
      </w:pPr>
      <w:r>
        <w:rPr>
          <w:sz w:val="28"/>
        </w:rPr>
        <w:t>1.Присвоить звание «Лучший трудовой коллектив 2017 года»:</w:t>
      </w:r>
    </w:p>
    <w:p w:rsidR="00B74EEA" w:rsidRDefault="00B74EEA" w:rsidP="00B74EEA">
      <w:pPr>
        <w:pStyle w:val="a3"/>
        <w:tabs>
          <w:tab w:val="left" w:pos="720"/>
        </w:tabs>
        <w:ind w:firstLine="700"/>
        <w:jc w:val="both"/>
        <w:rPr>
          <w:sz w:val="28"/>
        </w:rPr>
      </w:pPr>
      <w:r>
        <w:rPr>
          <w:sz w:val="28"/>
        </w:rPr>
        <w:t xml:space="preserve">в промышленности – </w:t>
      </w:r>
      <w:r>
        <w:rPr>
          <w:sz w:val="28"/>
          <w:szCs w:val="28"/>
        </w:rPr>
        <w:t>обществу с ограниченной ответственностью «Валдай»</w:t>
      </w:r>
      <w:r>
        <w:rPr>
          <w:sz w:val="28"/>
        </w:rPr>
        <w:t>, генеральный директор Иванова Нина Васильевна;</w:t>
      </w:r>
    </w:p>
    <w:p w:rsidR="00B74EEA" w:rsidRDefault="00B74EEA" w:rsidP="00B74EEA">
      <w:pPr>
        <w:pStyle w:val="a3"/>
        <w:tabs>
          <w:tab w:val="left" w:pos="720"/>
        </w:tabs>
        <w:ind w:firstLine="700"/>
        <w:jc w:val="both"/>
        <w:rPr>
          <w:sz w:val="28"/>
        </w:rPr>
      </w:pPr>
      <w:r>
        <w:rPr>
          <w:sz w:val="28"/>
        </w:rPr>
        <w:t>в сфере малого бизнеса – открытому акционерному обществу «СКС»</w:t>
      </w:r>
      <w:r>
        <w:rPr>
          <w:sz w:val="28"/>
          <w:szCs w:val="28"/>
        </w:rPr>
        <w:t>, руководитель Богданова Екатерина Сергеевна;</w:t>
      </w:r>
      <w:r>
        <w:rPr>
          <w:sz w:val="28"/>
        </w:rPr>
        <w:tab/>
      </w:r>
    </w:p>
    <w:p w:rsidR="00B74EEA" w:rsidRDefault="00B74EEA" w:rsidP="00B74EEA">
      <w:pPr>
        <w:pStyle w:val="a3"/>
        <w:tabs>
          <w:tab w:val="left" w:pos="720"/>
        </w:tabs>
        <w:ind w:firstLine="700"/>
        <w:jc w:val="both"/>
        <w:rPr>
          <w:sz w:val="28"/>
        </w:rPr>
      </w:pPr>
      <w:r>
        <w:rPr>
          <w:sz w:val="28"/>
        </w:rPr>
        <w:t xml:space="preserve">в сфере сельского хозяйства – </w:t>
      </w:r>
      <w:r w:rsidR="00526B6F">
        <w:rPr>
          <w:sz w:val="28"/>
          <w:szCs w:val="28"/>
        </w:rPr>
        <w:t>обособленному подразделению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птицерепродуктор</w:t>
      </w:r>
      <w:proofErr w:type="spellEnd"/>
      <w:r>
        <w:rPr>
          <w:sz w:val="28"/>
          <w:szCs w:val="28"/>
        </w:rPr>
        <w:t>» общества с ограниченной ответственностью «</w:t>
      </w:r>
      <w:proofErr w:type="spellStart"/>
      <w:r>
        <w:rPr>
          <w:sz w:val="28"/>
          <w:szCs w:val="28"/>
        </w:rPr>
        <w:t>Белгра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корм-Великий</w:t>
      </w:r>
      <w:proofErr w:type="spellEnd"/>
      <w:r>
        <w:rPr>
          <w:sz w:val="28"/>
          <w:szCs w:val="28"/>
        </w:rPr>
        <w:t xml:space="preserve"> Новгород», генеральный директор Митрохин Александр Алексан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рович;</w:t>
      </w:r>
    </w:p>
    <w:p w:rsidR="00B74EEA" w:rsidRDefault="00B74EEA" w:rsidP="00B74EE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жилищно-коммунальн</w:t>
      </w:r>
      <w:r w:rsidR="00526B6F">
        <w:rPr>
          <w:sz w:val="28"/>
          <w:szCs w:val="28"/>
        </w:rPr>
        <w:t>ого хозяйства – производственному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</w:t>
      </w:r>
      <w:r w:rsidR="00526B6F">
        <w:rPr>
          <w:sz w:val="28"/>
          <w:szCs w:val="28"/>
        </w:rPr>
        <w:t>нию</w:t>
      </w:r>
      <w:r>
        <w:rPr>
          <w:sz w:val="28"/>
          <w:szCs w:val="28"/>
        </w:rPr>
        <w:t xml:space="preserve"> «Валдайские электрические сети» филиала публичного акционерн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ро-Запада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Новгородэнерго</w:t>
      </w:r>
      <w:proofErr w:type="spellEnd"/>
      <w:r>
        <w:rPr>
          <w:sz w:val="28"/>
          <w:szCs w:val="28"/>
        </w:rPr>
        <w:t xml:space="preserve">», директор </w:t>
      </w:r>
      <w:proofErr w:type="spellStart"/>
      <w:r>
        <w:rPr>
          <w:sz w:val="28"/>
          <w:szCs w:val="28"/>
        </w:rPr>
        <w:t>Приколотин</w:t>
      </w:r>
      <w:proofErr w:type="spellEnd"/>
      <w:r>
        <w:rPr>
          <w:sz w:val="28"/>
          <w:szCs w:val="28"/>
        </w:rPr>
        <w:t xml:space="preserve"> Владимир Васильевич;</w:t>
      </w:r>
    </w:p>
    <w:p w:rsidR="00B74EEA" w:rsidRDefault="00526B6F" w:rsidP="00B74EE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– муниципальному</w:t>
      </w:r>
      <w:r w:rsidR="00B74EE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бюджетному</w:t>
      </w:r>
      <w:r w:rsidR="00B74EEA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ию</w:t>
      </w:r>
      <w:r w:rsidR="00B74EEA">
        <w:rPr>
          <w:sz w:val="28"/>
          <w:szCs w:val="28"/>
        </w:rPr>
        <w:t xml:space="preserve"> </w:t>
      </w:r>
      <w:r w:rsidR="00636059">
        <w:rPr>
          <w:sz w:val="28"/>
          <w:szCs w:val="28"/>
        </w:rPr>
        <w:t>допо</w:t>
      </w:r>
      <w:r w:rsidR="00636059">
        <w:rPr>
          <w:sz w:val="28"/>
          <w:szCs w:val="28"/>
        </w:rPr>
        <w:t>л</w:t>
      </w:r>
      <w:r w:rsidR="00636059">
        <w:rPr>
          <w:sz w:val="28"/>
          <w:szCs w:val="28"/>
        </w:rPr>
        <w:t>ни</w:t>
      </w:r>
      <w:r>
        <w:rPr>
          <w:sz w:val="28"/>
          <w:szCs w:val="28"/>
        </w:rPr>
        <w:t>тельного образования</w:t>
      </w:r>
      <w:r w:rsidR="00636059">
        <w:rPr>
          <w:sz w:val="28"/>
          <w:szCs w:val="28"/>
        </w:rPr>
        <w:t xml:space="preserve"> </w:t>
      </w:r>
      <w:r w:rsidR="00B74EEA">
        <w:rPr>
          <w:sz w:val="28"/>
          <w:szCs w:val="28"/>
        </w:rPr>
        <w:t xml:space="preserve">«Валдайская </w:t>
      </w:r>
      <w:r w:rsidR="00636059">
        <w:rPr>
          <w:sz w:val="28"/>
          <w:szCs w:val="28"/>
        </w:rPr>
        <w:t xml:space="preserve">детская </w:t>
      </w:r>
      <w:r w:rsidR="00B74EEA">
        <w:rPr>
          <w:sz w:val="28"/>
          <w:szCs w:val="28"/>
        </w:rPr>
        <w:t xml:space="preserve">школа искусств», директор </w:t>
      </w:r>
      <w:proofErr w:type="spellStart"/>
      <w:r w:rsidR="00B74EEA">
        <w:rPr>
          <w:sz w:val="28"/>
          <w:szCs w:val="28"/>
        </w:rPr>
        <w:t>Вахтина</w:t>
      </w:r>
      <w:proofErr w:type="spellEnd"/>
      <w:r w:rsidR="00B74EEA">
        <w:rPr>
          <w:sz w:val="28"/>
          <w:szCs w:val="28"/>
        </w:rPr>
        <w:t xml:space="preserve"> Ирина Ле</w:t>
      </w:r>
      <w:r w:rsidR="00B74EEA">
        <w:rPr>
          <w:sz w:val="28"/>
          <w:szCs w:val="28"/>
        </w:rPr>
        <w:t>о</w:t>
      </w:r>
      <w:r w:rsidR="00B74EEA">
        <w:rPr>
          <w:sz w:val="28"/>
          <w:szCs w:val="28"/>
        </w:rPr>
        <w:t>нидовна;</w:t>
      </w:r>
    </w:p>
    <w:p w:rsidR="00B74EEA" w:rsidRDefault="00B74EEA" w:rsidP="00B74EEA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в сфере образования – </w:t>
      </w:r>
      <w:r>
        <w:rPr>
          <w:sz w:val="28"/>
          <w:szCs w:val="28"/>
        </w:rPr>
        <w:t>муниципальному автономному дошкольному образовательному учреждению «Детский сад №12 «Ёлочка» г.Валдай,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</w:t>
      </w:r>
      <w:r w:rsidR="006360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Красильникова Светлана Алексеевна</w:t>
      </w:r>
      <w:r w:rsidR="00526B6F">
        <w:rPr>
          <w:sz w:val="28"/>
          <w:szCs w:val="28"/>
        </w:rPr>
        <w:t>.</w:t>
      </w:r>
    </w:p>
    <w:p w:rsidR="00B74EEA" w:rsidRDefault="00B74EEA" w:rsidP="00B74EEA">
      <w:pPr>
        <w:pStyle w:val="a3"/>
        <w:tabs>
          <w:tab w:val="left" w:pos="720"/>
        </w:tabs>
        <w:ind w:firstLine="700"/>
        <w:jc w:val="both"/>
        <w:rPr>
          <w:sz w:val="28"/>
        </w:rPr>
      </w:pPr>
      <w:r>
        <w:rPr>
          <w:sz w:val="28"/>
        </w:rPr>
        <w:t>2. Наградить названные трудовые коллективы памятной плакеткой.</w:t>
      </w:r>
    </w:p>
    <w:p w:rsidR="00E01984" w:rsidRPr="00F807FB" w:rsidRDefault="00B74EEA" w:rsidP="00B74EEA">
      <w:pPr>
        <w:ind w:firstLine="700"/>
        <w:rPr>
          <w:b/>
          <w:sz w:val="28"/>
          <w:szCs w:val="28"/>
        </w:rPr>
      </w:pPr>
      <w:r>
        <w:rPr>
          <w:sz w:val="28"/>
        </w:rPr>
        <w:t>3. Опубликовать постановление в бюллетене «Валдайский Вестник».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74EEA" w:rsidRPr="00E01984" w:rsidRDefault="00B74EE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0A30C2">
        <w:rPr>
          <w:b/>
          <w:sz w:val="28"/>
          <w:szCs w:val="28"/>
        </w:rPr>
        <w:t xml:space="preserve">          </w:t>
      </w:r>
      <w:r w:rsidR="00636059">
        <w:rPr>
          <w:b/>
          <w:sz w:val="28"/>
          <w:szCs w:val="28"/>
        </w:rPr>
        <w:t xml:space="preserve">  </w:t>
      </w:r>
      <w:r w:rsidR="00526B6F">
        <w:rPr>
          <w:b/>
          <w:sz w:val="28"/>
          <w:szCs w:val="28"/>
        </w:rPr>
        <w:t xml:space="preserve">                                  </w:t>
      </w:r>
      <w:r w:rsidR="0063605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28" w:rsidRDefault="00824028">
      <w:r>
        <w:separator/>
      </w:r>
    </w:p>
  </w:endnote>
  <w:endnote w:type="continuationSeparator" w:id="0">
    <w:p w:rsidR="00824028" w:rsidRDefault="0082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28" w:rsidRDefault="00824028">
      <w:r>
        <w:separator/>
      </w:r>
    </w:p>
  </w:footnote>
  <w:footnote w:type="continuationSeparator" w:id="0">
    <w:p w:rsidR="00824028" w:rsidRDefault="0082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30C2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568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26B6F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1046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6059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3A88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028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0ED7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3FF7"/>
    <w:rsid w:val="00A94625"/>
    <w:rsid w:val="00A94B25"/>
    <w:rsid w:val="00A95096"/>
    <w:rsid w:val="00A961FE"/>
    <w:rsid w:val="00A96E66"/>
    <w:rsid w:val="00AA3646"/>
    <w:rsid w:val="00AA5697"/>
    <w:rsid w:val="00AA5A49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4EEA"/>
    <w:rsid w:val="00B75788"/>
    <w:rsid w:val="00B77922"/>
    <w:rsid w:val="00B80294"/>
    <w:rsid w:val="00B851F0"/>
    <w:rsid w:val="00B86E70"/>
    <w:rsid w:val="00B93C39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4631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B74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2018-02-01T10:57:00Z</cp:lastPrinted>
  <dcterms:created xsi:type="dcterms:W3CDTF">2018-02-01T12:30:00Z</dcterms:created>
  <dcterms:modified xsi:type="dcterms:W3CDTF">2018-02-01T12:30:00Z</dcterms:modified>
</cp:coreProperties>
</file>