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0126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24.01.2017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75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201268" w:rsidRDefault="00201268" w:rsidP="00201268">
      <w:pPr>
        <w:shd w:val="clear" w:color="auto" w:fill="FFFFFF"/>
        <w:tabs>
          <w:tab w:val="left" w:pos="-100"/>
          <w:tab w:val="left" w:pos="0"/>
          <w:tab w:val="left" w:pos="9354"/>
        </w:tabs>
        <w:spacing w:line="240" w:lineRule="exact"/>
        <w:ind w:right="-4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комиссии </w:t>
      </w:r>
      <w:r>
        <w:rPr>
          <w:b/>
          <w:sz w:val="28"/>
          <w:szCs w:val="28"/>
        </w:rPr>
        <w:t xml:space="preserve">по рассмотрению </w:t>
      </w:r>
      <w:r>
        <w:rPr>
          <w:b/>
          <w:bCs/>
          <w:sz w:val="28"/>
          <w:szCs w:val="28"/>
        </w:rPr>
        <w:t xml:space="preserve">вопросов </w:t>
      </w:r>
      <w:r>
        <w:rPr>
          <w:b/>
          <w:sz w:val="28"/>
          <w:szCs w:val="28"/>
        </w:rPr>
        <w:t xml:space="preserve">урегулирования </w:t>
      </w:r>
    </w:p>
    <w:p w:rsidR="00201268" w:rsidRDefault="00201268" w:rsidP="00201268">
      <w:pPr>
        <w:shd w:val="clear" w:color="auto" w:fill="FFFFFF"/>
        <w:tabs>
          <w:tab w:val="left" w:pos="-100"/>
          <w:tab w:val="left" w:pos="0"/>
          <w:tab w:val="left" w:pos="9354"/>
        </w:tabs>
        <w:spacing w:line="240" w:lineRule="exact"/>
        <w:ind w:right="-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конфликта </w:t>
      </w:r>
      <w:r>
        <w:rPr>
          <w:b/>
          <w:bCs/>
          <w:sz w:val="28"/>
          <w:szCs w:val="28"/>
        </w:rPr>
        <w:t xml:space="preserve">интересов в </w:t>
      </w:r>
      <w:r>
        <w:rPr>
          <w:b/>
          <w:sz w:val="28"/>
          <w:szCs w:val="28"/>
        </w:rPr>
        <w:t xml:space="preserve">отношении руководителей учреждений, </w:t>
      </w:r>
    </w:p>
    <w:p w:rsidR="00201268" w:rsidRDefault="00201268" w:rsidP="00201268">
      <w:pPr>
        <w:shd w:val="clear" w:color="auto" w:fill="FFFFFF"/>
        <w:tabs>
          <w:tab w:val="left" w:pos="-100"/>
          <w:tab w:val="left" w:pos="0"/>
          <w:tab w:val="left" w:pos="9354"/>
        </w:tabs>
        <w:spacing w:line="240" w:lineRule="exact"/>
        <w:ind w:right="-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подведомственных комитету образования Администрации </w:t>
      </w:r>
    </w:p>
    <w:p w:rsidR="00201268" w:rsidRDefault="00201268" w:rsidP="00201268">
      <w:pPr>
        <w:shd w:val="clear" w:color="auto" w:fill="FFFFFF"/>
        <w:tabs>
          <w:tab w:val="left" w:pos="-100"/>
          <w:tab w:val="left" w:pos="0"/>
          <w:tab w:val="left" w:pos="9354"/>
        </w:tabs>
        <w:spacing w:line="240" w:lineRule="exact"/>
        <w:ind w:right="-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201268" w:rsidRDefault="00201268" w:rsidP="00201268">
      <w:pPr>
        <w:jc w:val="both"/>
        <w:rPr>
          <w:b/>
          <w:sz w:val="28"/>
          <w:szCs w:val="28"/>
        </w:rPr>
      </w:pPr>
    </w:p>
    <w:p w:rsidR="00201268" w:rsidRDefault="00201268" w:rsidP="00201268">
      <w:pPr>
        <w:jc w:val="both"/>
        <w:rPr>
          <w:b/>
          <w:sz w:val="28"/>
          <w:szCs w:val="28"/>
        </w:rPr>
      </w:pPr>
    </w:p>
    <w:p w:rsidR="00201268" w:rsidRDefault="00201268" w:rsidP="00201268">
      <w:pPr>
        <w:spacing w:before="8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 декабря 2008 года № 273-ФЗ «О противодействии коррупции», на основании решения Думы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29.12.2016 №97 Администрация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муниципального района </w:t>
      </w:r>
      <w:r>
        <w:rPr>
          <w:b/>
          <w:sz w:val="28"/>
          <w:szCs w:val="28"/>
        </w:rPr>
        <w:t>ПОСТАНОВЛЯЕТ:</w:t>
      </w:r>
    </w:p>
    <w:p w:rsidR="00201268" w:rsidRDefault="00201268" w:rsidP="002012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Утвердить прилагаемый </w:t>
      </w:r>
      <w:hyperlink r:id="rId8" w:anchor="P31#P31" w:history="1">
        <w:r w:rsidRPr="0020126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/>
          <w:sz w:val="28"/>
          <w:szCs w:val="28"/>
        </w:rPr>
        <w:t xml:space="preserve"> образования комиссии по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смотрению вопросов урегулирования конфликта интересов в отношении 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ководителей учреждений, подведомственных комитету образования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 Валдайского муниципального района.</w:t>
      </w:r>
    </w:p>
    <w:p w:rsidR="00201268" w:rsidRDefault="00201268" w:rsidP="002012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прилагаемое Положение о комиссии по рассмотрению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просов урегулирования конфликта интересов в отношении руководителей   учреждений, подведомственных комитету образования Администрации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района.</w:t>
      </w:r>
    </w:p>
    <w:p w:rsidR="00CF2A2F" w:rsidRDefault="00201268" w:rsidP="002012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12232">
        <w:rPr>
          <w:b/>
          <w:sz w:val="28"/>
          <w:szCs w:val="28"/>
        </w:rPr>
        <w:t>лава муниципального района</w:t>
      </w:r>
      <w:r w:rsidR="00512232">
        <w:rPr>
          <w:b/>
          <w:sz w:val="28"/>
          <w:szCs w:val="28"/>
        </w:rPr>
        <w:tab/>
      </w:r>
      <w:r w:rsidR="00512232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201268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</w:p>
    <w:p w:rsidR="00201268" w:rsidRDefault="00201268" w:rsidP="00CF2A2F">
      <w:pPr>
        <w:spacing w:line="240" w:lineRule="exact"/>
        <w:ind w:left="709" w:hanging="709"/>
        <w:rPr>
          <w:sz w:val="24"/>
          <w:szCs w:val="24"/>
        </w:rPr>
      </w:pPr>
    </w:p>
    <w:p w:rsidR="00201268" w:rsidRDefault="00201268" w:rsidP="00CF2A2F">
      <w:pPr>
        <w:spacing w:line="240" w:lineRule="exact"/>
        <w:ind w:left="709" w:hanging="709"/>
        <w:rPr>
          <w:sz w:val="24"/>
          <w:szCs w:val="24"/>
        </w:rPr>
      </w:pPr>
    </w:p>
    <w:p w:rsidR="00201268" w:rsidRDefault="00201268" w:rsidP="00CF2A2F">
      <w:pPr>
        <w:spacing w:line="240" w:lineRule="exact"/>
        <w:ind w:left="709" w:hanging="709"/>
        <w:rPr>
          <w:sz w:val="24"/>
          <w:szCs w:val="24"/>
        </w:rPr>
      </w:pPr>
    </w:p>
    <w:p w:rsidR="00201268" w:rsidRDefault="00201268" w:rsidP="00CF2A2F">
      <w:pPr>
        <w:spacing w:line="240" w:lineRule="exact"/>
        <w:ind w:left="709" w:hanging="709"/>
        <w:rPr>
          <w:sz w:val="24"/>
          <w:szCs w:val="24"/>
        </w:rPr>
      </w:pPr>
    </w:p>
    <w:p w:rsidR="00201268" w:rsidRDefault="00201268" w:rsidP="00CF2A2F">
      <w:pPr>
        <w:spacing w:line="240" w:lineRule="exact"/>
        <w:ind w:left="709" w:hanging="709"/>
        <w:rPr>
          <w:sz w:val="24"/>
          <w:szCs w:val="24"/>
        </w:rPr>
      </w:pPr>
    </w:p>
    <w:p w:rsidR="00201268" w:rsidRDefault="00201268" w:rsidP="00CF2A2F">
      <w:pPr>
        <w:spacing w:line="240" w:lineRule="exact"/>
        <w:ind w:left="709" w:hanging="709"/>
        <w:rPr>
          <w:sz w:val="24"/>
          <w:szCs w:val="24"/>
        </w:rPr>
      </w:pPr>
    </w:p>
    <w:p w:rsidR="00201268" w:rsidRDefault="00201268" w:rsidP="00CF2A2F">
      <w:pPr>
        <w:spacing w:line="240" w:lineRule="exact"/>
        <w:ind w:left="709" w:hanging="709"/>
        <w:rPr>
          <w:sz w:val="24"/>
          <w:szCs w:val="24"/>
        </w:rPr>
      </w:pPr>
    </w:p>
    <w:p w:rsidR="00201268" w:rsidRDefault="00201268" w:rsidP="00CF2A2F">
      <w:pPr>
        <w:spacing w:line="240" w:lineRule="exact"/>
        <w:ind w:left="709" w:hanging="709"/>
        <w:rPr>
          <w:sz w:val="24"/>
          <w:szCs w:val="24"/>
        </w:rPr>
      </w:pPr>
    </w:p>
    <w:p w:rsidR="00201268" w:rsidRDefault="00201268" w:rsidP="00CF2A2F">
      <w:pPr>
        <w:spacing w:line="240" w:lineRule="exact"/>
        <w:ind w:left="709" w:hanging="709"/>
        <w:rPr>
          <w:sz w:val="24"/>
          <w:szCs w:val="24"/>
        </w:rPr>
      </w:pPr>
    </w:p>
    <w:p w:rsidR="00201268" w:rsidRDefault="00201268" w:rsidP="00CF2A2F">
      <w:pPr>
        <w:spacing w:line="240" w:lineRule="exact"/>
        <w:ind w:left="709" w:hanging="709"/>
        <w:rPr>
          <w:sz w:val="24"/>
          <w:szCs w:val="24"/>
        </w:rPr>
      </w:pPr>
    </w:p>
    <w:p w:rsidR="00201268" w:rsidRDefault="00201268" w:rsidP="00CF2A2F">
      <w:pPr>
        <w:spacing w:line="240" w:lineRule="exact"/>
        <w:ind w:left="709" w:hanging="709"/>
        <w:rPr>
          <w:sz w:val="24"/>
          <w:szCs w:val="24"/>
        </w:rPr>
      </w:pPr>
    </w:p>
    <w:p w:rsidR="00201268" w:rsidRDefault="00201268" w:rsidP="00CF2A2F">
      <w:pPr>
        <w:spacing w:line="240" w:lineRule="exact"/>
        <w:ind w:left="709" w:hanging="709"/>
        <w:rPr>
          <w:sz w:val="24"/>
          <w:szCs w:val="24"/>
        </w:rPr>
      </w:pPr>
    </w:p>
    <w:p w:rsidR="00201268" w:rsidRDefault="00201268" w:rsidP="00CF2A2F">
      <w:pPr>
        <w:spacing w:line="240" w:lineRule="exact"/>
        <w:ind w:left="709" w:hanging="709"/>
        <w:rPr>
          <w:sz w:val="24"/>
          <w:szCs w:val="24"/>
        </w:rPr>
      </w:pPr>
    </w:p>
    <w:p w:rsidR="00704798" w:rsidRPr="00704798" w:rsidRDefault="00704798" w:rsidP="00704798">
      <w:pPr>
        <w:pStyle w:val="ConsPlusNormal"/>
        <w:ind w:left="500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4798">
        <w:rPr>
          <w:rFonts w:ascii="Times New Roman" w:hAnsi="Times New Roman" w:cs="Times New Roman"/>
          <w:sz w:val="28"/>
          <w:szCs w:val="28"/>
        </w:rPr>
        <w:t>УТВЕРЖДЕН</w:t>
      </w:r>
    </w:p>
    <w:p w:rsidR="00704798" w:rsidRPr="00704798" w:rsidRDefault="00704798" w:rsidP="00704798">
      <w:pPr>
        <w:pStyle w:val="ConsPlusNormal"/>
        <w:spacing w:before="120" w:line="240" w:lineRule="exact"/>
        <w:ind w:left="500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479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04798" w:rsidRPr="00704798" w:rsidRDefault="00704798" w:rsidP="00704798">
      <w:pPr>
        <w:pStyle w:val="ConsPlusNormal"/>
        <w:spacing w:line="240" w:lineRule="exact"/>
        <w:ind w:left="500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479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04798" w:rsidRPr="00704798" w:rsidRDefault="00704798" w:rsidP="00704798">
      <w:pPr>
        <w:pStyle w:val="ConsPlusNormal"/>
        <w:spacing w:line="240" w:lineRule="exact"/>
        <w:ind w:left="500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4798">
        <w:rPr>
          <w:rFonts w:ascii="Times New Roman" w:hAnsi="Times New Roman" w:cs="Times New Roman"/>
          <w:sz w:val="28"/>
          <w:szCs w:val="28"/>
        </w:rPr>
        <w:t xml:space="preserve">от 24.01.2017 № 75 </w:t>
      </w:r>
    </w:p>
    <w:p w:rsidR="00704798" w:rsidRPr="00704798" w:rsidRDefault="00704798" w:rsidP="00704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4798" w:rsidRPr="00704798" w:rsidRDefault="00704798" w:rsidP="00704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4798" w:rsidRPr="00704798" w:rsidRDefault="00704798" w:rsidP="00704798">
      <w:pPr>
        <w:pStyle w:val="ConsPlusTitle"/>
        <w:jc w:val="center"/>
        <w:rPr>
          <w:sz w:val="28"/>
          <w:szCs w:val="28"/>
        </w:rPr>
      </w:pPr>
      <w:bookmarkStart w:id="1" w:name="P31"/>
      <w:bookmarkEnd w:id="1"/>
      <w:r w:rsidRPr="00704798">
        <w:rPr>
          <w:sz w:val="28"/>
          <w:szCs w:val="28"/>
        </w:rPr>
        <w:t>ПОРЯДОК</w:t>
      </w:r>
    </w:p>
    <w:p w:rsidR="00704798" w:rsidRPr="00704798" w:rsidRDefault="00704798" w:rsidP="00704798">
      <w:pPr>
        <w:pStyle w:val="ConsPlusTitle"/>
        <w:spacing w:before="120" w:line="240" w:lineRule="exact"/>
        <w:jc w:val="center"/>
        <w:rPr>
          <w:sz w:val="28"/>
          <w:szCs w:val="28"/>
        </w:rPr>
      </w:pPr>
      <w:r w:rsidRPr="00704798">
        <w:rPr>
          <w:sz w:val="28"/>
          <w:szCs w:val="28"/>
        </w:rPr>
        <w:t xml:space="preserve">образования комиссии по рассмотрению вопросов урегулирования </w:t>
      </w:r>
    </w:p>
    <w:p w:rsidR="00704798" w:rsidRDefault="00704798" w:rsidP="00704798">
      <w:pPr>
        <w:pStyle w:val="ConsPlusTitle"/>
        <w:spacing w:line="240" w:lineRule="exact"/>
        <w:jc w:val="center"/>
        <w:rPr>
          <w:sz w:val="28"/>
          <w:szCs w:val="28"/>
        </w:rPr>
      </w:pPr>
      <w:r w:rsidRPr="00704798">
        <w:rPr>
          <w:sz w:val="28"/>
          <w:szCs w:val="28"/>
        </w:rPr>
        <w:t xml:space="preserve">конфликта интересов в отношении руководителей учреждений, </w:t>
      </w:r>
    </w:p>
    <w:p w:rsidR="00704798" w:rsidRDefault="00704798" w:rsidP="00704798">
      <w:pPr>
        <w:pStyle w:val="ConsPlusTitle"/>
        <w:spacing w:line="240" w:lineRule="exact"/>
        <w:jc w:val="center"/>
        <w:rPr>
          <w:sz w:val="28"/>
          <w:szCs w:val="28"/>
        </w:rPr>
      </w:pPr>
      <w:r w:rsidRPr="00704798">
        <w:rPr>
          <w:sz w:val="28"/>
          <w:szCs w:val="28"/>
        </w:rPr>
        <w:t>подв</w:t>
      </w:r>
      <w:r w:rsidRPr="00704798">
        <w:rPr>
          <w:sz w:val="28"/>
          <w:szCs w:val="28"/>
        </w:rPr>
        <w:t>е</w:t>
      </w:r>
      <w:r w:rsidRPr="00704798">
        <w:rPr>
          <w:sz w:val="28"/>
          <w:szCs w:val="28"/>
        </w:rPr>
        <w:t xml:space="preserve">домственных комитету образования Администрации </w:t>
      </w:r>
    </w:p>
    <w:p w:rsidR="00704798" w:rsidRPr="00704798" w:rsidRDefault="00704798" w:rsidP="00704798">
      <w:pPr>
        <w:pStyle w:val="ConsPlusTitle"/>
        <w:spacing w:line="240" w:lineRule="exact"/>
        <w:jc w:val="center"/>
        <w:rPr>
          <w:sz w:val="28"/>
          <w:szCs w:val="28"/>
        </w:rPr>
      </w:pPr>
      <w:r w:rsidRPr="00704798">
        <w:rPr>
          <w:sz w:val="28"/>
          <w:szCs w:val="28"/>
        </w:rPr>
        <w:t>Валдайского мун</w:t>
      </w:r>
      <w:r w:rsidRPr="00704798">
        <w:rPr>
          <w:sz w:val="28"/>
          <w:szCs w:val="28"/>
        </w:rPr>
        <w:t>и</w:t>
      </w:r>
      <w:r w:rsidRPr="00704798">
        <w:rPr>
          <w:sz w:val="28"/>
          <w:szCs w:val="28"/>
        </w:rPr>
        <w:t>ципального района</w:t>
      </w:r>
    </w:p>
    <w:p w:rsidR="00704798" w:rsidRPr="00704798" w:rsidRDefault="00704798" w:rsidP="00704798">
      <w:pPr>
        <w:pStyle w:val="ConsPlusTitle"/>
        <w:jc w:val="center"/>
        <w:rPr>
          <w:sz w:val="28"/>
          <w:szCs w:val="28"/>
        </w:rPr>
      </w:pPr>
      <w:r w:rsidRPr="00704798">
        <w:rPr>
          <w:sz w:val="28"/>
          <w:szCs w:val="28"/>
        </w:rPr>
        <w:t xml:space="preserve"> </w:t>
      </w:r>
    </w:p>
    <w:p w:rsidR="00704798" w:rsidRPr="00704798" w:rsidRDefault="00704798" w:rsidP="00704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4798" w:rsidRPr="00704798" w:rsidRDefault="00704798" w:rsidP="00704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4798">
        <w:rPr>
          <w:rFonts w:ascii="Times New Roman" w:hAnsi="Times New Roman" w:cs="Times New Roman"/>
          <w:sz w:val="28"/>
          <w:szCs w:val="28"/>
        </w:rPr>
        <w:t>1. Настоящий Порядок принимается в целях обеспечения исполнения руководителями учреждений, подведомственных комитету образования А</w:t>
      </w:r>
      <w:r w:rsidRPr="00704798">
        <w:rPr>
          <w:rFonts w:ascii="Times New Roman" w:hAnsi="Times New Roman" w:cs="Times New Roman"/>
          <w:sz w:val="28"/>
          <w:szCs w:val="28"/>
        </w:rPr>
        <w:t>д</w:t>
      </w:r>
      <w:r w:rsidRPr="00704798">
        <w:rPr>
          <w:rFonts w:ascii="Times New Roman" w:hAnsi="Times New Roman" w:cs="Times New Roman"/>
          <w:sz w:val="28"/>
          <w:szCs w:val="28"/>
        </w:rPr>
        <w:t xml:space="preserve">министрации Валдайского муниципального района (далее - руководители учреждений), ограничений и обязанностей, установленных Федеральным </w:t>
      </w:r>
      <w:hyperlink r:id="rId9" w:history="1">
        <w:r w:rsidRPr="0070479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</w:t>
        </w:r>
        <w:r w:rsidRPr="0070479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70479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коном</w:t>
        </w:r>
      </w:hyperlink>
      <w:r w:rsidRPr="00704798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 (далее - Федеральный закон "О противодействии коррупции") и иными фед</w:t>
      </w:r>
      <w:r w:rsidRPr="00704798">
        <w:rPr>
          <w:rFonts w:ascii="Times New Roman" w:hAnsi="Times New Roman" w:cs="Times New Roman"/>
          <w:sz w:val="28"/>
          <w:szCs w:val="28"/>
        </w:rPr>
        <w:t>е</w:t>
      </w:r>
      <w:r w:rsidRPr="00704798">
        <w:rPr>
          <w:rFonts w:ascii="Times New Roman" w:hAnsi="Times New Roman" w:cs="Times New Roman"/>
          <w:sz w:val="28"/>
          <w:szCs w:val="28"/>
        </w:rPr>
        <w:t>ральными законами.</w:t>
      </w:r>
    </w:p>
    <w:p w:rsidR="00704798" w:rsidRPr="00704798" w:rsidRDefault="00704798" w:rsidP="00704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4798">
        <w:rPr>
          <w:rFonts w:ascii="Times New Roman" w:hAnsi="Times New Roman" w:cs="Times New Roman"/>
          <w:sz w:val="28"/>
          <w:szCs w:val="28"/>
        </w:rPr>
        <w:t>2. Комиссия по рассмотрению вопросов урегулирования конфликта и</w:t>
      </w:r>
      <w:r w:rsidRPr="00704798">
        <w:rPr>
          <w:rFonts w:ascii="Times New Roman" w:hAnsi="Times New Roman" w:cs="Times New Roman"/>
          <w:sz w:val="28"/>
          <w:szCs w:val="28"/>
        </w:rPr>
        <w:t>н</w:t>
      </w:r>
      <w:r w:rsidRPr="00704798">
        <w:rPr>
          <w:rFonts w:ascii="Times New Roman" w:hAnsi="Times New Roman" w:cs="Times New Roman"/>
          <w:sz w:val="28"/>
          <w:szCs w:val="28"/>
        </w:rPr>
        <w:t>тересов в отношении руководителей (далее - комиссия) образуется распор</w:t>
      </w:r>
      <w:r w:rsidRPr="00704798">
        <w:rPr>
          <w:rFonts w:ascii="Times New Roman" w:hAnsi="Times New Roman" w:cs="Times New Roman"/>
          <w:sz w:val="28"/>
          <w:szCs w:val="28"/>
        </w:rPr>
        <w:t>я</w:t>
      </w:r>
      <w:r w:rsidRPr="00704798">
        <w:rPr>
          <w:rFonts w:ascii="Times New Roman" w:hAnsi="Times New Roman" w:cs="Times New Roman"/>
          <w:sz w:val="28"/>
          <w:szCs w:val="28"/>
        </w:rPr>
        <w:t>жением Администрации Валдайского муниципального района.</w:t>
      </w:r>
    </w:p>
    <w:p w:rsidR="00704798" w:rsidRPr="00704798" w:rsidRDefault="00704798" w:rsidP="00704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4798">
        <w:rPr>
          <w:rFonts w:ascii="Times New Roman" w:hAnsi="Times New Roman" w:cs="Times New Roman"/>
          <w:sz w:val="28"/>
          <w:szCs w:val="28"/>
        </w:rPr>
        <w:t>Комиссия образуется не позднее 7 рабочих дней со дня поступления в адрес учр</w:t>
      </w:r>
      <w:r w:rsidRPr="00704798">
        <w:rPr>
          <w:rFonts w:ascii="Times New Roman" w:hAnsi="Times New Roman" w:cs="Times New Roman"/>
          <w:sz w:val="28"/>
          <w:szCs w:val="28"/>
        </w:rPr>
        <w:t>е</w:t>
      </w:r>
      <w:r w:rsidRPr="00704798">
        <w:rPr>
          <w:rFonts w:ascii="Times New Roman" w:hAnsi="Times New Roman" w:cs="Times New Roman"/>
          <w:sz w:val="28"/>
          <w:szCs w:val="28"/>
        </w:rPr>
        <w:t xml:space="preserve">дителя учреждения информации о неисполнении руководителем ограничений и обязанностей, установленных Федеральным </w:t>
      </w:r>
      <w:hyperlink r:id="rId10" w:history="1">
        <w:r w:rsidRPr="0070479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04798">
        <w:rPr>
          <w:rFonts w:ascii="Times New Roman" w:hAnsi="Times New Roman" w:cs="Times New Roman"/>
          <w:sz w:val="28"/>
          <w:szCs w:val="28"/>
        </w:rPr>
        <w:t xml:space="preserve"> "О пр</w:t>
      </w:r>
      <w:r w:rsidRPr="00704798">
        <w:rPr>
          <w:rFonts w:ascii="Times New Roman" w:hAnsi="Times New Roman" w:cs="Times New Roman"/>
          <w:sz w:val="28"/>
          <w:szCs w:val="28"/>
        </w:rPr>
        <w:t>о</w:t>
      </w:r>
      <w:r w:rsidRPr="00704798">
        <w:rPr>
          <w:rFonts w:ascii="Times New Roman" w:hAnsi="Times New Roman" w:cs="Times New Roman"/>
          <w:sz w:val="28"/>
          <w:szCs w:val="28"/>
        </w:rPr>
        <w:t>тиводействии коррупции", либо со дня заявления руководителя  учреждения о  возможности возникновения конфликта интересов или о невозможности им по объективной причине соблюсти ограничения и обязанности, устано</w:t>
      </w:r>
      <w:r w:rsidRPr="00704798">
        <w:rPr>
          <w:rFonts w:ascii="Times New Roman" w:hAnsi="Times New Roman" w:cs="Times New Roman"/>
          <w:sz w:val="28"/>
          <w:szCs w:val="28"/>
        </w:rPr>
        <w:t>в</w:t>
      </w:r>
      <w:r w:rsidRPr="00704798">
        <w:rPr>
          <w:rFonts w:ascii="Times New Roman" w:hAnsi="Times New Roman" w:cs="Times New Roman"/>
          <w:sz w:val="28"/>
          <w:szCs w:val="28"/>
        </w:rPr>
        <w:t xml:space="preserve">ленные Федеральным </w:t>
      </w:r>
      <w:hyperlink r:id="rId11" w:history="1">
        <w:r w:rsidRPr="0070479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04798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коррупции".</w:t>
      </w:r>
    </w:p>
    <w:p w:rsidR="00704798" w:rsidRPr="00704798" w:rsidRDefault="00704798" w:rsidP="00704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4798">
        <w:rPr>
          <w:rFonts w:ascii="Times New Roman" w:hAnsi="Times New Roman" w:cs="Times New Roman"/>
          <w:sz w:val="28"/>
          <w:szCs w:val="28"/>
        </w:rPr>
        <w:t>Подготовку проекта распоряжения Администрации Валдайского мун</w:t>
      </w:r>
      <w:r w:rsidRPr="00704798">
        <w:rPr>
          <w:rFonts w:ascii="Times New Roman" w:hAnsi="Times New Roman" w:cs="Times New Roman"/>
          <w:sz w:val="28"/>
          <w:szCs w:val="28"/>
        </w:rPr>
        <w:t>и</w:t>
      </w:r>
      <w:r w:rsidRPr="00704798">
        <w:rPr>
          <w:rFonts w:ascii="Times New Roman" w:hAnsi="Times New Roman" w:cs="Times New Roman"/>
          <w:sz w:val="28"/>
          <w:szCs w:val="28"/>
        </w:rPr>
        <w:t>ципального района об образовании комиссии осуществляет комитет образ</w:t>
      </w:r>
      <w:r w:rsidRPr="00704798">
        <w:rPr>
          <w:rFonts w:ascii="Times New Roman" w:hAnsi="Times New Roman" w:cs="Times New Roman"/>
          <w:sz w:val="28"/>
          <w:szCs w:val="28"/>
        </w:rPr>
        <w:t>о</w:t>
      </w:r>
      <w:r w:rsidRPr="00704798">
        <w:rPr>
          <w:rFonts w:ascii="Times New Roman" w:hAnsi="Times New Roman" w:cs="Times New Roman"/>
          <w:sz w:val="28"/>
          <w:szCs w:val="28"/>
        </w:rPr>
        <w:t>вания Администрации Валдайского муниципального района.</w:t>
      </w:r>
    </w:p>
    <w:p w:rsidR="00704798" w:rsidRPr="00704798" w:rsidRDefault="00704798" w:rsidP="00704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4798">
        <w:rPr>
          <w:rFonts w:ascii="Times New Roman" w:hAnsi="Times New Roman" w:cs="Times New Roman"/>
          <w:sz w:val="28"/>
          <w:szCs w:val="28"/>
        </w:rPr>
        <w:t>3. Комиссия состоит из председателя комиссии, его заместителя, секр</w:t>
      </w:r>
      <w:r w:rsidRPr="00704798">
        <w:rPr>
          <w:rFonts w:ascii="Times New Roman" w:hAnsi="Times New Roman" w:cs="Times New Roman"/>
          <w:sz w:val="28"/>
          <w:szCs w:val="28"/>
        </w:rPr>
        <w:t>е</w:t>
      </w:r>
      <w:r w:rsidRPr="00704798">
        <w:rPr>
          <w:rFonts w:ascii="Times New Roman" w:hAnsi="Times New Roman" w:cs="Times New Roman"/>
          <w:sz w:val="28"/>
          <w:szCs w:val="28"/>
        </w:rPr>
        <w:t>таря и чл</w:t>
      </w:r>
      <w:r w:rsidRPr="00704798">
        <w:rPr>
          <w:rFonts w:ascii="Times New Roman" w:hAnsi="Times New Roman" w:cs="Times New Roman"/>
          <w:sz w:val="28"/>
          <w:szCs w:val="28"/>
        </w:rPr>
        <w:t>е</w:t>
      </w:r>
      <w:r w:rsidRPr="00704798">
        <w:rPr>
          <w:rFonts w:ascii="Times New Roman" w:hAnsi="Times New Roman" w:cs="Times New Roman"/>
          <w:sz w:val="28"/>
          <w:szCs w:val="28"/>
        </w:rPr>
        <w:t>нов комиссии. При этом общее число членов комиссии не должно составлять менее 6 ч</w:t>
      </w:r>
      <w:r w:rsidRPr="00704798">
        <w:rPr>
          <w:rFonts w:ascii="Times New Roman" w:hAnsi="Times New Roman" w:cs="Times New Roman"/>
          <w:sz w:val="28"/>
          <w:szCs w:val="28"/>
        </w:rPr>
        <w:t>е</w:t>
      </w:r>
      <w:r w:rsidRPr="00704798">
        <w:rPr>
          <w:rFonts w:ascii="Times New Roman" w:hAnsi="Times New Roman" w:cs="Times New Roman"/>
          <w:sz w:val="28"/>
          <w:szCs w:val="28"/>
        </w:rPr>
        <w:t>ловек.</w:t>
      </w:r>
    </w:p>
    <w:p w:rsidR="00704798" w:rsidRDefault="00704798" w:rsidP="00704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4798">
        <w:rPr>
          <w:rFonts w:ascii="Times New Roman" w:hAnsi="Times New Roman" w:cs="Times New Roman"/>
          <w:sz w:val="28"/>
          <w:szCs w:val="28"/>
        </w:rPr>
        <w:t>4. В состав комиссии входят представители комитета образования А</w:t>
      </w:r>
      <w:r w:rsidRPr="00704798">
        <w:rPr>
          <w:rFonts w:ascii="Times New Roman" w:hAnsi="Times New Roman" w:cs="Times New Roman"/>
          <w:sz w:val="28"/>
          <w:szCs w:val="28"/>
        </w:rPr>
        <w:t>д</w:t>
      </w:r>
      <w:r w:rsidRPr="00704798">
        <w:rPr>
          <w:rFonts w:ascii="Times New Roman" w:hAnsi="Times New Roman" w:cs="Times New Roman"/>
          <w:sz w:val="28"/>
          <w:szCs w:val="28"/>
        </w:rPr>
        <w:t>министрации Валдайского муниципального района, отдела правового рег</w:t>
      </w:r>
      <w:r w:rsidRPr="00704798">
        <w:rPr>
          <w:rFonts w:ascii="Times New Roman" w:hAnsi="Times New Roman" w:cs="Times New Roman"/>
          <w:sz w:val="28"/>
          <w:szCs w:val="28"/>
        </w:rPr>
        <w:t>у</w:t>
      </w:r>
      <w:r w:rsidRPr="00704798">
        <w:rPr>
          <w:rFonts w:ascii="Times New Roman" w:hAnsi="Times New Roman" w:cs="Times New Roman"/>
          <w:sz w:val="28"/>
          <w:szCs w:val="28"/>
        </w:rPr>
        <w:t>лирования Администрации Валдайского муниципального района, представ</w:t>
      </w:r>
      <w:r w:rsidRPr="00704798">
        <w:rPr>
          <w:rFonts w:ascii="Times New Roman" w:hAnsi="Times New Roman" w:cs="Times New Roman"/>
          <w:sz w:val="28"/>
          <w:szCs w:val="28"/>
        </w:rPr>
        <w:t>и</w:t>
      </w:r>
      <w:r w:rsidRPr="00704798">
        <w:rPr>
          <w:rFonts w:ascii="Times New Roman" w:hAnsi="Times New Roman" w:cs="Times New Roman"/>
          <w:sz w:val="28"/>
          <w:szCs w:val="28"/>
        </w:rPr>
        <w:t>тели Общественного Совета, образованного при Администрации Валдайск</w:t>
      </w:r>
      <w:r w:rsidRPr="00704798">
        <w:rPr>
          <w:rFonts w:ascii="Times New Roman" w:hAnsi="Times New Roman" w:cs="Times New Roman"/>
          <w:sz w:val="28"/>
          <w:szCs w:val="28"/>
        </w:rPr>
        <w:t>о</w:t>
      </w:r>
      <w:r w:rsidRPr="00704798">
        <w:rPr>
          <w:rFonts w:ascii="Times New Roman" w:hAnsi="Times New Roman" w:cs="Times New Roman"/>
          <w:sz w:val="28"/>
          <w:szCs w:val="28"/>
        </w:rPr>
        <w:t>го муниципального района, представители Администрации Валдайского м</w:t>
      </w:r>
      <w:r w:rsidRPr="00704798">
        <w:rPr>
          <w:rFonts w:ascii="Times New Roman" w:hAnsi="Times New Roman" w:cs="Times New Roman"/>
          <w:sz w:val="28"/>
          <w:szCs w:val="28"/>
        </w:rPr>
        <w:t>у</w:t>
      </w:r>
      <w:r w:rsidRPr="00704798">
        <w:rPr>
          <w:rFonts w:ascii="Times New Roman" w:hAnsi="Times New Roman" w:cs="Times New Roman"/>
          <w:sz w:val="28"/>
          <w:szCs w:val="28"/>
        </w:rPr>
        <w:t>ниципального района, представители трудового коллектива учреждения по</w:t>
      </w:r>
      <w:r w:rsidRPr="00704798">
        <w:rPr>
          <w:rFonts w:ascii="Times New Roman" w:hAnsi="Times New Roman" w:cs="Times New Roman"/>
          <w:sz w:val="28"/>
          <w:szCs w:val="28"/>
        </w:rPr>
        <w:t>д</w:t>
      </w:r>
      <w:r w:rsidRPr="00704798">
        <w:rPr>
          <w:rFonts w:ascii="Times New Roman" w:hAnsi="Times New Roman" w:cs="Times New Roman"/>
          <w:sz w:val="28"/>
          <w:szCs w:val="28"/>
        </w:rPr>
        <w:t>ведомственного комитету образования Администрации Валдайского мун</w:t>
      </w:r>
      <w:r w:rsidRPr="00704798">
        <w:rPr>
          <w:rFonts w:ascii="Times New Roman" w:hAnsi="Times New Roman" w:cs="Times New Roman"/>
          <w:sz w:val="28"/>
          <w:szCs w:val="28"/>
        </w:rPr>
        <w:t>и</w:t>
      </w:r>
      <w:r w:rsidRPr="00704798">
        <w:rPr>
          <w:rFonts w:ascii="Times New Roman" w:hAnsi="Times New Roman" w:cs="Times New Roman"/>
          <w:sz w:val="28"/>
          <w:szCs w:val="28"/>
        </w:rPr>
        <w:t>ципального района.</w:t>
      </w:r>
    </w:p>
    <w:p w:rsidR="00704798" w:rsidRPr="00704798" w:rsidRDefault="00704798" w:rsidP="00704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4798" w:rsidRPr="00704798" w:rsidRDefault="00704798" w:rsidP="00704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4798">
        <w:rPr>
          <w:rFonts w:ascii="Times New Roman" w:hAnsi="Times New Roman" w:cs="Times New Roman"/>
          <w:sz w:val="28"/>
          <w:szCs w:val="28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</w:t>
      </w:r>
      <w:r w:rsidRPr="00704798">
        <w:rPr>
          <w:rFonts w:ascii="Times New Roman" w:hAnsi="Times New Roman" w:cs="Times New Roman"/>
          <w:sz w:val="28"/>
          <w:szCs w:val="28"/>
        </w:rPr>
        <w:t>и</w:t>
      </w:r>
      <w:r w:rsidRPr="00704798">
        <w:rPr>
          <w:rFonts w:ascii="Times New Roman" w:hAnsi="Times New Roman" w:cs="Times New Roman"/>
          <w:sz w:val="28"/>
          <w:szCs w:val="28"/>
        </w:rPr>
        <w:t>ей решения.</w:t>
      </w:r>
    </w:p>
    <w:p w:rsidR="00704798" w:rsidRPr="00704798" w:rsidRDefault="00704798" w:rsidP="00704798">
      <w:pPr>
        <w:spacing w:after="120"/>
        <w:jc w:val="center"/>
        <w:rPr>
          <w:sz w:val="28"/>
          <w:szCs w:val="28"/>
        </w:rPr>
      </w:pPr>
      <w:r w:rsidRPr="00704798">
        <w:rPr>
          <w:sz w:val="28"/>
          <w:szCs w:val="28"/>
        </w:rPr>
        <w:t>________________________</w:t>
      </w:r>
      <w:r>
        <w:rPr>
          <w:sz w:val="28"/>
          <w:szCs w:val="28"/>
        </w:rPr>
        <w:t>___</w:t>
      </w:r>
    </w:p>
    <w:p w:rsidR="00704798" w:rsidRPr="00704798" w:rsidRDefault="00704798" w:rsidP="00704798">
      <w:pPr>
        <w:spacing w:line="240" w:lineRule="exact"/>
        <w:ind w:left="5398"/>
        <w:jc w:val="center"/>
        <w:rPr>
          <w:sz w:val="28"/>
          <w:szCs w:val="28"/>
        </w:rPr>
      </w:pPr>
    </w:p>
    <w:p w:rsidR="00704798" w:rsidRPr="00704798" w:rsidRDefault="00704798" w:rsidP="00704798">
      <w:pPr>
        <w:spacing w:line="240" w:lineRule="exact"/>
        <w:ind w:left="5398"/>
        <w:jc w:val="center"/>
        <w:rPr>
          <w:sz w:val="28"/>
          <w:szCs w:val="28"/>
        </w:rPr>
      </w:pPr>
    </w:p>
    <w:p w:rsidR="00704798" w:rsidRPr="00704798" w:rsidRDefault="00704798" w:rsidP="00704798">
      <w:pPr>
        <w:spacing w:line="240" w:lineRule="exact"/>
        <w:ind w:left="5398"/>
        <w:jc w:val="center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Pr="00704798" w:rsidRDefault="00704798" w:rsidP="00704798">
      <w:pPr>
        <w:spacing w:line="240" w:lineRule="exact"/>
        <w:rPr>
          <w:sz w:val="28"/>
          <w:szCs w:val="28"/>
        </w:rPr>
      </w:pPr>
    </w:p>
    <w:p w:rsidR="00704798" w:rsidRPr="00704798" w:rsidRDefault="00704798" w:rsidP="00704798">
      <w:pPr>
        <w:spacing w:line="240" w:lineRule="exact"/>
        <w:ind w:left="5398"/>
        <w:jc w:val="center"/>
        <w:rPr>
          <w:sz w:val="28"/>
          <w:szCs w:val="28"/>
        </w:rPr>
      </w:pPr>
    </w:p>
    <w:p w:rsidR="00704798" w:rsidRPr="00704798" w:rsidRDefault="00704798" w:rsidP="00704798">
      <w:pPr>
        <w:spacing w:line="240" w:lineRule="exact"/>
        <w:ind w:left="4200"/>
        <w:jc w:val="center"/>
        <w:rPr>
          <w:sz w:val="28"/>
          <w:szCs w:val="28"/>
        </w:rPr>
      </w:pPr>
      <w:r w:rsidRPr="00704798">
        <w:rPr>
          <w:sz w:val="28"/>
          <w:szCs w:val="28"/>
        </w:rPr>
        <w:t>УТВЕРЖДЕНО</w:t>
      </w:r>
    </w:p>
    <w:p w:rsidR="00704798" w:rsidRPr="00704798" w:rsidRDefault="00704798" w:rsidP="00704798">
      <w:pPr>
        <w:spacing w:before="120" w:line="240" w:lineRule="exact"/>
        <w:ind w:left="4201"/>
        <w:jc w:val="center"/>
        <w:rPr>
          <w:sz w:val="28"/>
          <w:szCs w:val="28"/>
        </w:rPr>
      </w:pPr>
      <w:r w:rsidRPr="00704798">
        <w:rPr>
          <w:sz w:val="28"/>
          <w:szCs w:val="28"/>
        </w:rPr>
        <w:t>постановлением Администрации</w:t>
      </w:r>
    </w:p>
    <w:p w:rsidR="00704798" w:rsidRPr="00704798" w:rsidRDefault="00704798" w:rsidP="00704798">
      <w:pPr>
        <w:spacing w:line="240" w:lineRule="exact"/>
        <w:ind w:left="4200"/>
        <w:jc w:val="center"/>
        <w:rPr>
          <w:sz w:val="28"/>
          <w:szCs w:val="28"/>
        </w:rPr>
      </w:pPr>
      <w:r w:rsidRPr="00704798">
        <w:rPr>
          <w:sz w:val="28"/>
          <w:szCs w:val="28"/>
        </w:rPr>
        <w:t>муниципального района</w:t>
      </w:r>
    </w:p>
    <w:p w:rsidR="00704798" w:rsidRPr="00704798" w:rsidRDefault="00704798" w:rsidP="00704798">
      <w:pPr>
        <w:ind w:left="4200"/>
        <w:jc w:val="center"/>
        <w:rPr>
          <w:i/>
          <w:sz w:val="28"/>
          <w:szCs w:val="28"/>
        </w:rPr>
      </w:pPr>
      <w:r w:rsidRPr="00704798">
        <w:rPr>
          <w:sz w:val="28"/>
          <w:szCs w:val="28"/>
        </w:rPr>
        <w:t xml:space="preserve">от </w:t>
      </w:r>
      <w:r>
        <w:rPr>
          <w:sz w:val="28"/>
          <w:szCs w:val="28"/>
        </w:rPr>
        <w:t>24.01.2017</w:t>
      </w:r>
      <w:r w:rsidRPr="00704798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75</w:t>
      </w:r>
      <w:r w:rsidRPr="00704798">
        <w:rPr>
          <w:sz w:val="28"/>
          <w:szCs w:val="28"/>
        </w:rPr>
        <w:t xml:space="preserve"> </w:t>
      </w:r>
    </w:p>
    <w:p w:rsidR="00704798" w:rsidRPr="00704798" w:rsidRDefault="00704798" w:rsidP="00704798">
      <w:pPr>
        <w:ind w:left="5398"/>
        <w:rPr>
          <w:sz w:val="28"/>
          <w:szCs w:val="28"/>
        </w:rPr>
      </w:pPr>
    </w:p>
    <w:p w:rsidR="00704798" w:rsidRPr="00704798" w:rsidRDefault="00704798" w:rsidP="00704798">
      <w:pPr>
        <w:ind w:left="5398"/>
        <w:rPr>
          <w:sz w:val="28"/>
          <w:szCs w:val="28"/>
        </w:rPr>
      </w:pPr>
    </w:p>
    <w:p w:rsidR="00704798" w:rsidRPr="00704798" w:rsidRDefault="00704798" w:rsidP="00704798">
      <w:pPr>
        <w:shd w:val="clear" w:color="auto" w:fill="FFFFFF"/>
        <w:tabs>
          <w:tab w:val="left" w:leader="underscore" w:pos="9379"/>
        </w:tabs>
        <w:jc w:val="center"/>
        <w:rPr>
          <w:b/>
          <w:bCs/>
          <w:sz w:val="28"/>
          <w:szCs w:val="28"/>
        </w:rPr>
      </w:pPr>
      <w:r w:rsidRPr="00704798">
        <w:rPr>
          <w:b/>
          <w:bCs/>
          <w:sz w:val="28"/>
          <w:szCs w:val="28"/>
        </w:rPr>
        <w:t>ПОЛОЖЕНИЕ</w:t>
      </w:r>
    </w:p>
    <w:p w:rsidR="00704798" w:rsidRDefault="00704798" w:rsidP="00704798">
      <w:pPr>
        <w:shd w:val="clear" w:color="auto" w:fill="FFFFFF"/>
        <w:tabs>
          <w:tab w:val="left" w:pos="-100"/>
          <w:tab w:val="left" w:pos="0"/>
          <w:tab w:val="left" w:pos="9354"/>
        </w:tabs>
        <w:spacing w:before="120" w:line="240" w:lineRule="exact"/>
        <w:ind w:right="-45"/>
        <w:jc w:val="center"/>
        <w:rPr>
          <w:b/>
          <w:sz w:val="28"/>
          <w:szCs w:val="28"/>
        </w:rPr>
      </w:pPr>
      <w:r w:rsidRPr="00704798">
        <w:rPr>
          <w:b/>
          <w:bCs/>
          <w:sz w:val="28"/>
          <w:szCs w:val="28"/>
        </w:rPr>
        <w:t xml:space="preserve">о комиссии </w:t>
      </w:r>
      <w:r w:rsidRPr="00704798">
        <w:rPr>
          <w:b/>
          <w:sz w:val="28"/>
          <w:szCs w:val="28"/>
        </w:rPr>
        <w:t xml:space="preserve">по рассмотрению </w:t>
      </w:r>
      <w:r w:rsidRPr="00704798">
        <w:rPr>
          <w:b/>
          <w:bCs/>
          <w:sz w:val="28"/>
          <w:szCs w:val="28"/>
        </w:rPr>
        <w:t xml:space="preserve">вопросов </w:t>
      </w:r>
      <w:r w:rsidRPr="00704798">
        <w:rPr>
          <w:b/>
          <w:sz w:val="28"/>
          <w:szCs w:val="28"/>
        </w:rPr>
        <w:t xml:space="preserve">урегулирования </w:t>
      </w:r>
    </w:p>
    <w:p w:rsidR="00704798" w:rsidRDefault="00704798" w:rsidP="00704798">
      <w:pPr>
        <w:shd w:val="clear" w:color="auto" w:fill="FFFFFF"/>
        <w:tabs>
          <w:tab w:val="left" w:pos="-100"/>
          <w:tab w:val="left" w:pos="0"/>
          <w:tab w:val="left" w:pos="9354"/>
        </w:tabs>
        <w:spacing w:line="240" w:lineRule="exact"/>
        <w:ind w:right="-45"/>
        <w:jc w:val="center"/>
        <w:rPr>
          <w:b/>
          <w:sz w:val="28"/>
          <w:szCs w:val="28"/>
        </w:rPr>
      </w:pPr>
      <w:r w:rsidRPr="00704798">
        <w:rPr>
          <w:b/>
          <w:sz w:val="28"/>
          <w:szCs w:val="28"/>
        </w:rPr>
        <w:t xml:space="preserve">конфликта </w:t>
      </w:r>
      <w:r w:rsidRPr="00704798">
        <w:rPr>
          <w:b/>
          <w:bCs/>
          <w:sz w:val="28"/>
          <w:szCs w:val="28"/>
        </w:rPr>
        <w:t xml:space="preserve">интересов в </w:t>
      </w:r>
      <w:r w:rsidRPr="00704798">
        <w:rPr>
          <w:b/>
          <w:sz w:val="28"/>
          <w:szCs w:val="28"/>
        </w:rPr>
        <w:t>отношении руководителей учреждений</w:t>
      </w:r>
      <w:r>
        <w:rPr>
          <w:b/>
          <w:sz w:val="28"/>
          <w:szCs w:val="28"/>
        </w:rPr>
        <w:t>,</w:t>
      </w:r>
      <w:r w:rsidRPr="00704798">
        <w:rPr>
          <w:b/>
          <w:sz w:val="28"/>
          <w:szCs w:val="28"/>
        </w:rPr>
        <w:t xml:space="preserve"> </w:t>
      </w:r>
    </w:p>
    <w:p w:rsidR="00704798" w:rsidRDefault="00704798" w:rsidP="00704798">
      <w:pPr>
        <w:shd w:val="clear" w:color="auto" w:fill="FFFFFF"/>
        <w:tabs>
          <w:tab w:val="left" w:pos="-100"/>
          <w:tab w:val="left" w:pos="0"/>
          <w:tab w:val="left" w:pos="9354"/>
        </w:tabs>
        <w:spacing w:line="240" w:lineRule="exact"/>
        <w:ind w:right="-45"/>
        <w:jc w:val="center"/>
        <w:rPr>
          <w:b/>
          <w:sz w:val="28"/>
          <w:szCs w:val="28"/>
        </w:rPr>
      </w:pPr>
      <w:r w:rsidRPr="00704798">
        <w:rPr>
          <w:b/>
          <w:sz w:val="28"/>
          <w:szCs w:val="28"/>
        </w:rPr>
        <w:t>подв</w:t>
      </w:r>
      <w:r w:rsidRPr="00704798">
        <w:rPr>
          <w:b/>
          <w:sz w:val="28"/>
          <w:szCs w:val="28"/>
        </w:rPr>
        <w:t>е</w:t>
      </w:r>
      <w:r w:rsidRPr="00704798">
        <w:rPr>
          <w:b/>
          <w:sz w:val="28"/>
          <w:szCs w:val="28"/>
        </w:rPr>
        <w:t xml:space="preserve">домственных комитету образования Администрации </w:t>
      </w:r>
    </w:p>
    <w:p w:rsidR="00704798" w:rsidRPr="00704798" w:rsidRDefault="00704798" w:rsidP="00704798">
      <w:pPr>
        <w:shd w:val="clear" w:color="auto" w:fill="FFFFFF"/>
        <w:tabs>
          <w:tab w:val="left" w:pos="-100"/>
          <w:tab w:val="left" w:pos="0"/>
          <w:tab w:val="left" w:pos="9354"/>
        </w:tabs>
        <w:spacing w:line="240" w:lineRule="exact"/>
        <w:ind w:right="-45"/>
        <w:jc w:val="center"/>
        <w:rPr>
          <w:b/>
          <w:bCs/>
          <w:sz w:val="28"/>
          <w:szCs w:val="28"/>
        </w:rPr>
      </w:pPr>
      <w:r w:rsidRPr="00704798">
        <w:rPr>
          <w:b/>
          <w:sz w:val="28"/>
          <w:szCs w:val="28"/>
        </w:rPr>
        <w:t>Валдайского мун</w:t>
      </w:r>
      <w:r w:rsidRPr="00704798">
        <w:rPr>
          <w:b/>
          <w:sz w:val="28"/>
          <w:szCs w:val="28"/>
        </w:rPr>
        <w:t>и</w:t>
      </w:r>
      <w:r w:rsidRPr="00704798">
        <w:rPr>
          <w:b/>
          <w:sz w:val="28"/>
          <w:szCs w:val="28"/>
        </w:rPr>
        <w:t>ципального района</w:t>
      </w:r>
    </w:p>
    <w:p w:rsidR="00704798" w:rsidRDefault="00704798" w:rsidP="00704798">
      <w:pPr>
        <w:tabs>
          <w:tab w:val="left" w:pos="0"/>
          <w:tab w:val="left" w:pos="9354"/>
        </w:tabs>
        <w:spacing w:line="240" w:lineRule="exact"/>
        <w:ind w:right="-46"/>
        <w:jc w:val="center"/>
        <w:rPr>
          <w:b/>
          <w:bCs/>
          <w:sz w:val="28"/>
          <w:szCs w:val="28"/>
        </w:rPr>
      </w:pPr>
    </w:p>
    <w:p w:rsidR="00704798" w:rsidRPr="00704798" w:rsidRDefault="00704798" w:rsidP="00704798">
      <w:pPr>
        <w:tabs>
          <w:tab w:val="left" w:pos="0"/>
          <w:tab w:val="left" w:pos="9354"/>
        </w:tabs>
        <w:spacing w:line="240" w:lineRule="exact"/>
        <w:ind w:right="-46"/>
        <w:jc w:val="center"/>
        <w:rPr>
          <w:b/>
          <w:bCs/>
          <w:sz w:val="28"/>
          <w:szCs w:val="28"/>
        </w:rPr>
      </w:pPr>
    </w:p>
    <w:p w:rsidR="00704798" w:rsidRPr="00704798" w:rsidRDefault="00704798" w:rsidP="00704798">
      <w:pPr>
        <w:shd w:val="clear" w:color="auto" w:fill="FFFFFF"/>
        <w:ind w:firstLine="709"/>
        <w:jc w:val="both"/>
        <w:rPr>
          <w:sz w:val="28"/>
          <w:szCs w:val="28"/>
        </w:rPr>
      </w:pPr>
      <w:r w:rsidRPr="00704798">
        <w:rPr>
          <w:spacing w:val="-24"/>
          <w:sz w:val="28"/>
          <w:szCs w:val="28"/>
        </w:rPr>
        <w:t>1.</w:t>
      </w:r>
      <w:r w:rsidRPr="00704798">
        <w:rPr>
          <w:sz w:val="28"/>
          <w:szCs w:val="28"/>
        </w:rPr>
        <w:t xml:space="preserve">  </w:t>
      </w:r>
      <w:r w:rsidRPr="00704798">
        <w:rPr>
          <w:spacing w:val="-1"/>
          <w:sz w:val="28"/>
          <w:szCs w:val="28"/>
        </w:rPr>
        <w:t>Настоящим Положением определяется порядок деятельности коми</w:t>
      </w:r>
      <w:r w:rsidRPr="00704798">
        <w:rPr>
          <w:spacing w:val="-1"/>
          <w:sz w:val="28"/>
          <w:szCs w:val="28"/>
        </w:rPr>
        <w:t>с</w:t>
      </w:r>
      <w:r w:rsidRPr="00704798">
        <w:rPr>
          <w:spacing w:val="-1"/>
          <w:sz w:val="28"/>
          <w:szCs w:val="28"/>
        </w:rPr>
        <w:t xml:space="preserve">сии по </w:t>
      </w:r>
      <w:r w:rsidRPr="00704798">
        <w:rPr>
          <w:sz w:val="28"/>
          <w:szCs w:val="28"/>
        </w:rPr>
        <w:t>рассмотрению вопросов урегулирования конфликта интересов в о</w:t>
      </w:r>
      <w:r w:rsidRPr="00704798">
        <w:rPr>
          <w:sz w:val="28"/>
          <w:szCs w:val="28"/>
        </w:rPr>
        <w:t>т</w:t>
      </w:r>
      <w:r w:rsidRPr="00704798">
        <w:rPr>
          <w:sz w:val="28"/>
          <w:szCs w:val="28"/>
        </w:rPr>
        <w:t>ношении руководителей учреждений, подведомственных комитету образов</w:t>
      </w:r>
      <w:r w:rsidRPr="00704798">
        <w:rPr>
          <w:sz w:val="28"/>
          <w:szCs w:val="28"/>
        </w:rPr>
        <w:t>а</w:t>
      </w:r>
      <w:r w:rsidRPr="00704798">
        <w:rPr>
          <w:sz w:val="28"/>
          <w:szCs w:val="28"/>
        </w:rPr>
        <w:t>ния Администрации Валдайского м</w:t>
      </w:r>
      <w:r w:rsidRPr="00704798">
        <w:rPr>
          <w:sz w:val="28"/>
          <w:szCs w:val="28"/>
        </w:rPr>
        <w:t>у</w:t>
      </w:r>
      <w:r w:rsidRPr="00704798">
        <w:rPr>
          <w:sz w:val="28"/>
          <w:szCs w:val="28"/>
        </w:rPr>
        <w:t xml:space="preserve">ниципального района (далее комиссия). </w:t>
      </w:r>
    </w:p>
    <w:p w:rsidR="00704798" w:rsidRPr="00704798" w:rsidRDefault="00704798" w:rsidP="00704798">
      <w:pPr>
        <w:shd w:val="clear" w:color="auto" w:fill="FFFFFF"/>
        <w:tabs>
          <w:tab w:val="left" w:pos="854"/>
          <w:tab w:val="left" w:leader="underscore" w:pos="3542"/>
        </w:tabs>
        <w:ind w:left="5" w:right="10" w:firstLine="704"/>
        <w:jc w:val="both"/>
        <w:rPr>
          <w:spacing w:val="-8"/>
          <w:sz w:val="28"/>
          <w:szCs w:val="28"/>
        </w:rPr>
      </w:pPr>
      <w:r w:rsidRPr="00704798">
        <w:rPr>
          <w:spacing w:val="-10"/>
          <w:sz w:val="28"/>
          <w:szCs w:val="28"/>
        </w:rPr>
        <w:t>2.</w:t>
      </w:r>
      <w:r w:rsidRPr="00704798">
        <w:rPr>
          <w:sz w:val="28"/>
          <w:szCs w:val="28"/>
        </w:rPr>
        <w:t xml:space="preserve">  Комиссия в своей деятельности руководствуется Конституцией Ро</w:t>
      </w:r>
      <w:r w:rsidRPr="00704798">
        <w:rPr>
          <w:sz w:val="28"/>
          <w:szCs w:val="28"/>
        </w:rPr>
        <w:t>с</w:t>
      </w:r>
      <w:r w:rsidRPr="00704798">
        <w:rPr>
          <w:sz w:val="28"/>
          <w:szCs w:val="28"/>
        </w:rPr>
        <w:t>сийской Федерации, федеральными конституционными законами, федерал</w:t>
      </w:r>
      <w:r w:rsidRPr="00704798">
        <w:rPr>
          <w:sz w:val="28"/>
          <w:szCs w:val="28"/>
        </w:rPr>
        <w:t>ь</w:t>
      </w:r>
      <w:r w:rsidRPr="00704798">
        <w:rPr>
          <w:sz w:val="28"/>
          <w:szCs w:val="28"/>
        </w:rPr>
        <w:t xml:space="preserve">ными законами, актами Президента Российской Федерации и Правительства Российской Федерации, законами и иными нормативными </w:t>
      </w:r>
      <w:r w:rsidRPr="00704798">
        <w:rPr>
          <w:spacing w:val="-5"/>
          <w:sz w:val="28"/>
          <w:szCs w:val="28"/>
        </w:rPr>
        <w:t>правовыми актами Новгородской области, правовыми актами Валдайского муниципального рай</w:t>
      </w:r>
      <w:r w:rsidRPr="00704798">
        <w:rPr>
          <w:spacing w:val="-5"/>
          <w:sz w:val="28"/>
          <w:szCs w:val="28"/>
        </w:rPr>
        <w:t>о</w:t>
      </w:r>
      <w:r w:rsidRPr="00704798">
        <w:rPr>
          <w:spacing w:val="-5"/>
          <w:sz w:val="28"/>
          <w:szCs w:val="28"/>
        </w:rPr>
        <w:t>на,</w:t>
      </w:r>
      <w:r w:rsidRPr="00704798">
        <w:rPr>
          <w:i/>
          <w:iCs/>
          <w:spacing w:val="-8"/>
          <w:sz w:val="28"/>
          <w:szCs w:val="28"/>
        </w:rPr>
        <w:t xml:space="preserve"> </w:t>
      </w:r>
      <w:r w:rsidRPr="00704798">
        <w:rPr>
          <w:spacing w:val="-8"/>
          <w:sz w:val="28"/>
          <w:szCs w:val="28"/>
        </w:rPr>
        <w:t>настоящим Положением.</w:t>
      </w:r>
    </w:p>
    <w:p w:rsidR="00704798" w:rsidRPr="00704798" w:rsidRDefault="00704798" w:rsidP="00704798">
      <w:pPr>
        <w:shd w:val="clear" w:color="auto" w:fill="FFFFFF"/>
        <w:ind w:firstLine="709"/>
        <w:jc w:val="both"/>
        <w:rPr>
          <w:sz w:val="28"/>
          <w:szCs w:val="28"/>
        </w:rPr>
      </w:pPr>
      <w:r w:rsidRPr="00704798">
        <w:rPr>
          <w:spacing w:val="-10"/>
          <w:sz w:val="28"/>
          <w:szCs w:val="28"/>
        </w:rPr>
        <w:t>3.</w:t>
      </w:r>
      <w:r w:rsidRPr="00704798">
        <w:rPr>
          <w:sz w:val="28"/>
          <w:szCs w:val="28"/>
        </w:rPr>
        <w:t xml:space="preserve">  Основной задачей комиссии является содействие в обеспечении р</w:t>
      </w:r>
      <w:r w:rsidRPr="00704798">
        <w:rPr>
          <w:sz w:val="28"/>
          <w:szCs w:val="28"/>
        </w:rPr>
        <w:t>у</w:t>
      </w:r>
      <w:r w:rsidRPr="00704798">
        <w:rPr>
          <w:sz w:val="28"/>
          <w:szCs w:val="28"/>
        </w:rPr>
        <w:t>ководителями учреждений, подведомственных комитету образования Адм</w:t>
      </w:r>
      <w:r w:rsidRPr="00704798">
        <w:rPr>
          <w:sz w:val="28"/>
          <w:szCs w:val="28"/>
        </w:rPr>
        <w:t>и</w:t>
      </w:r>
      <w:r w:rsidRPr="00704798">
        <w:rPr>
          <w:sz w:val="28"/>
          <w:szCs w:val="28"/>
        </w:rPr>
        <w:t>нистрации Валдайского муниципального района, ограничений и запретов, требований о предотвращении или урег</w:t>
      </w:r>
      <w:r w:rsidRPr="00704798">
        <w:rPr>
          <w:sz w:val="28"/>
          <w:szCs w:val="28"/>
        </w:rPr>
        <w:t>у</w:t>
      </w:r>
      <w:r w:rsidRPr="00704798">
        <w:rPr>
          <w:sz w:val="28"/>
          <w:szCs w:val="28"/>
        </w:rPr>
        <w:t>лировании конфликта интересов, а также в обеспечении исполнения ими обязанностей, установленных Фед</w:t>
      </w:r>
      <w:r w:rsidRPr="00704798">
        <w:rPr>
          <w:sz w:val="28"/>
          <w:szCs w:val="28"/>
        </w:rPr>
        <w:t>е</w:t>
      </w:r>
      <w:r w:rsidRPr="00704798">
        <w:rPr>
          <w:sz w:val="28"/>
          <w:szCs w:val="28"/>
        </w:rPr>
        <w:t>ральным законом от 25 декабря 2008 года № 273-ФЗ «О противодействии коррупции» (далее - Федеральный закон № 273-ФЗ), другими федеральными зак</w:t>
      </w:r>
      <w:r w:rsidRPr="00704798">
        <w:rPr>
          <w:sz w:val="28"/>
          <w:szCs w:val="28"/>
        </w:rPr>
        <w:t>о</w:t>
      </w:r>
      <w:r w:rsidRPr="00704798">
        <w:rPr>
          <w:sz w:val="28"/>
          <w:szCs w:val="28"/>
        </w:rPr>
        <w:t>нами (далее - установленные ограничения).</w:t>
      </w:r>
    </w:p>
    <w:p w:rsidR="00704798" w:rsidRPr="00704798" w:rsidRDefault="00704798" w:rsidP="00704798">
      <w:pPr>
        <w:shd w:val="clear" w:color="auto" w:fill="FFFFFF"/>
        <w:ind w:left="5" w:right="5" w:firstLine="704"/>
        <w:jc w:val="both"/>
        <w:rPr>
          <w:sz w:val="28"/>
          <w:szCs w:val="28"/>
        </w:rPr>
      </w:pPr>
      <w:r w:rsidRPr="00704798">
        <w:rPr>
          <w:sz w:val="28"/>
          <w:szCs w:val="28"/>
        </w:rPr>
        <w:t>При этом понятие конфликта интересов в Положении применяется в том значении, что и в Федеральном законе № 273-ФЗ.</w:t>
      </w:r>
    </w:p>
    <w:p w:rsidR="00704798" w:rsidRPr="00704798" w:rsidRDefault="00704798" w:rsidP="00704798">
      <w:pPr>
        <w:shd w:val="clear" w:color="auto" w:fill="FFFFFF"/>
        <w:ind w:firstLine="709"/>
        <w:jc w:val="both"/>
        <w:rPr>
          <w:sz w:val="28"/>
          <w:szCs w:val="28"/>
        </w:rPr>
      </w:pPr>
      <w:r w:rsidRPr="00704798">
        <w:rPr>
          <w:spacing w:val="-10"/>
          <w:sz w:val="28"/>
          <w:szCs w:val="28"/>
        </w:rPr>
        <w:t>4.</w:t>
      </w:r>
      <w:r w:rsidRPr="00704798">
        <w:rPr>
          <w:sz w:val="28"/>
          <w:szCs w:val="28"/>
        </w:rPr>
        <w:t xml:space="preserve">  Комиссия рассматривает вопросы, связанные с соблюдением уст</w:t>
      </w:r>
      <w:r w:rsidRPr="00704798">
        <w:rPr>
          <w:sz w:val="28"/>
          <w:szCs w:val="28"/>
        </w:rPr>
        <w:t>а</w:t>
      </w:r>
      <w:r w:rsidRPr="00704798">
        <w:rPr>
          <w:sz w:val="28"/>
          <w:szCs w:val="28"/>
        </w:rPr>
        <w:t>новленных ограничений</w:t>
      </w:r>
      <w:r w:rsidRPr="00704798">
        <w:rPr>
          <w:b/>
          <w:sz w:val="28"/>
          <w:szCs w:val="28"/>
        </w:rPr>
        <w:t xml:space="preserve"> </w:t>
      </w:r>
      <w:r w:rsidRPr="00704798">
        <w:rPr>
          <w:sz w:val="28"/>
          <w:szCs w:val="28"/>
        </w:rPr>
        <w:t>руководителями учреждений, подведомственных комитету образования Адм</w:t>
      </w:r>
      <w:r w:rsidRPr="00704798">
        <w:rPr>
          <w:sz w:val="28"/>
          <w:szCs w:val="28"/>
        </w:rPr>
        <w:t>и</w:t>
      </w:r>
      <w:r w:rsidRPr="00704798">
        <w:rPr>
          <w:sz w:val="28"/>
          <w:szCs w:val="28"/>
        </w:rPr>
        <w:t>нистрации Валдайского муниципального района (далее -</w:t>
      </w:r>
      <w:r w:rsidRPr="00704798">
        <w:rPr>
          <w:b/>
          <w:sz w:val="28"/>
          <w:szCs w:val="28"/>
        </w:rPr>
        <w:t xml:space="preserve"> </w:t>
      </w:r>
      <w:r w:rsidRPr="00704798">
        <w:rPr>
          <w:sz w:val="28"/>
          <w:szCs w:val="28"/>
        </w:rPr>
        <w:t>руководители учреждений).</w:t>
      </w:r>
    </w:p>
    <w:p w:rsidR="00704798" w:rsidRPr="00704798" w:rsidRDefault="00704798" w:rsidP="007047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798">
        <w:rPr>
          <w:rFonts w:ascii="Times New Roman" w:hAnsi="Times New Roman" w:cs="Times New Roman"/>
          <w:spacing w:val="-12"/>
          <w:sz w:val="28"/>
          <w:szCs w:val="28"/>
        </w:rPr>
        <w:t xml:space="preserve">    5.</w:t>
      </w:r>
      <w:r w:rsidRPr="00704798">
        <w:rPr>
          <w:rFonts w:ascii="Times New Roman" w:hAnsi="Times New Roman" w:cs="Times New Roman"/>
          <w:sz w:val="28"/>
          <w:szCs w:val="28"/>
        </w:rPr>
        <w:t xml:space="preserve">  Комиссия образуется распоряжением Администрации Валдайского муниципального района.  Состав и минимальная численность комиссии уст</w:t>
      </w:r>
      <w:r w:rsidRPr="00704798">
        <w:rPr>
          <w:rFonts w:ascii="Times New Roman" w:hAnsi="Times New Roman" w:cs="Times New Roman"/>
          <w:sz w:val="28"/>
          <w:szCs w:val="28"/>
        </w:rPr>
        <w:t>а</w:t>
      </w:r>
      <w:r w:rsidRPr="00704798">
        <w:rPr>
          <w:rFonts w:ascii="Times New Roman" w:hAnsi="Times New Roman" w:cs="Times New Roman"/>
          <w:sz w:val="28"/>
          <w:szCs w:val="28"/>
        </w:rPr>
        <w:t xml:space="preserve">новлены </w:t>
      </w:r>
      <w:hyperlink r:id="rId12" w:anchor="P31#P31" w:history="1">
        <w:r w:rsidRPr="0070479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</w:t>
        </w:r>
      </w:hyperlink>
      <w:r w:rsidRPr="00704798">
        <w:rPr>
          <w:rFonts w:ascii="Times New Roman" w:hAnsi="Times New Roman" w:cs="Times New Roman"/>
          <w:sz w:val="28"/>
          <w:szCs w:val="28"/>
        </w:rPr>
        <w:t>ом образования комиссии.</w:t>
      </w:r>
    </w:p>
    <w:p w:rsidR="00704798" w:rsidRPr="00704798" w:rsidRDefault="00704798" w:rsidP="00704798">
      <w:pPr>
        <w:shd w:val="clear" w:color="auto" w:fill="FFFFFF"/>
        <w:tabs>
          <w:tab w:val="left" w:pos="1037"/>
        </w:tabs>
        <w:ind w:left="5" w:firstLine="704"/>
        <w:jc w:val="both"/>
        <w:rPr>
          <w:sz w:val="28"/>
          <w:szCs w:val="28"/>
        </w:rPr>
      </w:pPr>
      <w:r w:rsidRPr="00704798">
        <w:rPr>
          <w:sz w:val="28"/>
          <w:szCs w:val="28"/>
        </w:rPr>
        <w:t>Состав комиссии формируется таким образом, чтобы исключить во</w:t>
      </w:r>
      <w:r w:rsidRPr="00704798">
        <w:rPr>
          <w:sz w:val="28"/>
          <w:szCs w:val="28"/>
        </w:rPr>
        <w:t>з</w:t>
      </w:r>
      <w:r w:rsidRPr="00704798">
        <w:rPr>
          <w:sz w:val="28"/>
          <w:szCs w:val="28"/>
        </w:rPr>
        <w:t>можность во</w:t>
      </w:r>
      <w:r w:rsidRPr="00704798">
        <w:rPr>
          <w:sz w:val="28"/>
          <w:szCs w:val="28"/>
        </w:rPr>
        <w:t>з</w:t>
      </w:r>
      <w:r w:rsidRPr="00704798">
        <w:rPr>
          <w:sz w:val="28"/>
          <w:szCs w:val="28"/>
        </w:rPr>
        <w:t>никновения конфликта интересов, который мог бы повлиять на принимаемые комиссией решения.</w:t>
      </w:r>
    </w:p>
    <w:p w:rsidR="00704798" w:rsidRPr="00704798" w:rsidRDefault="00704798" w:rsidP="00704798">
      <w:pPr>
        <w:shd w:val="clear" w:color="auto" w:fill="FFFFFF"/>
        <w:ind w:left="5" w:firstLine="704"/>
        <w:jc w:val="both"/>
        <w:rPr>
          <w:sz w:val="28"/>
          <w:szCs w:val="28"/>
        </w:rPr>
      </w:pPr>
      <w:r w:rsidRPr="00704798">
        <w:rPr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</w:t>
      </w:r>
      <w:r w:rsidRPr="00704798">
        <w:rPr>
          <w:sz w:val="28"/>
          <w:szCs w:val="28"/>
        </w:rPr>
        <w:t>с</w:t>
      </w:r>
      <w:r w:rsidRPr="00704798">
        <w:rPr>
          <w:sz w:val="28"/>
          <w:szCs w:val="28"/>
        </w:rPr>
        <w:t>смотрении вопроса, включенного в повестку дня заседания комиссии, он об</w:t>
      </w:r>
      <w:r w:rsidRPr="00704798">
        <w:rPr>
          <w:sz w:val="28"/>
          <w:szCs w:val="28"/>
        </w:rPr>
        <w:t>я</w:t>
      </w:r>
      <w:r w:rsidRPr="00704798">
        <w:rPr>
          <w:sz w:val="28"/>
          <w:szCs w:val="28"/>
        </w:rPr>
        <w:t>зан до начала заседания заявить об этом. В таком случае соответствующий член комиссии не принимает участия в ра</w:t>
      </w:r>
      <w:r w:rsidRPr="00704798">
        <w:rPr>
          <w:sz w:val="28"/>
          <w:szCs w:val="28"/>
        </w:rPr>
        <w:t>с</w:t>
      </w:r>
      <w:r w:rsidRPr="00704798">
        <w:rPr>
          <w:sz w:val="28"/>
          <w:szCs w:val="28"/>
        </w:rPr>
        <w:t>смотрении указанного вопроса.</w:t>
      </w:r>
    </w:p>
    <w:p w:rsidR="00704798" w:rsidRPr="00704798" w:rsidRDefault="00704798" w:rsidP="00704798">
      <w:pPr>
        <w:shd w:val="clear" w:color="auto" w:fill="FFFFFF"/>
        <w:tabs>
          <w:tab w:val="left" w:pos="864"/>
        </w:tabs>
        <w:ind w:left="5" w:right="14" w:firstLine="704"/>
        <w:jc w:val="both"/>
        <w:rPr>
          <w:sz w:val="28"/>
          <w:szCs w:val="28"/>
        </w:rPr>
      </w:pPr>
      <w:r w:rsidRPr="00704798">
        <w:rPr>
          <w:spacing w:val="-12"/>
          <w:sz w:val="28"/>
          <w:szCs w:val="28"/>
        </w:rPr>
        <w:t xml:space="preserve">6. </w:t>
      </w:r>
      <w:r w:rsidRPr="00704798">
        <w:rPr>
          <w:sz w:val="28"/>
          <w:szCs w:val="28"/>
        </w:rPr>
        <w:t>В заседаниях комиссии вправе принимать участие: специалисты, к</w:t>
      </w:r>
      <w:r w:rsidRPr="00704798">
        <w:rPr>
          <w:sz w:val="28"/>
          <w:szCs w:val="28"/>
        </w:rPr>
        <w:t>о</w:t>
      </w:r>
      <w:r w:rsidRPr="00704798">
        <w:rPr>
          <w:sz w:val="28"/>
          <w:szCs w:val="28"/>
        </w:rPr>
        <w:t>торые могут дать пояснения по вопросам, рассматриваемым комиссией; должностные лица других учреждений подведомственных комитету образ</w:t>
      </w:r>
      <w:r w:rsidRPr="00704798">
        <w:rPr>
          <w:sz w:val="28"/>
          <w:szCs w:val="28"/>
        </w:rPr>
        <w:t>о</w:t>
      </w:r>
      <w:r w:rsidRPr="00704798">
        <w:rPr>
          <w:sz w:val="28"/>
          <w:szCs w:val="28"/>
        </w:rPr>
        <w:lastRenderedPageBreak/>
        <w:t>вания Администрации Валдайского мун</w:t>
      </w:r>
      <w:r w:rsidRPr="00704798">
        <w:rPr>
          <w:sz w:val="28"/>
          <w:szCs w:val="28"/>
        </w:rPr>
        <w:t>и</w:t>
      </w:r>
      <w:r w:rsidRPr="00704798">
        <w:rPr>
          <w:sz w:val="28"/>
          <w:szCs w:val="28"/>
        </w:rPr>
        <w:t>ципального района; представители заинтересованных организаций; представитель лица, замещающего дол</w:t>
      </w:r>
      <w:r w:rsidRPr="00704798">
        <w:rPr>
          <w:sz w:val="28"/>
          <w:szCs w:val="28"/>
        </w:rPr>
        <w:t>ж</w:t>
      </w:r>
      <w:r w:rsidRPr="00704798">
        <w:rPr>
          <w:sz w:val="28"/>
          <w:szCs w:val="28"/>
        </w:rPr>
        <w:t>ность руководителя учреждения, в отношении которого комиссией рассма</w:t>
      </w:r>
      <w:r w:rsidRPr="00704798">
        <w:rPr>
          <w:sz w:val="28"/>
          <w:szCs w:val="28"/>
        </w:rPr>
        <w:t>т</w:t>
      </w:r>
      <w:r w:rsidRPr="00704798">
        <w:rPr>
          <w:sz w:val="28"/>
          <w:szCs w:val="28"/>
        </w:rPr>
        <w:t>ривается вопрос о соблю</w:t>
      </w:r>
      <w:r>
        <w:rPr>
          <w:sz w:val="28"/>
          <w:szCs w:val="28"/>
        </w:rPr>
        <w:t>дении установленных ограничений.</w:t>
      </w:r>
      <w:r w:rsidRPr="00704798">
        <w:rPr>
          <w:sz w:val="28"/>
          <w:szCs w:val="28"/>
        </w:rPr>
        <w:t xml:space="preserve"> </w:t>
      </w:r>
    </w:p>
    <w:p w:rsidR="00704798" w:rsidRPr="00704798" w:rsidRDefault="00704798" w:rsidP="00704798">
      <w:pPr>
        <w:shd w:val="clear" w:color="auto" w:fill="FFFFFF"/>
        <w:tabs>
          <w:tab w:val="left" w:pos="864"/>
        </w:tabs>
        <w:ind w:left="5" w:right="14" w:firstLine="704"/>
        <w:jc w:val="both"/>
        <w:rPr>
          <w:sz w:val="28"/>
          <w:szCs w:val="28"/>
        </w:rPr>
      </w:pPr>
      <w:r w:rsidRPr="00704798">
        <w:rPr>
          <w:sz w:val="28"/>
          <w:szCs w:val="28"/>
        </w:rPr>
        <w:t>7. Решение об участии в заседаниях комиссии лиц, указанных в пункте 6, приним</w:t>
      </w:r>
      <w:r w:rsidRPr="00704798">
        <w:rPr>
          <w:sz w:val="28"/>
          <w:szCs w:val="28"/>
        </w:rPr>
        <w:t>а</w:t>
      </w:r>
      <w:r w:rsidRPr="00704798">
        <w:rPr>
          <w:sz w:val="28"/>
          <w:szCs w:val="28"/>
        </w:rPr>
        <w:t>ет председатель комиссии в каждом конкретном случае отдельно не менее</w:t>
      </w:r>
      <w:r>
        <w:rPr>
          <w:sz w:val="28"/>
          <w:szCs w:val="28"/>
        </w:rPr>
        <w:t>,</w:t>
      </w:r>
      <w:r w:rsidRPr="00704798">
        <w:rPr>
          <w:sz w:val="28"/>
          <w:szCs w:val="28"/>
        </w:rPr>
        <w:t xml:space="preserve"> чем за три дня до дня заседания комиссии на основании ходата</w:t>
      </w:r>
      <w:r w:rsidRPr="00704798">
        <w:rPr>
          <w:sz w:val="28"/>
          <w:szCs w:val="28"/>
        </w:rPr>
        <w:t>й</w:t>
      </w:r>
      <w:r w:rsidRPr="00704798">
        <w:rPr>
          <w:sz w:val="28"/>
          <w:szCs w:val="28"/>
        </w:rPr>
        <w:t>ства лица, замещающего должность руководителя муниципального учрежд</w:t>
      </w:r>
      <w:r w:rsidRPr="00704798">
        <w:rPr>
          <w:sz w:val="28"/>
          <w:szCs w:val="28"/>
        </w:rPr>
        <w:t>е</w:t>
      </w:r>
      <w:r w:rsidRPr="00704798">
        <w:rPr>
          <w:sz w:val="28"/>
          <w:szCs w:val="28"/>
        </w:rPr>
        <w:t>ния, в отношении которого комиссией рассматрив</w:t>
      </w:r>
      <w:r w:rsidRPr="00704798">
        <w:rPr>
          <w:sz w:val="28"/>
          <w:szCs w:val="28"/>
        </w:rPr>
        <w:t>а</w:t>
      </w:r>
      <w:r w:rsidRPr="00704798">
        <w:rPr>
          <w:sz w:val="28"/>
          <w:szCs w:val="28"/>
        </w:rPr>
        <w:t>ется вопрос или любого члена комиссии.</w:t>
      </w:r>
    </w:p>
    <w:p w:rsidR="00704798" w:rsidRPr="00704798" w:rsidRDefault="00704798" w:rsidP="00704798">
      <w:pPr>
        <w:shd w:val="clear" w:color="auto" w:fill="FFFFFF"/>
        <w:tabs>
          <w:tab w:val="left" w:pos="845"/>
        </w:tabs>
        <w:ind w:left="5" w:firstLine="704"/>
        <w:jc w:val="both"/>
        <w:rPr>
          <w:sz w:val="28"/>
          <w:szCs w:val="28"/>
        </w:rPr>
      </w:pPr>
      <w:r w:rsidRPr="00704798">
        <w:rPr>
          <w:spacing w:val="-10"/>
          <w:sz w:val="28"/>
          <w:szCs w:val="28"/>
        </w:rPr>
        <w:t xml:space="preserve">8. </w:t>
      </w:r>
      <w:r w:rsidRPr="00704798">
        <w:rPr>
          <w:sz w:val="28"/>
          <w:szCs w:val="28"/>
        </w:rPr>
        <w:t>Основаниями для проведения заседания комиссии являются:</w:t>
      </w:r>
    </w:p>
    <w:p w:rsidR="00704798" w:rsidRPr="00704798" w:rsidRDefault="00704798" w:rsidP="00704798">
      <w:pPr>
        <w:shd w:val="clear" w:color="auto" w:fill="FFFFFF"/>
        <w:tabs>
          <w:tab w:val="left" w:pos="922"/>
        </w:tabs>
        <w:ind w:left="5" w:firstLine="704"/>
        <w:jc w:val="both"/>
        <w:rPr>
          <w:sz w:val="28"/>
          <w:szCs w:val="28"/>
        </w:rPr>
      </w:pPr>
      <w:r w:rsidRPr="00704798">
        <w:rPr>
          <w:spacing w:val="-8"/>
          <w:sz w:val="28"/>
          <w:szCs w:val="28"/>
        </w:rPr>
        <w:t>8.1. П</w:t>
      </w:r>
      <w:r w:rsidRPr="00704798">
        <w:rPr>
          <w:sz w:val="28"/>
          <w:szCs w:val="28"/>
        </w:rPr>
        <w:t>оступление в комиссию информации, свидетельствующей:</w:t>
      </w:r>
    </w:p>
    <w:p w:rsidR="00704798" w:rsidRPr="00704798" w:rsidRDefault="00704798" w:rsidP="00704798">
      <w:pPr>
        <w:shd w:val="clear" w:color="auto" w:fill="FFFFFF"/>
        <w:ind w:left="5" w:right="29" w:firstLine="704"/>
        <w:jc w:val="both"/>
        <w:rPr>
          <w:sz w:val="28"/>
          <w:szCs w:val="28"/>
        </w:rPr>
      </w:pPr>
      <w:r w:rsidRPr="00704798">
        <w:rPr>
          <w:sz w:val="28"/>
          <w:szCs w:val="28"/>
        </w:rPr>
        <w:t>8.1.1. О непредставлении руководителем учреждения, сведений о д</w:t>
      </w:r>
      <w:r w:rsidRPr="00704798">
        <w:rPr>
          <w:sz w:val="28"/>
          <w:szCs w:val="28"/>
        </w:rPr>
        <w:t>о</w:t>
      </w:r>
      <w:r w:rsidRPr="00704798">
        <w:rPr>
          <w:sz w:val="28"/>
          <w:szCs w:val="28"/>
        </w:rPr>
        <w:t>ходах, об имуществе и обязательствах имущественного характера;</w:t>
      </w:r>
    </w:p>
    <w:p w:rsidR="00704798" w:rsidRPr="00704798" w:rsidRDefault="00704798" w:rsidP="00704798">
      <w:pPr>
        <w:shd w:val="clear" w:color="auto" w:fill="FFFFFF"/>
        <w:ind w:left="5" w:right="29" w:firstLine="704"/>
        <w:jc w:val="both"/>
        <w:rPr>
          <w:sz w:val="28"/>
          <w:szCs w:val="28"/>
        </w:rPr>
      </w:pPr>
      <w:r w:rsidRPr="00704798">
        <w:rPr>
          <w:sz w:val="28"/>
          <w:szCs w:val="28"/>
        </w:rPr>
        <w:t>8.1.2. О представлении недостоверных или неполных сведений о дох</w:t>
      </w:r>
      <w:r w:rsidRPr="00704798">
        <w:rPr>
          <w:sz w:val="28"/>
          <w:szCs w:val="28"/>
        </w:rPr>
        <w:t>о</w:t>
      </w:r>
      <w:r w:rsidRPr="00704798">
        <w:rPr>
          <w:sz w:val="28"/>
          <w:szCs w:val="28"/>
        </w:rPr>
        <w:t>дах, об им</w:t>
      </w:r>
      <w:r w:rsidRPr="00704798">
        <w:rPr>
          <w:sz w:val="28"/>
          <w:szCs w:val="28"/>
        </w:rPr>
        <w:t>у</w:t>
      </w:r>
      <w:r w:rsidRPr="00704798">
        <w:rPr>
          <w:sz w:val="28"/>
          <w:szCs w:val="28"/>
        </w:rPr>
        <w:t>ществе и обязательствах имущественного характера;</w:t>
      </w:r>
    </w:p>
    <w:p w:rsidR="00704798" w:rsidRPr="00704798" w:rsidRDefault="00704798" w:rsidP="00704798">
      <w:pPr>
        <w:ind w:firstLine="708"/>
        <w:jc w:val="both"/>
        <w:rPr>
          <w:sz w:val="28"/>
          <w:szCs w:val="28"/>
        </w:rPr>
      </w:pPr>
      <w:r w:rsidRPr="00704798">
        <w:rPr>
          <w:sz w:val="28"/>
          <w:szCs w:val="28"/>
        </w:rPr>
        <w:t>8.2. Поступление в комиссию уведомления руководителя учреждения, о возникновении личной заинтересованности при исполнении своих полн</w:t>
      </w:r>
      <w:r w:rsidRPr="00704798">
        <w:rPr>
          <w:sz w:val="28"/>
          <w:szCs w:val="28"/>
        </w:rPr>
        <w:t>о</w:t>
      </w:r>
      <w:r w:rsidRPr="00704798">
        <w:rPr>
          <w:sz w:val="28"/>
          <w:szCs w:val="28"/>
        </w:rPr>
        <w:t>мочий, которая приводит или может привести к конфликту интересов.</w:t>
      </w:r>
    </w:p>
    <w:p w:rsidR="00704798" w:rsidRPr="00704798" w:rsidRDefault="00704798" w:rsidP="00704798">
      <w:pPr>
        <w:ind w:firstLine="708"/>
        <w:jc w:val="both"/>
        <w:rPr>
          <w:sz w:val="28"/>
          <w:szCs w:val="28"/>
        </w:rPr>
      </w:pPr>
      <w:r w:rsidRPr="00704798">
        <w:rPr>
          <w:sz w:val="28"/>
          <w:szCs w:val="28"/>
        </w:rPr>
        <w:t>8.3. Поступление в комиссию</w:t>
      </w:r>
      <w:r w:rsidRPr="00704798">
        <w:rPr>
          <w:spacing w:val="2"/>
          <w:sz w:val="28"/>
          <w:szCs w:val="28"/>
          <w:shd w:val="clear" w:color="auto" w:fill="FFFFFF"/>
        </w:rPr>
        <w:t xml:space="preserve"> представления председателя комитета или любого члена комиссии о несоблюдении руководителем учреждения требований об урегулир</w:t>
      </w:r>
      <w:r w:rsidRPr="00704798">
        <w:rPr>
          <w:spacing w:val="2"/>
          <w:sz w:val="28"/>
          <w:szCs w:val="28"/>
          <w:shd w:val="clear" w:color="auto" w:fill="FFFFFF"/>
        </w:rPr>
        <w:t>о</w:t>
      </w:r>
      <w:r w:rsidRPr="00704798">
        <w:rPr>
          <w:spacing w:val="2"/>
          <w:sz w:val="28"/>
          <w:szCs w:val="28"/>
          <w:shd w:val="clear" w:color="auto" w:fill="FFFFFF"/>
        </w:rPr>
        <w:t>вании конфликта интересов;</w:t>
      </w:r>
    </w:p>
    <w:p w:rsidR="00704798" w:rsidRPr="00704798" w:rsidRDefault="00704798" w:rsidP="00704798">
      <w:pPr>
        <w:shd w:val="clear" w:color="auto" w:fill="FFFFFF"/>
        <w:tabs>
          <w:tab w:val="left" w:pos="1152"/>
        </w:tabs>
        <w:ind w:left="5" w:right="14" w:firstLine="704"/>
        <w:jc w:val="both"/>
        <w:rPr>
          <w:sz w:val="28"/>
          <w:szCs w:val="28"/>
        </w:rPr>
      </w:pPr>
      <w:r w:rsidRPr="00704798">
        <w:rPr>
          <w:spacing w:val="-15"/>
          <w:sz w:val="28"/>
          <w:szCs w:val="28"/>
        </w:rPr>
        <w:t>9.</w:t>
      </w:r>
      <w:r w:rsidRPr="00704798">
        <w:rPr>
          <w:sz w:val="28"/>
          <w:szCs w:val="28"/>
        </w:rPr>
        <w:t xml:space="preserve">  Комиссия не рассматривает сообщения о преступлениях и админ</w:t>
      </w:r>
      <w:r w:rsidRPr="00704798">
        <w:rPr>
          <w:sz w:val="28"/>
          <w:szCs w:val="28"/>
        </w:rPr>
        <w:t>и</w:t>
      </w:r>
      <w:r w:rsidRPr="00704798">
        <w:rPr>
          <w:sz w:val="28"/>
          <w:szCs w:val="28"/>
        </w:rPr>
        <w:t>стративных правонарушениях, а также анонимные обращения.</w:t>
      </w:r>
    </w:p>
    <w:p w:rsidR="00704798" w:rsidRPr="00704798" w:rsidRDefault="00704798" w:rsidP="00704798">
      <w:pPr>
        <w:shd w:val="clear" w:color="auto" w:fill="FFFFFF"/>
        <w:tabs>
          <w:tab w:val="left" w:pos="859"/>
        </w:tabs>
        <w:ind w:left="5" w:right="10" w:firstLine="704"/>
        <w:jc w:val="both"/>
        <w:rPr>
          <w:sz w:val="28"/>
          <w:szCs w:val="28"/>
        </w:rPr>
      </w:pPr>
      <w:r w:rsidRPr="00704798">
        <w:rPr>
          <w:spacing w:val="-8"/>
          <w:sz w:val="28"/>
          <w:szCs w:val="28"/>
        </w:rPr>
        <w:t>10.</w:t>
      </w:r>
      <w:r w:rsidRPr="00704798">
        <w:rPr>
          <w:sz w:val="28"/>
          <w:szCs w:val="28"/>
        </w:rPr>
        <w:t xml:space="preserve"> </w:t>
      </w:r>
      <w:r w:rsidRPr="00704798">
        <w:rPr>
          <w:spacing w:val="-1"/>
          <w:sz w:val="28"/>
          <w:szCs w:val="28"/>
        </w:rPr>
        <w:t>Председатель комиссии при поступлении к нему информации, с</w:t>
      </w:r>
      <w:r w:rsidRPr="00704798">
        <w:rPr>
          <w:spacing w:val="-1"/>
          <w:sz w:val="28"/>
          <w:szCs w:val="28"/>
        </w:rPr>
        <w:t>о</w:t>
      </w:r>
      <w:r w:rsidRPr="00704798">
        <w:rPr>
          <w:spacing w:val="-1"/>
          <w:sz w:val="28"/>
          <w:szCs w:val="28"/>
        </w:rPr>
        <w:t xml:space="preserve">держащей </w:t>
      </w:r>
      <w:r w:rsidRPr="00704798">
        <w:rPr>
          <w:sz w:val="28"/>
          <w:szCs w:val="28"/>
        </w:rPr>
        <w:t>о</w:t>
      </w:r>
      <w:r w:rsidRPr="00704798">
        <w:rPr>
          <w:sz w:val="28"/>
          <w:szCs w:val="28"/>
        </w:rPr>
        <w:t>с</w:t>
      </w:r>
      <w:r w:rsidRPr="00704798">
        <w:rPr>
          <w:sz w:val="28"/>
          <w:szCs w:val="28"/>
        </w:rPr>
        <w:t>нования для проведения заседания комиссии:</w:t>
      </w:r>
    </w:p>
    <w:p w:rsidR="00704798" w:rsidRPr="00704798" w:rsidRDefault="00704798" w:rsidP="00704798">
      <w:pPr>
        <w:shd w:val="clear" w:color="auto" w:fill="FFFFFF"/>
        <w:ind w:left="5" w:right="5" w:firstLine="704"/>
        <w:jc w:val="both"/>
        <w:rPr>
          <w:sz w:val="28"/>
          <w:szCs w:val="28"/>
        </w:rPr>
      </w:pPr>
      <w:r w:rsidRPr="00704798">
        <w:rPr>
          <w:sz w:val="28"/>
          <w:szCs w:val="28"/>
        </w:rPr>
        <w:t>в трехдневный срок назначает дату заседания комиссии (при этом дата заседания комиссии не может быть назначена позднее семи дней с момента формирования коми</w:t>
      </w:r>
      <w:r w:rsidRPr="00704798">
        <w:rPr>
          <w:sz w:val="28"/>
          <w:szCs w:val="28"/>
        </w:rPr>
        <w:t>с</w:t>
      </w:r>
      <w:r w:rsidRPr="00704798">
        <w:rPr>
          <w:sz w:val="28"/>
          <w:szCs w:val="28"/>
        </w:rPr>
        <w:t>сии);</w:t>
      </w:r>
    </w:p>
    <w:p w:rsidR="00704798" w:rsidRPr="00704798" w:rsidRDefault="00704798" w:rsidP="00704798">
      <w:pPr>
        <w:shd w:val="clear" w:color="auto" w:fill="FFFFFF"/>
        <w:ind w:left="5" w:right="5" w:firstLine="704"/>
        <w:jc w:val="both"/>
        <w:rPr>
          <w:sz w:val="28"/>
          <w:szCs w:val="28"/>
        </w:rPr>
      </w:pPr>
      <w:r w:rsidRPr="00704798">
        <w:rPr>
          <w:sz w:val="28"/>
          <w:szCs w:val="28"/>
        </w:rPr>
        <w:t>организует ознакомление руководителя учреждения, в отношении к</w:t>
      </w:r>
      <w:r w:rsidRPr="00704798">
        <w:rPr>
          <w:sz w:val="28"/>
          <w:szCs w:val="28"/>
        </w:rPr>
        <w:t>о</w:t>
      </w:r>
      <w:r w:rsidRPr="00704798">
        <w:rPr>
          <w:sz w:val="28"/>
          <w:szCs w:val="28"/>
        </w:rPr>
        <w:t>торого комиссией рассматривается вопрос о соблюдении установленных ограничений, членов комиссии и других лиц, участвующих в заседании к</w:t>
      </w:r>
      <w:r w:rsidRPr="00704798">
        <w:rPr>
          <w:sz w:val="28"/>
          <w:szCs w:val="28"/>
        </w:rPr>
        <w:t>о</w:t>
      </w:r>
      <w:r w:rsidRPr="00704798">
        <w:rPr>
          <w:sz w:val="28"/>
          <w:szCs w:val="28"/>
        </w:rPr>
        <w:t>миссии, с поступившей информацией;</w:t>
      </w:r>
    </w:p>
    <w:p w:rsidR="00704798" w:rsidRPr="00704798" w:rsidRDefault="00704798" w:rsidP="00704798">
      <w:pPr>
        <w:shd w:val="clear" w:color="auto" w:fill="FFFFFF"/>
        <w:ind w:left="5" w:right="5" w:firstLine="704"/>
        <w:jc w:val="both"/>
        <w:rPr>
          <w:sz w:val="28"/>
          <w:szCs w:val="28"/>
        </w:rPr>
      </w:pPr>
      <w:r w:rsidRPr="00704798">
        <w:rPr>
          <w:sz w:val="28"/>
          <w:szCs w:val="28"/>
        </w:rPr>
        <w:t>рассматривает ходатайства о приглашении на заседание комиссии лиц, указанных в пункте 6 настоящего Положения, принимает решение об их уд</w:t>
      </w:r>
      <w:r w:rsidRPr="00704798">
        <w:rPr>
          <w:sz w:val="28"/>
          <w:szCs w:val="28"/>
        </w:rPr>
        <w:t>о</w:t>
      </w:r>
      <w:r w:rsidRPr="00704798">
        <w:rPr>
          <w:sz w:val="28"/>
          <w:szCs w:val="28"/>
        </w:rPr>
        <w:t>влетворении (об отказе в удовлетворении) и о рассмотрении (об отказе в ра</w:t>
      </w:r>
      <w:r w:rsidRPr="00704798">
        <w:rPr>
          <w:sz w:val="28"/>
          <w:szCs w:val="28"/>
        </w:rPr>
        <w:t>с</w:t>
      </w:r>
      <w:r w:rsidRPr="00704798">
        <w:rPr>
          <w:sz w:val="28"/>
          <w:szCs w:val="28"/>
        </w:rPr>
        <w:t>смотрении) в ходе заседания комиссии дополнительных материалов.</w:t>
      </w:r>
    </w:p>
    <w:p w:rsidR="00704798" w:rsidRPr="00704798" w:rsidRDefault="00704798" w:rsidP="00704798">
      <w:pPr>
        <w:shd w:val="clear" w:color="auto" w:fill="FFFFFF"/>
        <w:tabs>
          <w:tab w:val="left" w:pos="1128"/>
        </w:tabs>
        <w:ind w:left="5" w:firstLine="704"/>
        <w:jc w:val="both"/>
        <w:rPr>
          <w:sz w:val="28"/>
          <w:szCs w:val="28"/>
        </w:rPr>
      </w:pPr>
      <w:r w:rsidRPr="00704798">
        <w:rPr>
          <w:spacing w:val="-18"/>
          <w:sz w:val="28"/>
          <w:szCs w:val="28"/>
        </w:rPr>
        <w:t>11.</w:t>
      </w:r>
      <w:r w:rsidRPr="00704798">
        <w:rPr>
          <w:sz w:val="28"/>
          <w:szCs w:val="28"/>
        </w:rPr>
        <w:t xml:space="preserve"> Заседание комиссии проводится в присутствии руководителя учр</w:t>
      </w:r>
      <w:r w:rsidRPr="00704798">
        <w:rPr>
          <w:sz w:val="28"/>
          <w:szCs w:val="28"/>
        </w:rPr>
        <w:t>е</w:t>
      </w:r>
      <w:r w:rsidRPr="00704798">
        <w:rPr>
          <w:sz w:val="28"/>
          <w:szCs w:val="28"/>
        </w:rPr>
        <w:t>ждения, в отношении которого рассматривается вопрос о соблюдении уст</w:t>
      </w:r>
      <w:r w:rsidRPr="00704798">
        <w:rPr>
          <w:sz w:val="28"/>
          <w:szCs w:val="28"/>
        </w:rPr>
        <w:t>а</w:t>
      </w:r>
      <w:r w:rsidRPr="00704798">
        <w:rPr>
          <w:sz w:val="28"/>
          <w:szCs w:val="28"/>
        </w:rPr>
        <w:t>новленных ограничений. При наличии письменной просьбы руководителя учреждения, о рассмотрении указанного вопроса без его участия заседание комиссии проводится в его отсутствие. В случае неявки на заседание коми</w:t>
      </w:r>
      <w:r w:rsidRPr="00704798">
        <w:rPr>
          <w:sz w:val="28"/>
          <w:szCs w:val="28"/>
        </w:rPr>
        <w:t>с</w:t>
      </w:r>
      <w:r w:rsidRPr="00704798">
        <w:rPr>
          <w:sz w:val="28"/>
          <w:szCs w:val="28"/>
        </w:rPr>
        <w:t>сии руководителя учреждения, и при отсутствии письменной просьбы о ра</w:t>
      </w:r>
      <w:r w:rsidRPr="00704798">
        <w:rPr>
          <w:sz w:val="28"/>
          <w:szCs w:val="28"/>
        </w:rPr>
        <w:t>с</w:t>
      </w:r>
      <w:r w:rsidRPr="00704798">
        <w:rPr>
          <w:sz w:val="28"/>
          <w:szCs w:val="28"/>
        </w:rPr>
        <w:t>смотрении данного вопроса без его участия рассмотрение вопроса отклад</w:t>
      </w:r>
      <w:r w:rsidRPr="00704798">
        <w:rPr>
          <w:sz w:val="28"/>
          <w:szCs w:val="28"/>
        </w:rPr>
        <w:t>ы</w:t>
      </w:r>
      <w:r w:rsidRPr="00704798">
        <w:rPr>
          <w:sz w:val="28"/>
          <w:szCs w:val="28"/>
        </w:rPr>
        <w:t xml:space="preserve">вается. В случае повторной неявки указанного руководителя учреждения без </w:t>
      </w:r>
      <w:r w:rsidRPr="00704798">
        <w:rPr>
          <w:sz w:val="28"/>
          <w:szCs w:val="28"/>
        </w:rPr>
        <w:lastRenderedPageBreak/>
        <w:t>уважительных причин комиссия может принять решение о рассмотрении данного вопроса в отсутствие руков</w:t>
      </w:r>
      <w:r w:rsidRPr="00704798">
        <w:rPr>
          <w:sz w:val="28"/>
          <w:szCs w:val="28"/>
        </w:rPr>
        <w:t>о</w:t>
      </w:r>
      <w:r w:rsidRPr="00704798">
        <w:rPr>
          <w:sz w:val="28"/>
          <w:szCs w:val="28"/>
        </w:rPr>
        <w:t>дителя учреждения.</w:t>
      </w:r>
    </w:p>
    <w:p w:rsidR="00704798" w:rsidRPr="00704798" w:rsidRDefault="00704798" w:rsidP="00704798">
      <w:pPr>
        <w:shd w:val="clear" w:color="auto" w:fill="FFFFFF"/>
        <w:tabs>
          <w:tab w:val="left" w:pos="1042"/>
        </w:tabs>
        <w:ind w:left="5" w:right="38" w:firstLine="704"/>
        <w:jc w:val="both"/>
        <w:rPr>
          <w:sz w:val="28"/>
          <w:szCs w:val="28"/>
        </w:rPr>
      </w:pPr>
      <w:r w:rsidRPr="00704798">
        <w:rPr>
          <w:spacing w:val="-16"/>
          <w:sz w:val="28"/>
          <w:szCs w:val="28"/>
        </w:rPr>
        <w:t>12.</w:t>
      </w:r>
      <w:r w:rsidRPr="00704798">
        <w:rPr>
          <w:sz w:val="28"/>
          <w:szCs w:val="28"/>
        </w:rPr>
        <w:t xml:space="preserve"> На заседании комиссии заслушиваются пояснения руководителя учреждения, и иных лиц, присутствующих на заседании комиссии, рассма</w:t>
      </w:r>
      <w:r w:rsidRPr="00704798">
        <w:rPr>
          <w:sz w:val="28"/>
          <w:szCs w:val="28"/>
        </w:rPr>
        <w:t>т</w:t>
      </w:r>
      <w:r w:rsidRPr="00704798">
        <w:rPr>
          <w:sz w:val="28"/>
          <w:szCs w:val="28"/>
        </w:rPr>
        <w:t>риваются материалы по существу вынесенных на данное заседание вопр</w:t>
      </w:r>
      <w:r w:rsidRPr="00704798">
        <w:rPr>
          <w:sz w:val="28"/>
          <w:szCs w:val="28"/>
        </w:rPr>
        <w:t>о</w:t>
      </w:r>
      <w:r w:rsidRPr="00704798">
        <w:rPr>
          <w:sz w:val="28"/>
          <w:szCs w:val="28"/>
        </w:rPr>
        <w:t>сов.</w:t>
      </w:r>
    </w:p>
    <w:p w:rsidR="00704798" w:rsidRPr="00704798" w:rsidRDefault="00704798" w:rsidP="00704798">
      <w:pPr>
        <w:shd w:val="clear" w:color="auto" w:fill="FFFFFF"/>
        <w:tabs>
          <w:tab w:val="left" w:pos="1138"/>
        </w:tabs>
        <w:ind w:left="5" w:right="38" w:firstLine="704"/>
        <w:jc w:val="both"/>
        <w:rPr>
          <w:sz w:val="28"/>
          <w:szCs w:val="28"/>
        </w:rPr>
      </w:pPr>
      <w:r w:rsidRPr="00704798">
        <w:rPr>
          <w:spacing w:val="-18"/>
          <w:sz w:val="28"/>
          <w:szCs w:val="28"/>
        </w:rPr>
        <w:t xml:space="preserve">13. </w:t>
      </w:r>
      <w:r w:rsidRPr="00704798">
        <w:rPr>
          <w:sz w:val="28"/>
          <w:szCs w:val="28"/>
        </w:rPr>
        <w:t>Члены комиссии и лица, участвовавшие в заседании, не вправе ра</w:t>
      </w:r>
      <w:r w:rsidRPr="00704798">
        <w:rPr>
          <w:sz w:val="28"/>
          <w:szCs w:val="28"/>
        </w:rPr>
        <w:t>з</w:t>
      </w:r>
      <w:r w:rsidRPr="00704798">
        <w:rPr>
          <w:sz w:val="28"/>
          <w:szCs w:val="28"/>
        </w:rPr>
        <w:t>глашать св</w:t>
      </w:r>
      <w:r w:rsidRPr="00704798">
        <w:rPr>
          <w:sz w:val="28"/>
          <w:szCs w:val="28"/>
        </w:rPr>
        <w:t>е</w:t>
      </w:r>
      <w:r w:rsidRPr="00704798">
        <w:rPr>
          <w:sz w:val="28"/>
          <w:szCs w:val="28"/>
        </w:rPr>
        <w:t>дения, ставшие им известными в ходе работы комиссии.</w:t>
      </w:r>
    </w:p>
    <w:p w:rsidR="00704798" w:rsidRPr="00704798" w:rsidRDefault="00704798" w:rsidP="00704798">
      <w:pPr>
        <w:shd w:val="clear" w:color="auto" w:fill="FFFFFF"/>
        <w:tabs>
          <w:tab w:val="left" w:pos="1003"/>
        </w:tabs>
        <w:ind w:left="5" w:right="29" w:firstLine="704"/>
        <w:jc w:val="both"/>
        <w:rPr>
          <w:sz w:val="28"/>
          <w:szCs w:val="28"/>
        </w:rPr>
      </w:pPr>
      <w:r w:rsidRPr="00704798">
        <w:rPr>
          <w:spacing w:val="-18"/>
          <w:sz w:val="28"/>
          <w:szCs w:val="28"/>
        </w:rPr>
        <w:t xml:space="preserve">14.  </w:t>
      </w:r>
      <w:r w:rsidRPr="00704798">
        <w:rPr>
          <w:sz w:val="28"/>
          <w:szCs w:val="28"/>
        </w:rPr>
        <w:t>По итогам рассмотрения вопроса, указанного в подпункте 8.1.1 пункта 8 Пол</w:t>
      </w:r>
      <w:r w:rsidRPr="00704798">
        <w:rPr>
          <w:sz w:val="28"/>
          <w:szCs w:val="28"/>
        </w:rPr>
        <w:t>о</w:t>
      </w:r>
      <w:r w:rsidRPr="00704798">
        <w:rPr>
          <w:sz w:val="28"/>
          <w:szCs w:val="28"/>
        </w:rPr>
        <w:t>жения, комиссия принимает одно из следующих решений:</w:t>
      </w:r>
    </w:p>
    <w:p w:rsidR="00704798" w:rsidRPr="00704798" w:rsidRDefault="00704798" w:rsidP="00704798">
      <w:pPr>
        <w:shd w:val="clear" w:color="auto" w:fill="FFFFFF"/>
        <w:tabs>
          <w:tab w:val="left" w:pos="1138"/>
        </w:tabs>
        <w:ind w:left="5" w:right="24" w:firstLine="704"/>
        <w:jc w:val="both"/>
        <w:rPr>
          <w:sz w:val="28"/>
          <w:szCs w:val="28"/>
        </w:rPr>
      </w:pPr>
      <w:r w:rsidRPr="00704798">
        <w:rPr>
          <w:spacing w:val="-8"/>
          <w:sz w:val="28"/>
          <w:szCs w:val="28"/>
        </w:rPr>
        <w:t>14.1. П</w:t>
      </w:r>
      <w:r w:rsidRPr="00704798">
        <w:rPr>
          <w:sz w:val="28"/>
          <w:szCs w:val="28"/>
        </w:rPr>
        <w:t>ризнать, что причина непредставления руководителем учрежд</w:t>
      </w:r>
      <w:r w:rsidRPr="00704798">
        <w:rPr>
          <w:sz w:val="28"/>
          <w:szCs w:val="28"/>
        </w:rPr>
        <w:t>е</w:t>
      </w:r>
      <w:r w:rsidRPr="00704798">
        <w:rPr>
          <w:sz w:val="28"/>
          <w:szCs w:val="28"/>
        </w:rPr>
        <w:t>ния,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04798" w:rsidRPr="00704798" w:rsidRDefault="00704798" w:rsidP="00704798">
      <w:pPr>
        <w:shd w:val="clear" w:color="auto" w:fill="FFFFFF"/>
        <w:tabs>
          <w:tab w:val="left" w:pos="1138"/>
        </w:tabs>
        <w:ind w:left="5" w:right="24" w:firstLine="704"/>
        <w:jc w:val="both"/>
        <w:rPr>
          <w:sz w:val="28"/>
          <w:szCs w:val="28"/>
        </w:rPr>
      </w:pPr>
      <w:r w:rsidRPr="00704798">
        <w:rPr>
          <w:spacing w:val="-5"/>
          <w:sz w:val="28"/>
          <w:szCs w:val="28"/>
        </w:rPr>
        <w:t>14.2. П</w:t>
      </w:r>
      <w:r w:rsidRPr="00704798">
        <w:rPr>
          <w:sz w:val="28"/>
          <w:szCs w:val="28"/>
        </w:rPr>
        <w:t>ризнать, что причина непредставления руководителем учрежд</w:t>
      </w:r>
      <w:r w:rsidRPr="00704798">
        <w:rPr>
          <w:sz w:val="28"/>
          <w:szCs w:val="28"/>
        </w:rPr>
        <w:t>е</w:t>
      </w:r>
      <w:r w:rsidRPr="00704798">
        <w:rPr>
          <w:sz w:val="28"/>
          <w:szCs w:val="28"/>
        </w:rPr>
        <w:t>ния, сведений о доходах, об имуществе и обязательствах имущественного характера своих супруга (су</w:t>
      </w:r>
      <w:r w:rsidRPr="00704798">
        <w:rPr>
          <w:sz w:val="28"/>
          <w:szCs w:val="28"/>
        </w:rPr>
        <w:t>п</w:t>
      </w:r>
      <w:r w:rsidRPr="00704798">
        <w:rPr>
          <w:sz w:val="28"/>
          <w:szCs w:val="28"/>
        </w:rPr>
        <w:t>руги) и несовершеннолетних детей не является уважительной (в этом случае комиссия рекомендует лицу, замещающему должность руководителя учреждения, принять меры по представлению ук</w:t>
      </w:r>
      <w:r w:rsidRPr="00704798">
        <w:rPr>
          <w:sz w:val="28"/>
          <w:szCs w:val="28"/>
        </w:rPr>
        <w:t>а</w:t>
      </w:r>
      <w:r w:rsidRPr="00704798">
        <w:rPr>
          <w:sz w:val="28"/>
          <w:szCs w:val="28"/>
        </w:rPr>
        <w:t>занных сведений);</w:t>
      </w:r>
    </w:p>
    <w:p w:rsidR="00704798" w:rsidRPr="00704798" w:rsidRDefault="00704798" w:rsidP="00704798">
      <w:pPr>
        <w:shd w:val="clear" w:color="auto" w:fill="FFFFFF"/>
        <w:tabs>
          <w:tab w:val="left" w:pos="1138"/>
        </w:tabs>
        <w:ind w:left="5" w:right="14" w:firstLine="704"/>
        <w:jc w:val="both"/>
        <w:rPr>
          <w:sz w:val="28"/>
          <w:szCs w:val="28"/>
        </w:rPr>
      </w:pPr>
      <w:r w:rsidRPr="00704798">
        <w:rPr>
          <w:spacing w:val="-5"/>
          <w:sz w:val="28"/>
          <w:szCs w:val="28"/>
        </w:rPr>
        <w:t>14.3.П</w:t>
      </w:r>
      <w:r w:rsidRPr="00704798">
        <w:rPr>
          <w:sz w:val="28"/>
          <w:szCs w:val="28"/>
        </w:rPr>
        <w:t>ризнать, что причина непредставления руководителем учрежд</w:t>
      </w:r>
      <w:r w:rsidRPr="00704798">
        <w:rPr>
          <w:sz w:val="28"/>
          <w:szCs w:val="28"/>
        </w:rPr>
        <w:t>е</w:t>
      </w:r>
      <w:r w:rsidRPr="00704798">
        <w:rPr>
          <w:sz w:val="28"/>
          <w:szCs w:val="28"/>
        </w:rPr>
        <w:t>ния, сведений о доходах, об имуществе и обязательствах имущественного характера своих супруга (супруги) и несовершеннолетних детей необъекти</w:t>
      </w:r>
      <w:r w:rsidRPr="00704798">
        <w:rPr>
          <w:sz w:val="28"/>
          <w:szCs w:val="28"/>
        </w:rPr>
        <w:t>в</w:t>
      </w:r>
      <w:r w:rsidRPr="00704798">
        <w:rPr>
          <w:sz w:val="28"/>
          <w:szCs w:val="28"/>
        </w:rPr>
        <w:t>на и является способом уклонения от пре</w:t>
      </w:r>
      <w:r w:rsidRPr="00704798">
        <w:rPr>
          <w:sz w:val="28"/>
          <w:szCs w:val="28"/>
        </w:rPr>
        <w:t>д</w:t>
      </w:r>
      <w:r w:rsidRPr="00704798">
        <w:rPr>
          <w:sz w:val="28"/>
          <w:szCs w:val="28"/>
        </w:rPr>
        <w:t>ставления указанных сведений (в этом случае комиссия инициирует рассмотрение вопр</w:t>
      </w:r>
      <w:r w:rsidRPr="00704798">
        <w:rPr>
          <w:sz w:val="28"/>
          <w:szCs w:val="28"/>
        </w:rPr>
        <w:t>о</w:t>
      </w:r>
      <w:r w:rsidRPr="00704798">
        <w:rPr>
          <w:sz w:val="28"/>
          <w:szCs w:val="28"/>
        </w:rPr>
        <w:t>са по освобождению в установленном порядке руководителя учреждения от замещаемой должн</w:t>
      </w:r>
      <w:r w:rsidRPr="00704798">
        <w:rPr>
          <w:sz w:val="28"/>
          <w:szCs w:val="28"/>
        </w:rPr>
        <w:t>о</w:t>
      </w:r>
      <w:r w:rsidRPr="00704798">
        <w:rPr>
          <w:sz w:val="28"/>
          <w:szCs w:val="28"/>
        </w:rPr>
        <w:t>сти).</w:t>
      </w:r>
    </w:p>
    <w:p w:rsidR="00704798" w:rsidRPr="00704798" w:rsidRDefault="00704798" w:rsidP="00704798">
      <w:pPr>
        <w:shd w:val="clear" w:color="auto" w:fill="FFFFFF"/>
        <w:tabs>
          <w:tab w:val="left" w:pos="1003"/>
        </w:tabs>
        <w:ind w:left="5" w:right="10" w:firstLine="704"/>
        <w:jc w:val="both"/>
        <w:rPr>
          <w:sz w:val="28"/>
          <w:szCs w:val="28"/>
        </w:rPr>
      </w:pPr>
      <w:r w:rsidRPr="00704798">
        <w:rPr>
          <w:spacing w:val="-14"/>
          <w:sz w:val="28"/>
          <w:szCs w:val="28"/>
        </w:rPr>
        <w:t xml:space="preserve">15. </w:t>
      </w:r>
      <w:r w:rsidRPr="00704798">
        <w:rPr>
          <w:sz w:val="28"/>
          <w:szCs w:val="28"/>
        </w:rPr>
        <w:t>По итогам рассмотрения вопроса, указанного в подпункте 8.1.2 пункта 8 Пол</w:t>
      </w:r>
      <w:r w:rsidRPr="00704798">
        <w:rPr>
          <w:sz w:val="28"/>
          <w:szCs w:val="28"/>
        </w:rPr>
        <w:t>о</w:t>
      </w:r>
      <w:r w:rsidRPr="00704798">
        <w:rPr>
          <w:sz w:val="28"/>
          <w:szCs w:val="28"/>
        </w:rPr>
        <w:t>жения, комиссия принимает одно из следующих решений:</w:t>
      </w:r>
    </w:p>
    <w:p w:rsidR="00704798" w:rsidRPr="00704798" w:rsidRDefault="00704798" w:rsidP="00704798">
      <w:pPr>
        <w:shd w:val="clear" w:color="auto" w:fill="FFFFFF"/>
        <w:tabs>
          <w:tab w:val="left" w:pos="1099"/>
        </w:tabs>
        <w:ind w:left="5" w:right="14" w:firstLine="704"/>
        <w:jc w:val="both"/>
        <w:rPr>
          <w:sz w:val="28"/>
          <w:szCs w:val="28"/>
        </w:rPr>
      </w:pPr>
      <w:r w:rsidRPr="00704798">
        <w:rPr>
          <w:sz w:val="28"/>
          <w:szCs w:val="28"/>
        </w:rPr>
        <w:t>15.1.Установить, что сведения, представленные руководителем учр</w:t>
      </w:r>
      <w:r w:rsidRPr="00704798">
        <w:rPr>
          <w:sz w:val="28"/>
          <w:szCs w:val="28"/>
        </w:rPr>
        <w:t>е</w:t>
      </w:r>
      <w:r w:rsidRPr="00704798">
        <w:rPr>
          <w:sz w:val="28"/>
          <w:szCs w:val="28"/>
        </w:rPr>
        <w:t>ждения, явл</w:t>
      </w:r>
      <w:r w:rsidRPr="00704798">
        <w:rPr>
          <w:sz w:val="28"/>
          <w:szCs w:val="28"/>
        </w:rPr>
        <w:t>я</w:t>
      </w:r>
      <w:r w:rsidRPr="00704798">
        <w:rPr>
          <w:sz w:val="28"/>
          <w:szCs w:val="28"/>
        </w:rPr>
        <w:t>ются достоверными и полными;</w:t>
      </w:r>
    </w:p>
    <w:p w:rsidR="00704798" w:rsidRPr="00704798" w:rsidRDefault="00704798" w:rsidP="00704798">
      <w:pPr>
        <w:shd w:val="clear" w:color="auto" w:fill="FFFFFF"/>
        <w:tabs>
          <w:tab w:val="left" w:pos="1099"/>
        </w:tabs>
        <w:ind w:left="5" w:right="10" w:firstLine="704"/>
        <w:jc w:val="both"/>
        <w:rPr>
          <w:sz w:val="28"/>
          <w:szCs w:val="28"/>
        </w:rPr>
      </w:pPr>
      <w:r w:rsidRPr="00704798">
        <w:rPr>
          <w:sz w:val="28"/>
          <w:szCs w:val="28"/>
        </w:rPr>
        <w:t>15.2.Установить, что сведения, представленные руководителем учр</w:t>
      </w:r>
      <w:r w:rsidRPr="00704798">
        <w:rPr>
          <w:sz w:val="28"/>
          <w:szCs w:val="28"/>
        </w:rPr>
        <w:t>е</w:t>
      </w:r>
      <w:r w:rsidRPr="00704798">
        <w:rPr>
          <w:sz w:val="28"/>
          <w:szCs w:val="28"/>
        </w:rPr>
        <w:t>ждения, являются недостоверными и (или) неполными (в этом случае коми</w:t>
      </w:r>
      <w:r w:rsidRPr="00704798">
        <w:rPr>
          <w:sz w:val="28"/>
          <w:szCs w:val="28"/>
        </w:rPr>
        <w:t>с</w:t>
      </w:r>
      <w:r w:rsidRPr="00704798">
        <w:rPr>
          <w:sz w:val="28"/>
          <w:szCs w:val="28"/>
        </w:rPr>
        <w:t>сия инициирует рассмо</w:t>
      </w:r>
      <w:r w:rsidRPr="00704798">
        <w:rPr>
          <w:sz w:val="28"/>
          <w:szCs w:val="28"/>
        </w:rPr>
        <w:t>т</w:t>
      </w:r>
      <w:r w:rsidRPr="00704798">
        <w:rPr>
          <w:sz w:val="28"/>
          <w:szCs w:val="28"/>
        </w:rPr>
        <w:t>рение вопроса по освобождению в установленном порядке руководителя учреждения от замещаемой должности).</w:t>
      </w:r>
    </w:p>
    <w:p w:rsidR="00704798" w:rsidRPr="00704798" w:rsidRDefault="00704798" w:rsidP="00704798">
      <w:pPr>
        <w:shd w:val="clear" w:color="auto" w:fill="FFFFFF"/>
        <w:tabs>
          <w:tab w:val="left" w:pos="1123"/>
        </w:tabs>
        <w:ind w:left="5" w:right="48" w:firstLine="704"/>
        <w:jc w:val="both"/>
        <w:rPr>
          <w:sz w:val="28"/>
          <w:szCs w:val="28"/>
        </w:rPr>
      </w:pPr>
      <w:r w:rsidRPr="00704798">
        <w:rPr>
          <w:spacing w:val="-18"/>
          <w:sz w:val="28"/>
          <w:szCs w:val="28"/>
        </w:rPr>
        <w:t xml:space="preserve">16. </w:t>
      </w:r>
      <w:r w:rsidRPr="00704798">
        <w:rPr>
          <w:sz w:val="28"/>
          <w:szCs w:val="28"/>
        </w:rPr>
        <w:t xml:space="preserve">  По итогам рассмотрения вопроса, указанного в подпункте 8.2 пункта 8 Пол</w:t>
      </w:r>
      <w:r w:rsidRPr="00704798">
        <w:rPr>
          <w:sz w:val="28"/>
          <w:szCs w:val="28"/>
        </w:rPr>
        <w:t>о</w:t>
      </w:r>
      <w:r w:rsidRPr="00704798">
        <w:rPr>
          <w:sz w:val="28"/>
          <w:szCs w:val="28"/>
        </w:rPr>
        <w:t>жения, комиссия принимает одно из следующих решений:</w:t>
      </w:r>
    </w:p>
    <w:p w:rsidR="00704798" w:rsidRPr="00704798" w:rsidRDefault="00704798" w:rsidP="007047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4798">
        <w:rPr>
          <w:rFonts w:ascii="Times New Roman" w:hAnsi="Times New Roman" w:cs="Times New Roman"/>
          <w:sz w:val="28"/>
          <w:szCs w:val="28"/>
        </w:rPr>
        <w:t xml:space="preserve">      16.1.  Признать, что обстоятельства, являющиеся основанием возникн</w:t>
      </w:r>
      <w:r w:rsidRPr="00704798">
        <w:rPr>
          <w:rFonts w:ascii="Times New Roman" w:hAnsi="Times New Roman" w:cs="Times New Roman"/>
          <w:sz w:val="28"/>
          <w:szCs w:val="28"/>
        </w:rPr>
        <w:t>о</w:t>
      </w:r>
      <w:r w:rsidRPr="00704798">
        <w:rPr>
          <w:rFonts w:ascii="Times New Roman" w:hAnsi="Times New Roman" w:cs="Times New Roman"/>
          <w:sz w:val="28"/>
          <w:szCs w:val="28"/>
        </w:rPr>
        <w:t>вения личной заинтересованности, указанные в уведомлении о возникнов</w:t>
      </w:r>
      <w:r w:rsidRPr="00704798">
        <w:rPr>
          <w:rFonts w:ascii="Times New Roman" w:hAnsi="Times New Roman" w:cs="Times New Roman"/>
          <w:sz w:val="28"/>
          <w:szCs w:val="28"/>
        </w:rPr>
        <w:t>е</w:t>
      </w:r>
      <w:r w:rsidRPr="00704798">
        <w:rPr>
          <w:rFonts w:ascii="Times New Roman" w:hAnsi="Times New Roman" w:cs="Times New Roman"/>
          <w:sz w:val="28"/>
          <w:szCs w:val="28"/>
        </w:rPr>
        <w:t>нии личной заинтересованн</w:t>
      </w:r>
      <w:r w:rsidRPr="00704798">
        <w:rPr>
          <w:rFonts w:ascii="Times New Roman" w:hAnsi="Times New Roman" w:cs="Times New Roman"/>
          <w:sz w:val="28"/>
          <w:szCs w:val="28"/>
        </w:rPr>
        <w:t>о</w:t>
      </w:r>
      <w:r w:rsidRPr="00704798">
        <w:rPr>
          <w:rFonts w:ascii="Times New Roman" w:hAnsi="Times New Roman" w:cs="Times New Roman"/>
          <w:sz w:val="28"/>
          <w:szCs w:val="28"/>
        </w:rPr>
        <w:t xml:space="preserve">сти при исполнении полномочий руководителя учреждения, не приведут или не могут привести к конфликту интересов; </w:t>
      </w:r>
    </w:p>
    <w:p w:rsidR="00704798" w:rsidRPr="00704798" w:rsidRDefault="00704798" w:rsidP="00704798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798">
        <w:rPr>
          <w:rFonts w:ascii="Times New Roman" w:hAnsi="Times New Roman" w:cs="Times New Roman"/>
          <w:sz w:val="28"/>
          <w:szCs w:val="28"/>
        </w:rPr>
        <w:t>16.2.  Признать, что обстоятельства, являющиеся основанием возни</w:t>
      </w:r>
      <w:r w:rsidRPr="00704798">
        <w:rPr>
          <w:rFonts w:ascii="Times New Roman" w:hAnsi="Times New Roman" w:cs="Times New Roman"/>
          <w:sz w:val="28"/>
          <w:szCs w:val="28"/>
        </w:rPr>
        <w:t>к</w:t>
      </w:r>
      <w:r w:rsidRPr="00704798">
        <w:rPr>
          <w:rFonts w:ascii="Times New Roman" w:hAnsi="Times New Roman" w:cs="Times New Roman"/>
          <w:sz w:val="28"/>
          <w:szCs w:val="28"/>
        </w:rPr>
        <w:t>новения личной заинтересованности, указанные в уведомлении о возникн</w:t>
      </w:r>
      <w:r w:rsidRPr="00704798">
        <w:rPr>
          <w:rFonts w:ascii="Times New Roman" w:hAnsi="Times New Roman" w:cs="Times New Roman"/>
          <w:sz w:val="28"/>
          <w:szCs w:val="28"/>
        </w:rPr>
        <w:t>о</w:t>
      </w:r>
      <w:r w:rsidRPr="00704798">
        <w:rPr>
          <w:rFonts w:ascii="Times New Roman" w:hAnsi="Times New Roman" w:cs="Times New Roman"/>
          <w:sz w:val="28"/>
          <w:szCs w:val="28"/>
        </w:rPr>
        <w:t>вении личной заинтересованности при исполнении полномочий руководит</w:t>
      </w:r>
      <w:r w:rsidRPr="00704798">
        <w:rPr>
          <w:rFonts w:ascii="Times New Roman" w:hAnsi="Times New Roman" w:cs="Times New Roman"/>
          <w:sz w:val="28"/>
          <w:szCs w:val="28"/>
        </w:rPr>
        <w:t>е</w:t>
      </w:r>
      <w:r w:rsidRPr="00704798">
        <w:rPr>
          <w:rFonts w:ascii="Times New Roman" w:hAnsi="Times New Roman" w:cs="Times New Roman"/>
          <w:sz w:val="28"/>
          <w:szCs w:val="28"/>
        </w:rPr>
        <w:t xml:space="preserve">ля учреждения, приведут или могут привести к конфликту интересов (в этом </w:t>
      </w:r>
      <w:r w:rsidRPr="00704798">
        <w:rPr>
          <w:rFonts w:ascii="Times New Roman" w:hAnsi="Times New Roman" w:cs="Times New Roman"/>
          <w:sz w:val="28"/>
          <w:szCs w:val="28"/>
        </w:rPr>
        <w:lastRenderedPageBreak/>
        <w:t>случае комиссия рекомендует руководителю учреждения, направившему уведомление, принять меры по урегулированию конфликта и</w:t>
      </w:r>
      <w:r w:rsidRPr="00704798">
        <w:rPr>
          <w:rFonts w:ascii="Times New Roman" w:hAnsi="Times New Roman" w:cs="Times New Roman"/>
          <w:sz w:val="28"/>
          <w:szCs w:val="28"/>
        </w:rPr>
        <w:t>н</w:t>
      </w:r>
      <w:r w:rsidRPr="00704798">
        <w:rPr>
          <w:rFonts w:ascii="Times New Roman" w:hAnsi="Times New Roman" w:cs="Times New Roman"/>
          <w:sz w:val="28"/>
          <w:szCs w:val="28"/>
        </w:rPr>
        <w:t>тересов или по недопущению его возникновения).</w:t>
      </w:r>
    </w:p>
    <w:p w:rsidR="00704798" w:rsidRPr="00704798" w:rsidRDefault="00704798" w:rsidP="00704798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left="24" w:right="34"/>
        <w:jc w:val="both"/>
        <w:rPr>
          <w:spacing w:val="-16"/>
          <w:sz w:val="28"/>
          <w:szCs w:val="28"/>
        </w:rPr>
      </w:pPr>
      <w:r w:rsidRPr="00704798">
        <w:rPr>
          <w:sz w:val="28"/>
          <w:szCs w:val="28"/>
        </w:rPr>
        <w:t xml:space="preserve">          17. Решения комиссии по вопросам, указанным в пункте 8 Положения, принимаются тайным голосованием (если комиссия не примет иное реш</w:t>
      </w:r>
      <w:r w:rsidRPr="00704798">
        <w:rPr>
          <w:sz w:val="28"/>
          <w:szCs w:val="28"/>
        </w:rPr>
        <w:t>е</w:t>
      </w:r>
      <w:r w:rsidRPr="00704798">
        <w:rPr>
          <w:sz w:val="28"/>
          <w:szCs w:val="28"/>
        </w:rPr>
        <w:t>ние) простым большинс</w:t>
      </w:r>
      <w:r w:rsidRPr="00704798">
        <w:rPr>
          <w:sz w:val="28"/>
          <w:szCs w:val="28"/>
        </w:rPr>
        <w:t>т</w:t>
      </w:r>
      <w:r w:rsidRPr="00704798">
        <w:rPr>
          <w:sz w:val="28"/>
          <w:szCs w:val="28"/>
        </w:rPr>
        <w:t>вом голосов присутствующих на заседании членов комиссии.</w:t>
      </w:r>
    </w:p>
    <w:p w:rsidR="00704798" w:rsidRPr="00704798" w:rsidRDefault="00704798" w:rsidP="00704798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left="5" w:right="29"/>
        <w:jc w:val="both"/>
        <w:rPr>
          <w:spacing w:val="-18"/>
          <w:sz w:val="28"/>
          <w:szCs w:val="28"/>
        </w:rPr>
      </w:pPr>
      <w:r w:rsidRPr="00704798">
        <w:rPr>
          <w:sz w:val="28"/>
          <w:szCs w:val="28"/>
        </w:rPr>
        <w:t xml:space="preserve">         18. Решения комиссии оформляются протоколами, которые подпис</w:t>
      </w:r>
      <w:r w:rsidRPr="00704798">
        <w:rPr>
          <w:sz w:val="28"/>
          <w:szCs w:val="28"/>
        </w:rPr>
        <w:t>ы</w:t>
      </w:r>
      <w:r w:rsidRPr="00704798">
        <w:rPr>
          <w:sz w:val="28"/>
          <w:szCs w:val="28"/>
        </w:rPr>
        <w:t>вают члены к</w:t>
      </w:r>
      <w:r w:rsidRPr="00704798">
        <w:rPr>
          <w:sz w:val="28"/>
          <w:szCs w:val="28"/>
        </w:rPr>
        <w:t>о</w:t>
      </w:r>
      <w:r w:rsidRPr="00704798">
        <w:rPr>
          <w:sz w:val="28"/>
          <w:szCs w:val="28"/>
        </w:rPr>
        <w:t>миссии, принимавшие участие в заседании.</w:t>
      </w:r>
    </w:p>
    <w:p w:rsidR="00704798" w:rsidRPr="00704798" w:rsidRDefault="00704798" w:rsidP="00704798">
      <w:pPr>
        <w:shd w:val="clear" w:color="auto" w:fill="FFFFFF"/>
        <w:tabs>
          <w:tab w:val="left" w:pos="1003"/>
        </w:tabs>
        <w:ind w:left="5" w:firstLine="704"/>
        <w:jc w:val="both"/>
        <w:rPr>
          <w:sz w:val="28"/>
          <w:szCs w:val="28"/>
        </w:rPr>
      </w:pPr>
      <w:r w:rsidRPr="00704798">
        <w:rPr>
          <w:spacing w:val="-8"/>
          <w:sz w:val="28"/>
          <w:szCs w:val="28"/>
        </w:rPr>
        <w:t>19.</w:t>
      </w:r>
      <w:r w:rsidRPr="00704798">
        <w:rPr>
          <w:sz w:val="28"/>
          <w:szCs w:val="28"/>
        </w:rPr>
        <w:tab/>
        <w:t xml:space="preserve"> В протоколе заседания комиссии указываются:</w:t>
      </w:r>
    </w:p>
    <w:p w:rsidR="00704798" w:rsidRPr="00704798" w:rsidRDefault="00704798" w:rsidP="00704798">
      <w:pPr>
        <w:shd w:val="clear" w:color="auto" w:fill="FFFFFF"/>
        <w:ind w:left="5" w:right="29" w:firstLine="704"/>
        <w:jc w:val="both"/>
        <w:rPr>
          <w:sz w:val="28"/>
          <w:szCs w:val="28"/>
        </w:rPr>
      </w:pPr>
      <w:r w:rsidRPr="00704798">
        <w:rPr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704798" w:rsidRPr="00704798" w:rsidRDefault="00704798" w:rsidP="00704798">
      <w:pPr>
        <w:shd w:val="clear" w:color="auto" w:fill="FFFFFF"/>
        <w:ind w:left="5" w:right="24" w:firstLine="704"/>
        <w:jc w:val="both"/>
        <w:rPr>
          <w:sz w:val="28"/>
          <w:szCs w:val="28"/>
        </w:rPr>
      </w:pPr>
      <w:r w:rsidRPr="00704798">
        <w:rPr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руководителя учреждения, в отношении которого рассматривается вопрос о соблюдении установленных ограничений;</w:t>
      </w:r>
    </w:p>
    <w:p w:rsidR="00704798" w:rsidRPr="00704798" w:rsidRDefault="00704798" w:rsidP="00704798">
      <w:pPr>
        <w:shd w:val="clear" w:color="auto" w:fill="FFFFFF"/>
        <w:ind w:left="5" w:right="29" w:firstLine="704"/>
        <w:jc w:val="both"/>
        <w:rPr>
          <w:sz w:val="28"/>
          <w:szCs w:val="28"/>
        </w:rPr>
      </w:pPr>
      <w:r w:rsidRPr="00704798">
        <w:rPr>
          <w:sz w:val="28"/>
          <w:szCs w:val="28"/>
        </w:rPr>
        <w:t>предъявляемые к руководителю учреждения, претензии, материалы, на которых они основываются;</w:t>
      </w:r>
    </w:p>
    <w:p w:rsidR="00704798" w:rsidRPr="00704798" w:rsidRDefault="00704798" w:rsidP="00704798">
      <w:pPr>
        <w:shd w:val="clear" w:color="auto" w:fill="FFFFFF"/>
        <w:ind w:left="5" w:right="19" w:firstLine="704"/>
        <w:jc w:val="both"/>
        <w:rPr>
          <w:sz w:val="28"/>
          <w:szCs w:val="28"/>
        </w:rPr>
      </w:pPr>
      <w:r w:rsidRPr="00704798">
        <w:rPr>
          <w:sz w:val="28"/>
          <w:szCs w:val="28"/>
        </w:rPr>
        <w:t>содержание пояснений руководителя учреждения, и других лиц по с</w:t>
      </w:r>
      <w:r w:rsidRPr="00704798">
        <w:rPr>
          <w:sz w:val="28"/>
          <w:szCs w:val="28"/>
        </w:rPr>
        <w:t>у</w:t>
      </w:r>
      <w:r w:rsidRPr="00704798">
        <w:rPr>
          <w:sz w:val="28"/>
          <w:szCs w:val="28"/>
        </w:rPr>
        <w:t>ществу предъявляемых претензий;</w:t>
      </w:r>
    </w:p>
    <w:p w:rsidR="00704798" w:rsidRPr="00704798" w:rsidRDefault="00704798" w:rsidP="00704798">
      <w:pPr>
        <w:shd w:val="clear" w:color="auto" w:fill="FFFFFF"/>
        <w:ind w:left="5" w:right="19" w:firstLine="704"/>
        <w:jc w:val="both"/>
        <w:rPr>
          <w:sz w:val="28"/>
          <w:szCs w:val="28"/>
        </w:rPr>
      </w:pPr>
      <w:r w:rsidRPr="00704798">
        <w:rPr>
          <w:sz w:val="28"/>
          <w:szCs w:val="28"/>
        </w:rPr>
        <w:t>фамилии, имена, отчества выступавших на заседании лиц и краткое и</w:t>
      </w:r>
      <w:r w:rsidRPr="00704798">
        <w:rPr>
          <w:sz w:val="28"/>
          <w:szCs w:val="28"/>
        </w:rPr>
        <w:t>з</w:t>
      </w:r>
      <w:r w:rsidRPr="00704798">
        <w:rPr>
          <w:sz w:val="28"/>
          <w:szCs w:val="28"/>
        </w:rPr>
        <w:t>ложение их выступлений;</w:t>
      </w:r>
    </w:p>
    <w:p w:rsidR="00704798" w:rsidRPr="00704798" w:rsidRDefault="00704798" w:rsidP="00704798">
      <w:pPr>
        <w:shd w:val="clear" w:color="auto" w:fill="FFFFFF"/>
        <w:ind w:left="5" w:right="14" w:firstLine="704"/>
        <w:jc w:val="both"/>
        <w:rPr>
          <w:sz w:val="28"/>
          <w:szCs w:val="28"/>
        </w:rPr>
      </w:pPr>
      <w:r w:rsidRPr="00704798">
        <w:rPr>
          <w:sz w:val="28"/>
          <w:szCs w:val="28"/>
        </w:rPr>
        <w:t>источник информации, содержащей основания для проведения засед</w:t>
      </w:r>
      <w:r w:rsidRPr="00704798">
        <w:rPr>
          <w:sz w:val="28"/>
          <w:szCs w:val="28"/>
        </w:rPr>
        <w:t>а</w:t>
      </w:r>
      <w:r w:rsidRPr="00704798">
        <w:rPr>
          <w:sz w:val="28"/>
          <w:szCs w:val="28"/>
        </w:rPr>
        <w:t>ния коми</w:t>
      </w:r>
      <w:r w:rsidRPr="00704798">
        <w:rPr>
          <w:sz w:val="28"/>
          <w:szCs w:val="28"/>
        </w:rPr>
        <w:t>с</w:t>
      </w:r>
      <w:r w:rsidRPr="00704798">
        <w:rPr>
          <w:sz w:val="28"/>
          <w:szCs w:val="28"/>
        </w:rPr>
        <w:t>сии, дата поступления информации в комиссию;</w:t>
      </w:r>
    </w:p>
    <w:p w:rsidR="00704798" w:rsidRPr="00704798" w:rsidRDefault="00704798" w:rsidP="00704798">
      <w:pPr>
        <w:shd w:val="clear" w:color="auto" w:fill="FFFFFF"/>
        <w:ind w:left="5" w:firstLine="704"/>
        <w:jc w:val="both"/>
        <w:rPr>
          <w:sz w:val="28"/>
          <w:szCs w:val="28"/>
        </w:rPr>
      </w:pPr>
      <w:r w:rsidRPr="00704798">
        <w:rPr>
          <w:sz w:val="28"/>
          <w:szCs w:val="28"/>
        </w:rPr>
        <w:t>другие сведения;</w:t>
      </w:r>
    </w:p>
    <w:p w:rsidR="00704798" w:rsidRPr="00704798" w:rsidRDefault="00704798" w:rsidP="00704798">
      <w:pPr>
        <w:shd w:val="clear" w:color="auto" w:fill="FFFFFF"/>
        <w:ind w:left="5" w:firstLine="704"/>
        <w:jc w:val="both"/>
        <w:rPr>
          <w:sz w:val="28"/>
          <w:szCs w:val="28"/>
        </w:rPr>
      </w:pPr>
      <w:r w:rsidRPr="00704798">
        <w:rPr>
          <w:sz w:val="28"/>
          <w:szCs w:val="28"/>
        </w:rPr>
        <w:t>результаты голосования;</w:t>
      </w:r>
    </w:p>
    <w:p w:rsidR="00704798" w:rsidRPr="00704798" w:rsidRDefault="00704798" w:rsidP="00704798">
      <w:pPr>
        <w:shd w:val="clear" w:color="auto" w:fill="FFFFFF"/>
        <w:ind w:left="5" w:firstLine="704"/>
        <w:jc w:val="both"/>
        <w:rPr>
          <w:sz w:val="28"/>
          <w:szCs w:val="28"/>
        </w:rPr>
      </w:pPr>
      <w:r w:rsidRPr="00704798">
        <w:rPr>
          <w:sz w:val="28"/>
          <w:szCs w:val="28"/>
        </w:rPr>
        <w:t>решение и обоснование его принятия.</w:t>
      </w:r>
    </w:p>
    <w:p w:rsidR="00704798" w:rsidRPr="00704798" w:rsidRDefault="00704798" w:rsidP="00704798">
      <w:pPr>
        <w:shd w:val="clear" w:color="auto" w:fill="FFFFFF"/>
        <w:tabs>
          <w:tab w:val="left" w:pos="1003"/>
        </w:tabs>
        <w:ind w:firstLine="709"/>
        <w:jc w:val="both"/>
        <w:rPr>
          <w:spacing w:val="-5"/>
          <w:sz w:val="28"/>
          <w:szCs w:val="28"/>
        </w:rPr>
      </w:pPr>
      <w:r w:rsidRPr="00704798">
        <w:rPr>
          <w:sz w:val="28"/>
          <w:szCs w:val="28"/>
        </w:rPr>
        <w:t>20. Член комиссии, несогласный с ее решением, вправе в письменной форме изл</w:t>
      </w:r>
      <w:r w:rsidRPr="00704798">
        <w:rPr>
          <w:sz w:val="28"/>
          <w:szCs w:val="28"/>
        </w:rPr>
        <w:t>о</w:t>
      </w:r>
      <w:r w:rsidRPr="00704798">
        <w:rPr>
          <w:sz w:val="28"/>
          <w:szCs w:val="28"/>
        </w:rPr>
        <w:t>жить свое мнение, которое подлежит обязательному приобщению к протоколу заседания комиссии и с которым должен быть ознакомлен рук</w:t>
      </w:r>
      <w:r w:rsidRPr="00704798">
        <w:rPr>
          <w:sz w:val="28"/>
          <w:szCs w:val="28"/>
        </w:rPr>
        <w:t>о</w:t>
      </w:r>
      <w:r w:rsidRPr="00704798">
        <w:rPr>
          <w:sz w:val="28"/>
          <w:szCs w:val="28"/>
        </w:rPr>
        <w:t>водитель учреждения.</w:t>
      </w:r>
    </w:p>
    <w:p w:rsidR="00704798" w:rsidRPr="00704798" w:rsidRDefault="00704798" w:rsidP="00704798">
      <w:pPr>
        <w:shd w:val="clear" w:color="auto" w:fill="FFFFFF"/>
        <w:tabs>
          <w:tab w:val="left" w:pos="1234"/>
        </w:tabs>
        <w:ind w:right="34" w:firstLine="700"/>
        <w:jc w:val="both"/>
        <w:rPr>
          <w:sz w:val="28"/>
          <w:szCs w:val="28"/>
        </w:rPr>
      </w:pPr>
      <w:r w:rsidRPr="00704798">
        <w:rPr>
          <w:sz w:val="28"/>
          <w:szCs w:val="28"/>
        </w:rPr>
        <w:t>21. Копии протокола заседания комиссии в 7-дневный срок со дня з</w:t>
      </w:r>
      <w:r w:rsidRPr="00704798">
        <w:rPr>
          <w:sz w:val="28"/>
          <w:szCs w:val="28"/>
        </w:rPr>
        <w:t>а</w:t>
      </w:r>
      <w:r w:rsidRPr="00704798">
        <w:rPr>
          <w:sz w:val="28"/>
          <w:szCs w:val="28"/>
        </w:rPr>
        <w:t>седания направляются представителю нанимателя, полностью или в виде выписок из него – руков</w:t>
      </w:r>
      <w:r w:rsidRPr="00704798">
        <w:rPr>
          <w:sz w:val="28"/>
          <w:szCs w:val="28"/>
        </w:rPr>
        <w:t>о</w:t>
      </w:r>
      <w:r w:rsidRPr="00704798">
        <w:rPr>
          <w:sz w:val="28"/>
          <w:szCs w:val="28"/>
        </w:rPr>
        <w:t xml:space="preserve">дителю учреждения, </w:t>
      </w:r>
      <w:r w:rsidRPr="00704798">
        <w:rPr>
          <w:spacing w:val="-8"/>
          <w:sz w:val="28"/>
          <w:szCs w:val="28"/>
        </w:rPr>
        <w:t xml:space="preserve">а </w:t>
      </w:r>
      <w:r w:rsidRPr="00704798">
        <w:rPr>
          <w:spacing w:val="-9"/>
          <w:sz w:val="28"/>
          <w:szCs w:val="28"/>
        </w:rPr>
        <w:t>также по решению комиссии – иным заинтересованным лицам.</w:t>
      </w:r>
    </w:p>
    <w:p w:rsidR="00704798" w:rsidRPr="00704798" w:rsidRDefault="00704798" w:rsidP="00704798">
      <w:pPr>
        <w:shd w:val="clear" w:color="auto" w:fill="FFFFFF"/>
        <w:tabs>
          <w:tab w:val="left" w:pos="1157"/>
        </w:tabs>
        <w:ind w:right="34" w:firstLine="700"/>
        <w:jc w:val="both"/>
        <w:rPr>
          <w:sz w:val="28"/>
          <w:szCs w:val="28"/>
        </w:rPr>
      </w:pPr>
      <w:r w:rsidRPr="00704798">
        <w:rPr>
          <w:spacing w:val="-10"/>
          <w:sz w:val="28"/>
          <w:szCs w:val="28"/>
        </w:rPr>
        <w:t xml:space="preserve">22. </w:t>
      </w:r>
      <w:r w:rsidRPr="00704798">
        <w:rPr>
          <w:sz w:val="28"/>
          <w:szCs w:val="28"/>
        </w:rPr>
        <w:t>Представитель нанимателя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учреждения мер ответственности</w:t>
      </w:r>
      <w:r w:rsidRPr="00704798">
        <w:rPr>
          <w:spacing w:val="-1"/>
          <w:sz w:val="28"/>
          <w:szCs w:val="28"/>
        </w:rPr>
        <w:t xml:space="preserve">, </w:t>
      </w:r>
      <w:r w:rsidRPr="00704798">
        <w:rPr>
          <w:spacing w:val="-11"/>
          <w:sz w:val="28"/>
          <w:szCs w:val="28"/>
        </w:rPr>
        <w:t xml:space="preserve">предусмотренных нормативными правовыми актами Российской Федерации, а </w:t>
      </w:r>
      <w:r w:rsidRPr="00704798">
        <w:rPr>
          <w:spacing w:val="-3"/>
          <w:sz w:val="28"/>
          <w:szCs w:val="28"/>
        </w:rPr>
        <w:t>также по иным вопросам организации против</w:t>
      </w:r>
      <w:r w:rsidRPr="00704798">
        <w:rPr>
          <w:spacing w:val="-3"/>
          <w:sz w:val="28"/>
          <w:szCs w:val="28"/>
        </w:rPr>
        <w:t>о</w:t>
      </w:r>
      <w:r w:rsidRPr="00704798">
        <w:rPr>
          <w:spacing w:val="-3"/>
          <w:sz w:val="28"/>
          <w:szCs w:val="28"/>
        </w:rPr>
        <w:t xml:space="preserve">действия коррупции. О </w:t>
      </w:r>
      <w:r w:rsidRPr="00704798">
        <w:rPr>
          <w:spacing w:val="-9"/>
          <w:sz w:val="28"/>
          <w:szCs w:val="28"/>
        </w:rPr>
        <w:t>рассмотрении рекомендаций комиссии и принятом реш</w:t>
      </w:r>
      <w:r w:rsidRPr="00704798">
        <w:rPr>
          <w:spacing w:val="-9"/>
          <w:sz w:val="28"/>
          <w:szCs w:val="28"/>
        </w:rPr>
        <w:t>е</w:t>
      </w:r>
      <w:r w:rsidRPr="00704798">
        <w:rPr>
          <w:spacing w:val="-9"/>
          <w:sz w:val="28"/>
          <w:szCs w:val="28"/>
        </w:rPr>
        <w:t xml:space="preserve">нии </w:t>
      </w:r>
      <w:r w:rsidRPr="00704798">
        <w:rPr>
          <w:sz w:val="28"/>
          <w:szCs w:val="28"/>
        </w:rPr>
        <w:t xml:space="preserve">представитель нанимателя в письменной форме уведомляет комиссию в месячный срок со дня поступления к нему протокола заседания комиссии. </w:t>
      </w:r>
      <w:r w:rsidRPr="00704798">
        <w:rPr>
          <w:spacing w:val="-3"/>
          <w:sz w:val="28"/>
          <w:szCs w:val="28"/>
        </w:rPr>
        <w:t xml:space="preserve">Решение </w:t>
      </w:r>
      <w:r w:rsidRPr="00704798">
        <w:rPr>
          <w:sz w:val="28"/>
          <w:szCs w:val="28"/>
        </w:rPr>
        <w:t>представителя нанимателя</w:t>
      </w:r>
      <w:r w:rsidRPr="00704798">
        <w:rPr>
          <w:spacing w:val="-3"/>
          <w:sz w:val="28"/>
          <w:szCs w:val="28"/>
        </w:rPr>
        <w:t xml:space="preserve"> оглашается на ближайшем </w:t>
      </w:r>
      <w:r w:rsidRPr="00704798">
        <w:rPr>
          <w:spacing w:val="-9"/>
          <w:sz w:val="28"/>
          <w:szCs w:val="28"/>
        </w:rPr>
        <w:t>заседании к</w:t>
      </w:r>
      <w:r w:rsidRPr="00704798">
        <w:rPr>
          <w:spacing w:val="-9"/>
          <w:sz w:val="28"/>
          <w:szCs w:val="28"/>
        </w:rPr>
        <w:t>о</w:t>
      </w:r>
      <w:r w:rsidRPr="00704798">
        <w:rPr>
          <w:spacing w:val="-9"/>
          <w:sz w:val="28"/>
          <w:szCs w:val="28"/>
        </w:rPr>
        <w:t>миссии и принимается к свед</w:t>
      </w:r>
      <w:r w:rsidRPr="00704798">
        <w:rPr>
          <w:spacing w:val="-9"/>
          <w:sz w:val="28"/>
          <w:szCs w:val="28"/>
        </w:rPr>
        <w:t>е</w:t>
      </w:r>
      <w:r w:rsidRPr="00704798">
        <w:rPr>
          <w:spacing w:val="-9"/>
          <w:sz w:val="28"/>
          <w:szCs w:val="28"/>
        </w:rPr>
        <w:t>нию без обсуждения.</w:t>
      </w:r>
    </w:p>
    <w:p w:rsidR="00704798" w:rsidRPr="00704798" w:rsidRDefault="00704798" w:rsidP="00704798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04798">
        <w:rPr>
          <w:rFonts w:ascii="Times New Roman" w:hAnsi="Times New Roman" w:cs="Times New Roman"/>
          <w:sz w:val="28"/>
          <w:szCs w:val="28"/>
        </w:rPr>
        <w:lastRenderedPageBreak/>
        <w:t>23. В случае установления комиссией признаков дисциплинарного пр</w:t>
      </w:r>
      <w:r w:rsidRPr="00704798">
        <w:rPr>
          <w:rFonts w:ascii="Times New Roman" w:hAnsi="Times New Roman" w:cs="Times New Roman"/>
          <w:sz w:val="28"/>
          <w:szCs w:val="28"/>
        </w:rPr>
        <w:t>о</w:t>
      </w:r>
      <w:r w:rsidRPr="00704798">
        <w:rPr>
          <w:rFonts w:ascii="Times New Roman" w:hAnsi="Times New Roman" w:cs="Times New Roman"/>
          <w:sz w:val="28"/>
          <w:szCs w:val="28"/>
        </w:rPr>
        <w:t>ступка в действиях (бездействии) руководителя учреждения информация об этом представляется представителю нанимателя для решения вопроса о пр</w:t>
      </w:r>
      <w:r w:rsidRPr="00704798">
        <w:rPr>
          <w:rFonts w:ascii="Times New Roman" w:hAnsi="Times New Roman" w:cs="Times New Roman"/>
          <w:sz w:val="28"/>
          <w:szCs w:val="28"/>
        </w:rPr>
        <w:t>и</w:t>
      </w:r>
      <w:r w:rsidRPr="00704798">
        <w:rPr>
          <w:rFonts w:ascii="Times New Roman" w:hAnsi="Times New Roman" w:cs="Times New Roman"/>
          <w:sz w:val="28"/>
          <w:szCs w:val="28"/>
        </w:rPr>
        <w:t>менении к руководителю учреждения мер ответственности, предусмотре</w:t>
      </w:r>
      <w:r w:rsidRPr="00704798">
        <w:rPr>
          <w:rFonts w:ascii="Times New Roman" w:hAnsi="Times New Roman" w:cs="Times New Roman"/>
          <w:sz w:val="28"/>
          <w:szCs w:val="28"/>
        </w:rPr>
        <w:t>н</w:t>
      </w:r>
      <w:r w:rsidRPr="00704798">
        <w:rPr>
          <w:rFonts w:ascii="Times New Roman" w:hAnsi="Times New Roman" w:cs="Times New Roman"/>
          <w:sz w:val="28"/>
          <w:szCs w:val="28"/>
        </w:rPr>
        <w:t>ных нормативными правовыми актами Росси</w:t>
      </w:r>
      <w:r w:rsidRPr="00704798">
        <w:rPr>
          <w:rFonts w:ascii="Times New Roman" w:hAnsi="Times New Roman" w:cs="Times New Roman"/>
          <w:sz w:val="28"/>
          <w:szCs w:val="28"/>
        </w:rPr>
        <w:t>й</w:t>
      </w:r>
      <w:r w:rsidRPr="00704798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704798" w:rsidRPr="00704798" w:rsidRDefault="00704798" w:rsidP="00704798">
      <w:pPr>
        <w:shd w:val="clear" w:color="auto" w:fill="FFFFFF"/>
        <w:tabs>
          <w:tab w:val="left" w:pos="1498"/>
        </w:tabs>
        <w:ind w:right="5" w:firstLine="700"/>
        <w:jc w:val="both"/>
        <w:rPr>
          <w:sz w:val="28"/>
          <w:szCs w:val="28"/>
        </w:rPr>
      </w:pPr>
      <w:r w:rsidRPr="00704798">
        <w:rPr>
          <w:sz w:val="28"/>
          <w:szCs w:val="28"/>
        </w:rPr>
        <w:t>24. В случае установления комиссией факта совершения руководителем учреждения действия (факта бездействия), содержащего признаки админ</w:t>
      </w:r>
      <w:r w:rsidRPr="00704798">
        <w:rPr>
          <w:sz w:val="28"/>
          <w:szCs w:val="28"/>
        </w:rPr>
        <w:t>и</w:t>
      </w:r>
      <w:r w:rsidRPr="00704798">
        <w:rPr>
          <w:sz w:val="28"/>
          <w:szCs w:val="28"/>
        </w:rPr>
        <w:t>стративного правонарушения или состава преступления, председатель к</w:t>
      </w:r>
      <w:r w:rsidRPr="00704798">
        <w:rPr>
          <w:sz w:val="28"/>
          <w:szCs w:val="28"/>
        </w:rPr>
        <w:t>о</w:t>
      </w:r>
      <w:r w:rsidRPr="00704798">
        <w:rPr>
          <w:sz w:val="28"/>
          <w:szCs w:val="28"/>
        </w:rPr>
        <w:t>миссии обязан передать информацию о совершении указанного действия (бездействия) и подтверждающие такой факт документы в правоохранител</w:t>
      </w:r>
      <w:r w:rsidRPr="00704798">
        <w:rPr>
          <w:sz w:val="28"/>
          <w:szCs w:val="28"/>
        </w:rPr>
        <w:t>ь</w:t>
      </w:r>
      <w:r w:rsidRPr="00704798">
        <w:rPr>
          <w:sz w:val="28"/>
          <w:szCs w:val="28"/>
        </w:rPr>
        <w:t>ные органы в 3-дневный срок, а при необходимости – немедленно.</w:t>
      </w:r>
    </w:p>
    <w:p w:rsidR="00704798" w:rsidRPr="00704798" w:rsidRDefault="00704798" w:rsidP="00704798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04798">
        <w:rPr>
          <w:rFonts w:ascii="Times New Roman" w:hAnsi="Times New Roman" w:cs="Times New Roman"/>
          <w:sz w:val="28"/>
          <w:szCs w:val="28"/>
        </w:rPr>
        <w:t>24. Копия протокола заседания комиссии или выписка из него прио</w:t>
      </w:r>
      <w:r w:rsidRPr="00704798">
        <w:rPr>
          <w:rFonts w:ascii="Times New Roman" w:hAnsi="Times New Roman" w:cs="Times New Roman"/>
          <w:sz w:val="28"/>
          <w:szCs w:val="28"/>
        </w:rPr>
        <w:t>б</w:t>
      </w:r>
      <w:r w:rsidRPr="00704798">
        <w:rPr>
          <w:rFonts w:ascii="Times New Roman" w:hAnsi="Times New Roman" w:cs="Times New Roman"/>
          <w:sz w:val="28"/>
          <w:szCs w:val="28"/>
        </w:rPr>
        <w:t>щается к личному делу руководителя учреждения, в отношении которого рассмотрен вопрос о собл</w:t>
      </w:r>
      <w:r w:rsidRPr="00704798">
        <w:rPr>
          <w:rFonts w:ascii="Times New Roman" w:hAnsi="Times New Roman" w:cs="Times New Roman"/>
          <w:sz w:val="28"/>
          <w:szCs w:val="28"/>
        </w:rPr>
        <w:t>ю</w:t>
      </w:r>
      <w:r w:rsidRPr="00704798">
        <w:rPr>
          <w:rFonts w:ascii="Times New Roman" w:hAnsi="Times New Roman" w:cs="Times New Roman"/>
          <w:sz w:val="28"/>
          <w:szCs w:val="28"/>
        </w:rPr>
        <w:t>дении требований об урегулировании конфликта интересов.</w:t>
      </w:r>
    </w:p>
    <w:p w:rsidR="00704798" w:rsidRPr="00704798" w:rsidRDefault="00704798" w:rsidP="00704798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04798">
        <w:rPr>
          <w:rFonts w:ascii="Times New Roman" w:hAnsi="Times New Roman" w:cs="Times New Roman"/>
          <w:sz w:val="28"/>
          <w:szCs w:val="28"/>
        </w:rPr>
        <w:t>25. Организационно-техническое и документационное обеспечение д</w:t>
      </w:r>
      <w:r w:rsidRPr="00704798">
        <w:rPr>
          <w:rFonts w:ascii="Times New Roman" w:hAnsi="Times New Roman" w:cs="Times New Roman"/>
          <w:sz w:val="28"/>
          <w:szCs w:val="28"/>
        </w:rPr>
        <w:t>е</w:t>
      </w:r>
      <w:r w:rsidRPr="00704798">
        <w:rPr>
          <w:rFonts w:ascii="Times New Roman" w:hAnsi="Times New Roman" w:cs="Times New Roman"/>
          <w:sz w:val="28"/>
          <w:szCs w:val="28"/>
        </w:rPr>
        <w:t>ятельности комиссии осуществляет комитет образования Администрации Валдайского муниципального района, инфо</w:t>
      </w:r>
      <w:r w:rsidRPr="00704798">
        <w:rPr>
          <w:rFonts w:ascii="Times New Roman" w:hAnsi="Times New Roman" w:cs="Times New Roman"/>
          <w:sz w:val="28"/>
          <w:szCs w:val="28"/>
        </w:rPr>
        <w:t>р</w:t>
      </w:r>
      <w:r w:rsidRPr="00704798">
        <w:rPr>
          <w:rFonts w:ascii="Times New Roman" w:hAnsi="Times New Roman" w:cs="Times New Roman"/>
          <w:sz w:val="28"/>
          <w:szCs w:val="28"/>
        </w:rPr>
        <w:t>мирование членов комиссии о вопросах, включенных в повестку дня, о дате, времени и месте пр</w:t>
      </w:r>
      <w:r w:rsidRPr="00704798">
        <w:rPr>
          <w:rFonts w:ascii="Times New Roman" w:hAnsi="Times New Roman" w:cs="Times New Roman"/>
          <w:sz w:val="28"/>
          <w:szCs w:val="28"/>
        </w:rPr>
        <w:t>о</w:t>
      </w:r>
      <w:r w:rsidRPr="00704798">
        <w:rPr>
          <w:rFonts w:ascii="Times New Roman" w:hAnsi="Times New Roman" w:cs="Times New Roman"/>
          <w:sz w:val="28"/>
          <w:szCs w:val="28"/>
        </w:rPr>
        <w:t>ведения заседания, ознакомление членов комиссии с материалами, представляемыми для обсуждения на заседании комиссии, осуществляется секретарем коми</w:t>
      </w:r>
      <w:r w:rsidRPr="00704798">
        <w:rPr>
          <w:rFonts w:ascii="Times New Roman" w:hAnsi="Times New Roman" w:cs="Times New Roman"/>
          <w:sz w:val="28"/>
          <w:szCs w:val="28"/>
        </w:rPr>
        <w:t>с</w:t>
      </w:r>
      <w:r w:rsidRPr="00704798">
        <w:rPr>
          <w:rFonts w:ascii="Times New Roman" w:hAnsi="Times New Roman" w:cs="Times New Roman"/>
          <w:sz w:val="28"/>
          <w:szCs w:val="28"/>
        </w:rPr>
        <w:t>сии.</w:t>
      </w:r>
    </w:p>
    <w:p w:rsidR="00704798" w:rsidRPr="00704798" w:rsidRDefault="00704798" w:rsidP="00704798">
      <w:pPr>
        <w:spacing w:after="120"/>
        <w:ind w:left="709" w:hanging="709"/>
        <w:jc w:val="center"/>
        <w:rPr>
          <w:sz w:val="28"/>
          <w:szCs w:val="28"/>
        </w:rPr>
      </w:pPr>
      <w:r w:rsidRPr="00704798">
        <w:rPr>
          <w:sz w:val="28"/>
          <w:szCs w:val="28"/>
        </w:rPr>
        <w:t>_______________________</w:t>
      </w:r>
      <w:r>
        <w:rPr>
          <w:sz w:val="28"/>
          <w:szCs w:val="28"/>
        </w:rPr>
        <w:t>___</w:t>
      </w:r>
    </w:p>
    <w:p w:rsidR="00201268" w:rsidRDefault="00201268" w:rsidP="00704798">
      <w:pPr>
        <w:spacing w:line="240" w:lineRule="exact"/>
        <w:ind w:left="709" w:hanging="709"/>
        <w:jc w:val="both"/>
        <w:rPr>
          <w:sz w:val="24"/>
          <w:szCs w:val="24"/>
        </w:rPr>
      </w:pPr>
    </w:p>
    <w:p w:rsidR="00201268" w:rsidRDefault="00201268" w:rsidP="00CF2A2F">
      <w:pPr>
        <w:spacing w:line="240" w:lineRule="exact"/>
        <w:ind w:left="709" w:hanging="709"/>
        <w:rPr>
          <w:sz w:val="24"/>
          <w:szCs w:val="24"/>
        </w:rPr>
      </w:pPr>
    </w:p>
    <w:p w:rsidR="00201268" w:rsidRDefault="00201268" w:rsidP="00CF2A2F">
      <w:pPr>
        <w:spacing w:line="240" w:lineRule="exact"/>
        <w:ind w:left="709" w:hanging="709"/>
        <w:rPr>
          <w:sz w:val="24"/>
          <w:szCs w:val="24"/>
        </w:rPr>
      </w:pPr>
    </w:p>
    <w:p w:rsidR="00201268" w:rsidRDefault="00201268" w:rsidP="00CF2A2F">
      <w:pPr>
        <w:spacing w:line="240" w:lineRule="exact"/>
        <w:ind w:left="709" w:hanging="709"/>
        <w:rPr>
          <w:sz w:val="24"/>
          <w:szCs w:val="24"/>
        </w:rPr>
      </w:pPr>
    </w:p>
    <w:p w:rsidR="00201268" w:rsidRDefault="00201268" w:rsidP="00CF2A2F">
      <w:pPr>
        <w:spacing w:line="240" w:lineRule="exact"/>
        <w:ind w:left="709" w:hanging="709"/>
        <w:rPr>
          <w:sz w:val="24"/>
          <w:szCs w:val="24"/>
        </w:rPr>
      </w:pPr>
    </w:p>
    <w:p w:rsidR="00201268" w:rsidRDefault="00201268" w:rsidP="00CF2A2F">
      <w:pPr>
        <w:spacing w:line="240" w:lineRule="exact"/>
        <w:ind w:left="709" w:hanging="709"/>
        <w:rPr>
          <w:sz w:val="24"/>
          <w:szCs w:val="24"/>
        </w:rPr>
      </w:pPr>
    </w:p>
    <w:p w:rsidR="00201268" w:rsidRDefault="00201268" w:rsidP="00CF2A2F">
      <w:pPr>
        <w:spacing w:line="240" w:lineRule="exact"/>
        <w:ind w:left="709" w:hanging="709"/>
        <w:rPr>
          <w:sz w:val="24"/>
          <w:szCs w:val="24"/>
        </w:rPr>
      </w:pPr>
    </w:p>
    <w:p w:rsidR="00201268" w:rsidRDefault="00201268" w:rsidP="00CF2A2F">
      <w:pPr>
        <w:spacing w:line="240" w:lineRule="exact"/>
        <w:ind w:left="709" w:hanging="709"/>
        <w:rPr>
          <w:sz w:val="24"/>
          <w:szCs w:val="24"/>
        </w:rPr>
      </w:pPr>
    </w:p>
    <w:p w:rsidR="00201268" w:rsidRDefault="00201268" w:rsidP="00CF2A2F">
      <w:pPr>
        <w:spacing w:line="240" w:lineRule="exact"/>
        <w:ind w:left="709" w:hanging="709"/>
        <w:rPr>
          <w:sz w:val="24"/>
          <w:szCs w:val="24"/>
        </w:rPr>
      </w:pP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532557">
      <w:headerReference w:type="even" r:id="rId13"/>
      <w:headerReference w:type="default" r:id="rId14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31B" w:rsidRDefault="00AC331B">
      <w:r>
        <w:separator/>
      </w:r>
    </w:p>
  </w:endnote>
  <w:endnote w:type="continuationSeparator" w:id="0">
    <w:p w:rsidR="00AC331B" w:rsidRDefault="00AC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31B" w:rsidRDefault="00AC331B">
      <w:r>
        <w:separator/>
      </w:r>
    </w:p>
  </w:footnote>
  <w:footnote w:type="continuationSeparator" w:id="0">
    <w:p w:rsidR="00AC331B" w:rsidRDefault="00AC3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08399C">
      <w:rPr>
        <w:rStyle w:val="a5"/>
        <w:noProof/>
        <w:sz w:val="24"/>
        <w:szCs w:val="24"/>
      </w:rPr>
      <w:t>8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399C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01D8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1268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2232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4E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4798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331B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357B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.10\res$\&#1055;&#1091;&#1083;%20&#1086;&#1073;&#1084;&#1077;&#1085;&#1072;\&#1052;&#1040;&#1064;&#1041;&#1070;&#1056;&#1054;\&#1054;&#1056;&#1043;&#1050;&#1054;&#1052;&#1048;&#1058;&#1045;&#1058;\&#1055;&#1086;&#1083;&#1086;&#1078;&#1077;&#1085;&#1080;&#1077;%20&#1086;%20&#1082;&#1086;&#1084;&#1080;&#1089;&#1089;&#1080;&#1080;%20&#1074;%20&#1086;&#1090;&#1085;&#1086;&#1096;&#1077;&#1085;&#1080;&#1080;%20&#1088;&#1091;&#1082;&#1086;&#1074;&#1086;&#1076;&#1080;&#1090;&#1077;&#1083;&#1077;&#1081;%20&#1052;&#1059;.docx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55;&#1086;&#1083;&#1086;&#1078;&#1077;&#1085;&#1080;&#1077;%20&#1086;%20&#1082;&#1086;&#1084;&#1080;&#1089;&#1089;&#1080;&#1080;%20&#1074;%20&#1086;&#1090;&#1085;&#1086;&#1096;&#1077;&#1085;&#1080;&#1080;%20&#1088;&#1091;&#1082;&#1086;&#1074;&#1086;&#1076;&#1080;&#1090;&#1077;&#1083;&#1077;&#1081;%20&#1052;&#1059;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7780B0E804D339FE1729E300480295DF97B8EF38A05F4231D5F1112Dh9L9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77780B0E804D339FE1729E300480295DF97B8EF38A05F4231D5F1112Dh9L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7780B0E804D339FE1729E300480295DF97B8EF38A05F4231D5F1112Dh9L9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2488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16643</CharactersWithSpaces>
  <SharedDoc>false</SharedDoc>
  <HLinks>
    <vt:vector size="30" baseType="variant">
      <vt:variant>
        <vt:i4>70582387</vt:i4>
      </vt:variant>
      <vt:variant>
        <vt:i4>12</vt:i4>
      </vt:variant>
      <vt:variant>
        <vt:i4>0</vt:i4>
      </vt:variant>
      <vt:variant>
        <vt:i4>5</vt:i4>
      </vt:variant>
      <vt:variant>
        <vt:lpwstr>\\192.168.1.10\res$\Пул обмена\МАШБЮРО\ОРГКОМИТЕТ\Положение о комиссии в отношении руководителей МУ.docx</vt:lpwstr>
      </vt:variant>
      <vt:variant>
        <vt:lpwstr>P31#P31</vt:lpwstr>
      </vt:variant>
      <vt:variant>
        <vt:i4>1114115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consultantplus://offline/ref=C77780B0E804D339FE1729E300480295DF97B8EF38A05F4231D5F1112Dh9L9K</vt:lpwstr>
      </vt:variant>
      <vt:variant>
        <vt:lpwstr/>
      </vt:variant>
      <vt:variant>
        <vt:i4>1114115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consultantplus://offline/ref=C77780B0E804D339FE1729E300480295DF97B8EF38A05F4231D5F1112Dh9L9K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consultantplus://offline/ref=C77780B0E804D339FE1729E300480295DF97B8EF38A05F4231D5F1112Dh9L9K</vt:lpwstr>
      </vt:variant>
      <vt:variant>
        <vt:lpwstr/>
      </vt:variant>
      <vt:variant>
        <vt:i4>70582387</vt:i4>
      </vt:variant>
      <vt:variant>
        <vt:i4>0</vt:i4>
      </vt:variant>
      <vt:variant>
        <vt:i4>0</vt:i4>
      </vt:variant>
      <vt:variant>
        <vt:i4>5</vt:i4>
      </vt:variant>
      <vt:variant>
        <vt:lpwstr>\\192.168.1.10\res$\Пул обмена\МАШБЮРО\ОРГКОМИТЕТ\Положение о комиссии в отношении руководителей МУ.docx</vt:lpwstr>
      </vt:variant>
      <vt:variant>
        <vt:lpwstr>P31#P31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2017-01-25T10:20:00Z</cp:lastPrinted>
  <dcterms:created xsi:type="dcterms:W3CDTF">2017-01-26T05:27:00Z</dcterms:created>
  <dcterms:modified xsi:type="dcterms:W3CDTF">2017-01-26T05:27:00Z</dcterms:modified>
</cp:coreProperties>
</file>