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16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81DD5">
        <w:rPr>
          <w:color w:val="000000"/>
          <w:sz w:val="28"/>
        </w:rPr>
        <w:t>771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81DD5" w:rsidRDefault="00581DD5" w:rsidP="00581DD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1A4ED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внесении изменения в Порядок проведения </w:t>
      </w:r>
      <w:r w:rsidRPr="001A4ED2">
        <w:rPr>
          <w:b/>
          <w:color w:val="000000"/>
          <w:sz w:val="28"/>
          <w:szCs w:val="28"/>
        </w:rPr>
        <w:t>оценк</w:t>
      </w:r>
      <w:r>
        <w:rPr>
          <w:b/>
          <w:color w:val="000000"/>
          <w:sz w:val="28"/>
          <w:szCs w:val="28"/>
        </w:rPr>
        <w:t>и</w:t>
      </w:r>
      <w:r w:rsidRPr="001A4ED2">
        <w:rPr>
          <w:b/>
          <w:color w:val="000000"/>
          <w:sz w:val="28"/>
          <w:szCs w:val="28"/>
        </w:rPr>
        <w:t xml:space="preserve"> </w:t>
      </w:r>
    </w:p>
    <w:p w:rsidR="00581DD5" w:rsidRDefault="00581DD5" w:rsidP="00581DD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 xml:space="preserve">регулирующего воздействия проектов муниципальных </w:t>
      </w:r>
    </w:p>
    <w:p w:rsidR="00581DD5" w:rsidRDefault="00581DD5" w:rsidP="00581DD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>нормати</w:t>
      </w:r>
      <w:r>
        <w:rPr>
          <w:b/>
          <w:color w:val="000000"/>
          <w:sz w:val="28"/>
          <w:szCs w:val="28"/>
        </w:rPr>
        <w:t>вных правовых актов и экспертизы действующих</w:t>
      </w:r>
      <w:r w:rsidRPr="001A4ED2">
        <w:rPr>
          <w:b/>
          <w:color w:val="000000"/>
          <w:sz w:val="28"/>
          <w:szCs w:val="28"/>
        </w:rPr>
        <w:t xml:space="preserve"> </w:t>
      </w:r>
    </w:p>
    <w:p w:rsidR="00581DD5" w:rsidRDefault="00581DD5" w:rsidP="00581DD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A4ED2">
        <w:rPr>
          <w:b/>
          <w:color w:val="000000"/>
          <w:sz w:val="28"/>
          <w:szCs w:val="28"/>
        </w:rPr>
        <w:t xml:space="preserve">муниципальных нормативных правовых </w:t>
      </w:r>
      <w:r>
        <w:rPr>
          <w:b/>
          <w:color w:val="000000"/>
          <w:sz w:val="28"/>
          <w:szCs w:val="28"/>
        </w:rPr>
        <w:t>а</w:t>
      </w:r>
      <w:r w:rsidRPr="001A4ED2">
        <w:rPr>
          <w:b/>
          <w:color w:val="000000"/>
          <w:sz w:val="28"/>
          <w:szCs w:val="28"/>
        </w:rPr>
        <w:t>ктов</w:t>
      </w:r>
      <w:r>
        <w:rPr>
          <w:b/>
          <w:color w:val="000000"/>
          <w:sz w:val="28"/>
          <w:szCs w:val="28"/>
        </w:rPr>
        <w:t xml:space="preserve"> </w:t>
      </w:r>
    </w:p>
    <w:p w:rsidR="00581DD5" w:rsidRPr="001A4ED2" w:rsidRDefault="00581DD5" w:rsidP="00581DD5">
      <w:pPr>
        <w:spacing w:line="240" w:lineRule="exact"/>
        <w:jc w:val="center"/>
        <w:rPr>
          <w:b/>
          <w:color w:val="000000"/>
          <w:spacing w:val="-20"/>
          <w:sz w:val="28"/>
          <w:szCs w:val="28"/>
        </w:rPr>
      </w:pPr>
      <w:r>
        <w:rPr>
          <w:b/>
          <w:color w:val="000000"/>
          <w:sz w:val="28"/>
          <w:szCs w:val="28"/>
        </w:rPr>
        <w:t>Валдайского муниципального ра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>она</w:t>
      </w:r>
    </w:p>
    <w:p w:rsidR="00581DD5" w:rsidRPr="001A4ED2" w:rsidRDefault="00581DD5" w:rsidP="00581DD5">
      <w:pPr>
        <w:rPr>
          <w:color w:val="000000"/>
          <w:sz w:val="28"/>
          <w:szCs w:val="28"/>
        </w:rPr>
      </w:pPr>
    </w:p>
    <w:p w:rsidR="00581DD5" w:rsidRPr="001A4ED2" w:rsidRDefault="00581DD5" w:rsidP="00581DD5">
      <w:pPr>
        <w:rPr>
          <w:color w:val="000000"/>
          <w:sz w:val="28"/>
          <w:szCs w:val="28"/>
        </w:rPr>
      </w:pPr>
    </w:p>
    <w:p w:rsidR="00581DD5" w:rsidRPr="00581DD5" w:rsidRDefault="00581DD5" w:rsidP="00581DD5">
      <w:pPr>
        <w:ind w:firstLine="708"/>
        <w:jc w:val="both"/>
        <w:rPr>
          <w:b/>
          <w:color w:val="000000"/>
          <w:sz w:val="28"/>
          <w:szCs w:val="28"/>
        </w:rPr>
      </w:pPr>
      <w:r w:rsidRPr="00581DD5">
        <w:rPr>
          <w:color w:val="000000"/>
          <w:sz w:val="28"/>
          <w:szCs w:val="28"/>
        </w:rPr>
        <w:t>В целях приведения Порядка проведения оценки регулирующего во</w:t>
      </w:r>
      <w:r w:rsidRPr="00581DD5">
        <w:rPr>
          <w:color w:val="000000"/>
          <w:sz w:val="28"/>
          <w:szCs w:val="28"/>
        </w:rPr>
        <w:t>з</w:t>
      </w:r>
      <w:r w:rsidRPr="00581DD5">
        <w:rPr>
          <w:color w:val="000000"/>
          <w:sz w:val="28"/>
          <w:szCs w:val="28"/>
        </w:rPr>
        <w:t>действия проектов муниципальных нормативных правовых актов и эксперт</w:t>
      </w:r>
      <w:r w:rsidRPr="00581DD5">
        <w:rPr>
          <w:color w:val="000000"/>
          <w:sz w:val="28"/>
          <w:szCs w:val="28"/>
        </w:rPr>
        <w:t>и</w:t>
      </w:r>
      <w:r w:rsidRPr="00581DD5">
        <w:rPr>
          <w:color w:val="000000"/>
          <w:sz w:val="28"/>
          <w:szCs w:val="28"/>
        </w:rPr>
        <w:t>зы действующих муниципальных нормативных правовых актов Валдайского муниципального района в соответствие с требованиями</w:t>
      </w:r>
      <w:r w:rsidRPr="00581DD5">
        <w:rPr>
          <w:sz w:val="28"/>
          <w:szCs w:val="28"/>
        </w:rPr>
        <w:t xml:space="preserve"> Федерального закона от 28</w:t>
      </w:r>
      <w:r>
        <w:rPr>
          <w:sz w:val="28"/>
          <w:szCs w:val="28"/>
        </w:rPr>
        <w:t xml:space="preserve"> марта </w:t>
      </w:r>
      <w:r w:rsidRPr="00581DD5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581DD5">
        <w:rPr>
          <w:sz w:val="28"/>
          <w:szCs w:val="28"/>
        </w:rPr>
        <w:t xml:space="preserve">№ 947-ОЗ «Об </w:t>
      </w:r>
      <w:r w:rsidRPr="00581DD5">
        <w:rPr>
          <w:color w:val="000000"/>
          <w:sz w:val="28"/>
          <w:szCs w:val="28"/>
        </w:rPr>
        <w:t>оценке регулирующего воздействия проектов муниципальных нормативных правовых актов и экспертизе мун</w:t>
      </w:r>
      <w:r w:rsidRPr="00581DD5">
        <w:rPr>
          <w:color w:val="000000"/>
          <w:sz w:val="28"/>
          <w:szCs w:val="28"/>
        </w:rPr>
        <w:t>и</w:t>
      </w:r>
      <w:r w:rsidRPr="00581DD5">
        <w:rPr>
          <w:color w:val="000000"/>
          <w:sz w:val="28"/>
          <w:szCs w:val="28"/>
        </w:rPr>
        <w:t>ципальных нормативных правовых актов</w:t>
      </w:r>
      <w:r w:rsidRPr="00581DD5">
        <w:rPr>
          <w:sz w:val="28"/>
          <w:szCs w:val="28"/>
        </w:rPr>
        <w:t>»</w:t>
      </w:r>
      <w:r w:rsidRPr="00581DD5">
        <w:rPr>
          <w:color w:val="000000"/>
          <w:sz w:val="28"/>
          <w:szCs w:val="28"/>
        </w:rPr>
        <w:t xml:space="preserve"> Администрация Валдайского м</w:t>
      </w:r>
      <w:r w:rsidRPr="00581DD5">
        <w:rPr>
          <w:color w:val="000000"/>
          <w:sz w:val="28"/>
          <w:szCs w:val="28"/>
        </w:rPr>
        <w:t>у</w:t>
      </w:r>
      <w:r w:rsidRPr="00581DD5">
        <w:rPr>
          <w:color w:val="000000"/>
          <w:sz w:val="28"/>
          <w:szCs w:val="28"/>
        </w:rPr>
        <w:t xml:space="preserve">ниципального района </w:t>
      </w:r>
      <w:r w:rsidRPr="00581DD5">
        <w:rPr>
          <w:b/>
          <w:color w:val="000000"/>
          <w:sz w:val="28"/>
          <w:szCs w:val="28"/>
        </w:rPr>
        <w:t>ПОСТАНОВЛЯЕТ:</w:t>
      </w:r>
    </w:p>
    <w:p w:rsidR="00581DD5" w:rsidRPr="00581DD5" w:rsidRDefault="00581DD5" w:rsidP="00581DD5">
      <w:pPr>
        <w:pStyle w:val="afc"/>
        <w:numPr>
          <w:ilvl w:val="0"/>
          <w:numId w:val="10"/>
        </w:numPr>
        <w:ind w:left="0" w:firstLine="708"/>
        <w:jc w:val="both"/>
        <w:rPr>
          <w:color w:val="000000"/>
          <w:sz w:val="28"/>
          <w:szCs w:val="28"/>
        </w:rPr>
      </w:pPr>
      <w:r w:rsidRPr="00581DD5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изменение </w:t>
      </w:r>
      <w:r w:rsidRPr="00581DD5">
        <w:rPr>
          <w:color w:val="000000"/>
          <w:sz w:val="28"/>
          <w:szCs w:val="28"/>
        </w:rPr>
        <w:t xml:space="preserve">в Порядок проведения </w:t>
      </w:r>
      <w:r>
        <w:rPr>
          <w:color w:val="000000"/>
          <w:sz w:val="28"/>
          <w:szCs w:val="28"/>
        </w:rPr>
        <w:t>процедуры оценки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гулирующего воздействия</w:t>
      </w:r>
      <w:r w:rsidRPr="00581DD5">
        <w:rPr>
          <w:color w:val="000000"/>
          <w:sz w:val="28"/>
          <w:szCs w:val="28"/>
        </w:rPr>
        <w:t xml:space="preserve"> проектов муниципальных нормативных правовых актов и экспертизы действующих муниципальных нормативных правовых актов Валдайского муниципального района, утвержденный </w:t>
      </w:r>
      <w:r>
        <w:rPr>
          <w:color w:val="000000"/>
          <w:sz w:val="28"/>
          <w:szCs w:val="28"/>
        </w:rPr>
        <w:t>постановлением Администрации Валдайского муниципального района от 03.04.2017 № 539, из</w:t>
      </w:r>
      <w:r w:rsidR="00E059DB">
        <w:rPr>
          <w:color w:val="000000"/>
          <w:sz w:val="28"/>
          <w:szCs w:val="28"/>
        </w:rPr>
        <w:t>ложив подпункт 5.6 пункта 5 в ре</w:t>
      </w:r>
      <w:r>
        <w:rPr>
          <w:color w:val="000000"/>
          <w:sz w:val="28"/>
          <w:szCs w:val="28"/>
        </w:rPr>
        <w:t>дакции</w:t>
      </w:r>
      <w:r w:rsidRPr="00581DD5">
        <w:rPr>
          <w:color w:val="000000"/>
          <w:sz w:val="28"/>
          <w:szCs w:val="28"/>
        </w:rPr>
        <w:t>:</w:t>
      </w:r>
    </w:p>
    <w:p w:rsidR="00581DD5" w:rsidRPr="00581DD5" w:rsidRDefault="00581DD5" w:rsidP="00581DD5">
      <w:pPr>
        <w:ind w:firstLine="708"/>
        <w:jc w:val="both"/>
        <w:rPr>
          <w:color w:val="000000"/>
          <w:sz w:val="28"/>
          <w:szCs w:val="28"/>
        </w:rPr>
      </w:pPr>
      <w:r w:rsidRPr="00581DD5">
        <w:rPr>
          <w:color w:val="000000"/>
          <w:sz w:val="28"/>
          <w:szCs w:val="28"/>
        </w:rPr>
        <w:t>«5.6. Результаты проведения экспертизы муниципального нормативн</w:t>
      </w:r>
      <w:r w:rsidRPr="00581DD5">
        <w:rPr>
          <w:color w:val="000000"/>
          <w:sz w:val="28"/>
          <w:szCs w:val="28"/>
        </w:rPr>
        <w:t>о</w:t>
      </w:r>
      <w:r w:rsidRPr="00581DD5">
        <w:rPr>
          <w:color w:val="000000"/>
          <w:sz w:val="28"/>
          <w:szCs w:val="28"/>
        </w:rPr>
        <w:t xml:space="preserve">го акта оформляются в форме </w:t>
      </w:r>
      <w:r w:rsidR="00E059DB">
        <w:rPr>
          <w:color w:val="000000"/>
          <w:sz w:val="28"/>
          <w:szCs w:val="28"/>
        </w:rPr>
        <w:t>заключения, содержащего выводы о</w:t>
      </w:r>
      <w:r w:rsidRPr="00581DD5">
        <w:rPr>
          <w:color w:val="000000"/>
          <w:sz w:val="28"/>
          <w:szCs w:val="28"/>
        </w:rPr>
        <w:t xml:space="preserve"> наличии (отсутствии) в муниципальном нормативном правовом акте положений, н</w:t>
      </w:r>
      <w:r w:rsidRPr="00581DD5">
        <w:rPr>
          <w:color w:val="000000"/>
          <w:sz w:val="28"/>
          <w:szCs w:val="28"/>
        </w:rPr>
        <w:t>е</w:t>
      </w:r>
      <w:r w:rsidRPr="00581DD5">
        <w:rPr>
          <w:color w:val="000000"/>
          <w:sz w:val="28"/>
          <w:szCs w:val="28"/>
        </w:rPr>
        <w:t>обоснованно затрудняющих осуществление предпринимательской и инв</w:t>
      </w:r>
      <w:r w:rsidRPr="00581DD5">
        <w:rPr>
          <w:color w:val="000000"/>
          <w:sz w:val="28"/>
          <w:szCs w:val="28"/>
        </w:rPr>
        <w:t>е</w:t>
      </w:r>
      <w:r w:rsidRPr="00581DD5">
        <w:rPr>
          <w:color w:val="000000"/>
          <w:sz w:val="28"/>
          <w:szCs w:val="28"/>
        </w:rPr>
        <w:t>стиционной деятельности, а также предл</w:t>
      </w:r>
      <w:r w:rsidR="00E059DB">
        <w:rPr>
          <w:color w:val="000000"/>
          <w:sz w:val="28"/>
          <w:szCs w:val="28"/>
        </w:rPr>
        <w:t>ожения о способах их устранения</w:t>
      </w:r>
      <w:r w:rsidRPr="00581DD5">
        <w:rPr>
          <w:color w:val="000000"/>
          <w:sz w:val="28"/>
          <w:szCs w:val="28"/>
        </w:rPr>
        <w:t>, согласно приложению 8 к Порядку, которое подготавливается уполномоче</w:t>
      </w:r>
      <w:r w:rsidRPr="00581DD5">
        <w:rPr>
          <w:color w:val="000000"/>
          <w:sz w:val="28"/>
          <w:szCs w:val="28"/>
        </w:rPr>
        <w:t>н</w:t>
      </w:r>
      <w:r w:rsidRPr="00581DD5">
        <w:rPr>
          <w:color w:val="000000"/>
          <w:sz w:val="28"/>
          <w:szCs w:val="28"/>
        </w:rPr>
        <w:t>ным структурным подразделением в течение 15 рабочих дней со дня оконч</w:t>
      </w:r>
      <w:r w:rsidRPr="00581DD5">
        <w:rPr>
          <w:color w:val="000000"/>
          <w:sz w:val="28"/>
          <w:szCs w:val="28"/>
        </w:rPr>
        <w:t>а</w:t>
      </w:r>
      <w:r w:rsidRPr="00581DD5">
        <w:rPr>
          <w:color w:val="000000"/>
          <w:sz w:val="28"/>
          <w:szCs w:val="28"/>
        </w:rPr>
        <w:t>ния публичных консультаций по дейст</w:t>
      </w:r>
      <w:r w:rsidR="00E059DB">
        <w:rPr>
          <w:color w:val="000000"/>
          <w:sz w:val="28"/>
          <w:szCs w:val="28"/>
        </w:rPr>
        <w:t>вующему акту.».</w:t>
      </w:r>
    </w:p>
    <w:p w:rsidR="00581DD5" w:rsidRPr="00581DD5" w:rsidRDefault="00581DD5" w:rsidP="00581DD5">
      <w:pPr>
        <w:ind w:firstLine="708"/>
        <w:jc w:val="both"/>
        <w:rPr>
          <w:color w:val="000000"/>
          <w:sz w:val="28"/>
          <w:szCs w:val="28"/>
        </w:rPr>
      </w:pPr>
      <w:r w:rsidRPr="00581DD5">
        <w:rPr>
          <w:color w:val="000000"/>
          <w:sz w:val="28"/>
          <w:szCs w:val="28"/>
        </w:rPr>
        <w:t>2</w:t>
      </w:r>
      <w:r w:rsidR="00E059DB">
        <w:rPr>
          <w:color w:val="000000"/>
          <w:sz w:val="28"/>
          <w:szCs w:val="28"/>
        </w:rPr>
        <w:t xml:space="preserve">. </w:t>
      </w:r>
      <w:r w:rsidRPr="00581DD5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81DD5">
        <w:rPr>
          <w:color w:val="000000"/>
          <w:sz w:val="28"/>
          <w:szCs w:val="28"/>
        </w:rPr>
        <w:t>и</w:t>
      </w:r>
      <w:r w:rsidRPr="00581DD5">
        <w:rPr>
          <w:color w:val="000000"/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E059DB">
      <w:headerReference w:type="even" r:id="rId8"/>
      <w:headerReference w:type="default" r:id="rId9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5E" w:rsidRDefault="005A505E">
      <w:r>
        <w:separator/>
      </w:r>
    </w:p>
  </w:endnote>
  <w:endnote w:type="continuationSeparator" w:id="0">
    <w:p w:rsidR="005A505E" w:rsidRDefault="005A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5E" w:rsidRDefault="005A505E">
      <w:r>
        <w:separator/>
      </w:r>
    </w:p>
  </w:footnote>
  <w:footnote w:type="continuationSeparator" w:id="0">
    <w:p w:rsidR="005A505E" w:rsidRDefault="005A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9DB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C626B"/>
    <w:multiLevelType w:val="multilevel"/>
    <w:tmpl w:val="0BC03C7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1DD5"/>
    <w:rsid w:val="00586A71"/>
    <w:rsid w:val="005875CB"/>
    <w:rsid w:val="00591FE6"/>
    <w:rsid w:val="0059349A"/>
    <w:rsid w:val="00597B43"/>
    <w:rsid w:val="005A0591"/>
    <w:rsid w:val="005A235B"/>
    <w:rsid w:val="005A505E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A7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77C5D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59DB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328B-3109-49C8-B596-1CF90DF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136E-EB3E-47B6-8AED-4BA75E47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2020-06-02T07:51:00Z</cp:lastPrinted>
  <dcterms:created xsi:type="dcterms:W3CDTF">2020-06-02T13:32:00Z</dcterms:created>
  <dcterms:modified xsi:type="dcterms:W3CDTF">2020-06-02T13:32:00Z</dcterms:modified>
</cp:coreProperties>
</file>