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09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479CE">
        <w:rPr>
          <w:color w:val="000000"/>
          <w:sz w:val="28"/>
        </w:rPr>
        <w:t>784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479CE" w:rsidRDefault="00F479CE" w:rsidP="00F479CE">
      <w:pPr>
        <w:pStyle w:val="af4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 w:rsidRPr="00765D70">
        <w:rPr>
          <w:b/>
          <w:sz w:val="28"/>
          <w:szCs w:val="28"/>
        </w:rPr>
        <w:t>муниципальную</w:t>
      </w:r>
      <w:proofErr w:type="gramEnd"/>
      <w:r w:rsidRPr="00765D70">
        <w:rPr>
          <w:b/>
          <w:sz w:val="28"/>
          <w:szCs w:val="28"/>
        </w:rPr>
        <w:t xml:space="preserve"> </w:t>
      </w:r>
    </w:p>
    <w:p w:rsidR="00F479CE" w:rsidRPr="00765D70" w:rsidRDefault="00F479CE" w:rsidP="00F479CE">
      <w:pPr>
        <w:pStyle w:val="af4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«Развитие </w:t>
      </w:r>
      <w:r w:rsidRPr="00765D70">
        <w:rPr>
          <w:b/>
          <w:sz w:val="28"/>
          <w:szCs w:val="28"/>
        </w:rPr>
        <w:t>физической культуры</w:t>
      </w:r>
    </w:p>
    <w:p w:rsidR="00F479CE" w:rsidRDefault="00F479CE" w:rsidP="00F479CE">
      <w:pPr>
        <w:pStyle w:val="af4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и спорта в Ва</w:t>
      </w:r>
      <w:r w:rsidRPr="00765D70">
        <w:rPr>
          <w:b/>
          <w:sz w:val="28"/>
          <w:szCs w:val="28"/>
        </w:rPr>
        <w:t>л</w:t>
      </w:r>
      <w:r w:rsidRPr="00765D70">
        <w:rPr>
          <w:b/>
          <w:sz w:val="28"/>
          <w:szCs w:val="28"/>
        </w:rPr>
        <w:t>дайском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льном районе </w:t>
      </w:r>
    </w:p>
    <w:p w:rsidR="00F479CE" w:rsidRPr="00765D70" w:rsidRDefault="00F479CE" w:rsidP="00F479CE">
      <w:pPr>
        <w:pStyle w:val="af4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2016-202</w:t>
      </w:r>
      <w:r>
        <w:rPr>
          <w:b/>
          <w:sz w:val="28"/>
          <w:szCs w:val="28"/>
        </w:rPr>
        <w:t>2</w:t>
      </w:r>
      <w:r w:rsidRPr="00765D70">
        <w:rPr>
          <w:b/>
          <w:sz w:val="28"/>
          <w:szCs w:val="28"/>
        </w:rPr>
        <w:t xml:space="preserve"> годы»</w:t>
      </w:r>
    </w:p>
    <w:p w:rsidR="00F479CE" w:rsidRDefault="00F479CE" w:rsidP="00F479CE">
      <w:pPr>
        <w:pStyle w:val="af4"/>
        <w:jc w:val="both"/>
        <w:rPr>
          <w:spacing w:val="-3"/>
          <w:sz w:val="28"/>
          <w:szCs w:val="28"/>
        </w:rPr>
      </w:pPr>
    </w:p>
    <w:p w:rsidR="00F479CE" w:rsidRDefault="00F479CE" w:rsidP="00F479CE">
      <w:pPr>
        <w:pStyle w:val="af4"/>
        <w:jc w:val="both"/>
        <w:rPr>
          <w:spacing w:val="-3"/>
          <w:sz w:val="28"/>
          <w:szCs w:val="28"/>
        </w:rPr>
      </w:pPr>
    </w:p>
    <w:p w:rsidR="00F479CE" w:rsidRPr="00F479CE" w:rsidRDefault="00F479CE" w:rsidP="00F479CE">
      <w:pPr>
        <w:pStyle w:val="af4"/>
        <w:ind w:firstLine="709"/>
        <w:jc w:val="both"/>
        <w:rPr>
          <w:b/>
          <w:sz w:val="28"/>
          <w:szCs w:val="28"/>
        </w:rPr>
      </w:pPr>
      <w:r w:rsidRPr="00F479CE">
        <w:rPr>
          <w:sz w:val="28"/>
          <w:szCs w:val="28"/>
        </w:rPr>
        <w:t xml:space="preserve">Администрация Валдайского муниципального района </w:t>
      </w:r>
      <w:r w:rsidRPr="00F479CE">
        <w:rPr>
          <w:sz w:val="28"/>
          <w:szCs w:val="28"/>
        </w:rPr>
        <w:br/>
      </w:r>
      <w:r w:rsidRPr="00F479CE">
        <w:rPr>
          <w:b/>
          <w:sz w:val="28"/>
          <w:szCs w:val="28"/>
        </w:rPr>
        <w:t>ПОСТАНОВЛ</w:t>
      </w:r>
      <w:r w:rsidRPr="00F479CE">
        <w:rPr>
          <w:b/>
          <w:sz w:val="28"/>
          <w:szCs w:val="28"/>
        </w:rPr>
        <w:t>Я</w:t>
      </w:r>
      <w:r w:rsidRPr="00F479CE">
        <w:rPr>
          <w:b/>
          <w:sz w:val="28"/>
          <w:szCs w:val="28"/>
        </w:rPr>
        <w:t>ЕТ:</w:t>
      </w:r>
    </w:p>
    <w:p w:rsidR="00F479CE" w:rsidRPr="00F479CE" w:rsidRDefault="00F479CE" w:rsidP="00F479CE">
      <w:pPr>
        <w:pStyle w:val="af4"/>
        <w:ind w:firstLine="709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1. Внести изменения в му</w:t>
      </w:r>
      <w:r>
        <w:rPr>
          <w:sz w:val="28"/>
          <w:szCs w:val="28"/>
        </w:rPr>
        <w:t>ниципальную программу «Развитие</w:t>
      </w:r>
      <w:r w:rsidRPr="00F479CE">
        <w:rPr>
          <w:sz w:val="28"/>
          <w:szCs w:val="28"/>
        </w:rPr>
        <w:t xml:space="preserve"> физич</w:t>
      </w:r>
      <w:r w:rsidRPr="00F479CE">
        <w:rPr>
          <w:sz w:val="28"/>
          <w:szCs w:val="28"/>
        </w:rPr>
        <w:t>е</w:t>
      </w:r>
      <w:r w:rsidRPr="00F479CE">
        <w:rPr>
          <w:sz w:val="28"/>
          <w:szCs w:val="28"/>
        </w:rPr>
        <w:t>ской кул</w:t>
      </w:r>
      <w:r w:rsidRPr="00F479CE">
        <w:rPr>
          <w:sz w:val="28"/>
          <w:szCs w:val="28"/>
        </w:rPr>
        <w:t>ь</w:t>
      </w:r>
      <w:r>
        <w:rPr>
          <w:sz w:val="28"/>
          <w:szCs w:val="28"/>
        </w:rPr>
        <w:t xml:space="preserve">туры и спорта в Валдайском муниципальном районе </w:t>
      </w:r>
      <w:r w:rsidRPr="00F479CE">
        <w:rPr>
          <w:sz w:val="28"/>
          <w:szCs w:val="28"/>
        </w:rPr>
        <w:t>на 2016-2022 годы», утвержденную постановлением Администрации Валдайского мун</w:t>
      </w:r>
      <w:r w:rsidRPr="00F479CE">
        <w:rPr>
          <w:sz w:val="28"/>
          <w:szCs w:val="28"/>
        </w:rPr>
        <w:t>и</w:t>
      </w:r>
      <w:r w:rsidRPr="00F479CE">
        <w:rPr>
          <w:sz w:val="28"/>
          <w:szCs w:val="28"/>
        </w:rPr>
        <w:t>ципальн</w:t>
      </w:r>
      <w:r w:rsidRPr="00F479CE">
        <w:rPr>
          <w:sz w:val="28"/>
          <w:szCs w:val="28"/>
        </w:rPr>
        <w:t>о</w:t>
      </w:r>
      <w:r w:rsidRPr="00F479CE">
        <w:rPr>
          <w:sz w:val="28"/>
          <w:szCs w:val="28"/>
        </w:rPr>
        <w:t>го района от 07.10.2015</w:t>
      </w:r>
      <w:r>
        <w:rPr>
          <w:sz w:val="28"/>
          <w:szCs w:val="28"/>
        </w:rPr>
        <w:t xml:space="preserve"> </w:t>
      </w:r>
      <w:r w:rsidRPr="00F479CE">
        <w:rPr>
          <w:sz w:val="28"/>
          <w:szCs w:val="28"/>
        </w:rPr>
        <w:t xml:space="preserve">№ 1473: </w:t>
      </w:r>
    </w:p>
    <w:p w:rsidR="00F479CE" w:rsidRPr="00F479CE" w:rsidRDefault="00F479CE" w:rsidP="00F479CE">
      <w:pPr>
        <w:pStyle w:val="af4"/>
        <w:ind w:firstLine="709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1.1</w:t>
      </w:r>
      <w:r>
        <w:rPr>
          <w:sz w:val="28"/>
          <w:szCs w:val="28"/>
        </w:rPr>
        <w:t xml:space="preserve">. Изложить пункт 7 </w:t>
      </w:r>
      <w:r w:rsidRPr="00F479CE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 xml:space="preserve">муниципальной </w:t>
      </w:r>
      <w:r w:rsidRPr="00F479CE">
        <w:rPr>
          <w:sz w:val="28"/>
          <w:szCs w:val="28"/>
        </w:rPr>
        <w:t>программы:</w:t>
      </w:r>
    </w:p>
    <w:p w:rsidR="00F479CE" w:rsidRPr="00F479CE" w:rsidRDefault="00F479CE" w:rsidP="00F479CE">
      <w:pPr>
        <w:pStyle w:val="af4"/>
        <w:spacing w:after="120"/>
        <w:ind w:firstLine="709"/>
        <w:jc w:val="both"/>
        <w:rPr>
          <w:kern w:val="16"/>
          <w:sz w:val="28"/>
          <w:szCs w:val="28"/>
        </w:rPr>
      </w:pPr>
      <w:r w:rsidRPr="00F479CE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F479CE">
        <w:rPr>
          <w:sz w:val="28"/>
          <w:szCs w:val="28"/>
        </w:rPr>
        <w:t>.Объемы и источники финансирования муниципальной программы с ра</w:t>
      </w:r>
      <w:r w:rsidRPr="00F479CE">
        <w:rPr>
          <w:sz w:val="28"/>
          <w:szCs w:val="28"/>
        </w:rPr>
        <w:t>з</w:t>
      </w:r>
      <w:r w:rsidRPr="00F479CE">
        <w:rPr>
          <w:sz w:val="28"/>
          <w:szCs w:val="28"/>
        </w:rPr>
        <w:t>бивкой по годам реализации</w:t>
      </w:r>
      <w:r w:rsidRPr="00F479CE">
        <w:rPr>
          <w:kern w:val="16"/>
          <w:sz w:val="28"/>
          <w:szCs w:val="28"/>
        </w:rPr>
        <w:t xml:space="preserve"> (тыс. руб.)</w:t>
      </w:r>
      <w:r>
        <w:rPr>
          <w:kern w:val="16"/>
          <w:sz w:val="28"/>
          <w:szCs w:val="28"/>
        </w:rPr>
        <w:t>:</w:t>
      </w:r>
    </w:p>
    <w:tbl>
      <w:tblPr>
        <w:tblW w:w="9489" w:type="dxa"/>
        <w:tblCellSpacing w:w="5" w:type="nil"/>
        <w:tblInd w:w="-1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9"/>
        <w:gridCol w:w="1825"/>
        <w:gridCol w:w="1686"/>
        <w:gridCol w:w="1220"/>
        <w:gridCol w:w="1894"/>
        <w:gridCol w:w="1755"/>
      </w:tblGrid>
      <w:tr w:rsidR="00F479CE" w:rsidRPr="00F479CE" w:rsidTr="00F479CE">
        <w:trPr>
          <w:trHeight w:val="386"/>
          <w:tblCellSpacing w:w="5" w:type="nil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479CE">
              <w:rPr>
                <w:b/>
              </w:rPr>
              <w:t>Год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479CE">
              <w:rPr>
                <w:b/>
              </w:rPr>
              <w:t>Источник финансирования</w:t>
            </w:r>
          </w:p>
        </w:tc>
      </w:tr>
      <w:tr w:rsidR="00F479CE" w:rsidRPr="00F479CE" w:rsidTr="00F479CE">
        <w:trPr>
          <w:trHeight w:val="386"/>
          <w:tblCellSpacing w:w="5" w:type="nil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районный </w:t>
            </w:r>
            <w:r>
              <w:rPr>
                <w:b/>
              </w:rPr>
              <w:br/>
            </w:r>
            <w:r w:rsidRPr="00F479CE">
              <w:rPr>
                <w:b/>
              </w:rPr>
              <w:t>бюджет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областной </w:t>
            </w:r>
            <w:r>
              <w:rPr>
                <w:b/>
              </w:rPr>
              <w:br/>
            </w:r>
            <w:r w:rsidRPr="00F479CE">
              <w:rPr>
                <w:b/>
              </w:rPr>
              <w:t>бюджет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479CE">
              <w:rPr>
                <w:b/>
              </w:rPr>
              <w:t>бюджеты</w:t>
            </w:r>
            <w:r>
              <w:rPr>
                <w:b/>
              </w:rPr>
              <w:t xml:space="preserve"> </w:t>
            </w:r>
            <w:r w:rsidRPr="00F479CE">
              <w:rPr>
                <w:b/>
              </w:rPr>
              <w:t>посел</w:t>
            </w:r>
            <w:r w:rsidRPr="00F479CE">
              <w:rPr>
                <w:b/>
              </w:rPr>
              <w:t>е</w:t>
            </w:r>
            <w:r w:rsidRPr="00F479CE">
              <w:rPr>
                <w:b/>
              </w:rPr>
              <w:t>ний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479CE">
              <w:rPr>
                <w:b/>
              </w:rPr>
              <w:t>внебюджетные</w:t>
            </w:r>
            <w:r w:rsidRPr="00F479CE">
              <w:rPr>
                <w:b/>
              </w:rPr>
              <w:br/>
              <w:t xml:space="preserve">  средства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F479C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479CE">
              <w:rPr>
                <w:b/>
              </w:rPr>
              <w:t>всего</w:t>
            </w:r>
          </w:p>
        </w:tc>
      </w:tr>
      <w:tr w:rsidR="00F479CE" w:rsidRPr="00F479CE" w:rsidTr="00F479CE">
        <w:trPr>
          <w:trHeight w:val="384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23 761,8062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4 115,4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150,0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</w:pPr>
            <w:r w:rsidRPr="00F479CE">
              <w:t>28 027,2062</w:t>
            </w:r>
          </w:p>
        </w:tc>
      </w:tr>
      <w:tr w:rsidR="00F479CE" w:rsidRPr="00F479CE" w:rsidTr="00F479CE">
        <w:trPr>
          <w:trHeight w:val="391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2017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19 075,72916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4 998,79787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150,0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24 224,52703</w:t>
            </w:r>
          </w:p>
        </w:tc>
      </w:tr>
      <w:tr w:rsidR="00F479CE" w:rsidRPr="00F479CE" w:rsidTr="00F479CE">
        <w:trPr>
          <w:trHeight w:val="391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2018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23 797,48039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4 962,52387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150,0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F479CE" w:rsidRPr="00F479CE" w:rsidTr="00F479CE">
        <w:trPr>
          <w:trHeight w:val="391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2019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22 490,17174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4 928,19446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979,8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150 000,0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178398,16620</w:t>
            </w:r>
          </w:p>
        </w:tc>
      </w:tr>
      <w:tr w:rsidR="00F479CE" w:rsidRPr="00F479CE" w:rsidTr="00F479CE">
        <w:trPr>
          <w:trHeight w:val="406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2020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20 347,62029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5426,1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150,0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250 000,0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275923,72029</w:t>
            </w:r>
          </w:p>
        </w:tc>
      </w:tr>
      <w:tr w:rsidR="00F479CE" w:rsidRPr="00F479CE" w:rsidTr="00F479CE">
        <w:trPr>
          <w:trHeight w:val="391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2021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20 075,72685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150,0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100 000,0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120225,72685</w:t>
            </w:r>
          </w:p>
        </w:tc>
      </w:tr>
      <w:tr w:rsidR="00F479CE" w:rsidRPr="00F479CE" w:rsidTr="00F479CE">
        <w:trPr>
          <w:trHeight w:val="391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2022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18 813,82685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150,0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color w:val="000000"/>
              </w:rPr>
            </w:pPr>
            <w:r w:rsidRPr="00F479CE">
              <w:rPr>
                <w:color w:val="00000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18963,82685</w:t>
            </w:r>
          </w:p>
        </w:tc>
      </w:tr>
      <w:tr w:rsidR="00F479CE" w:rsidRPr="00F479CE" w:rsidTr="00F479CE">
        <w:trPr>
          <w:trHeight w:val="335"/>
          <w:tblCellSpacing w:w="5" w:type="nil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b/>
              </w:rPr>
            </w:pPr>
            <w:r w:rsidRPr="00F479CE">
              <w:rPr>
                <w:b/>
              </w:rPr>
              <w:t>ВСЕГО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b/>
              </w:rPr>
            </w:pPr>
            <w:r w:rsidRPr="00F479CE">
              <w:rPr>
                <w:b/>
              </w:rPr>
              <w:t>148362,36148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b/>
              </w:rPr>
            </w:pPr>
            <w:r w:rsidRPr="00F479CE">
              <w:rPr>
                <w:b/>
              </w:rPr>
              <w:t>24431,0162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b/>
                <w:color w:val="000000"/>
              </w:rPr>
            </w:pPr>
            <w:r w:rsidRPr="00F479CE">
              <w:rPr>
                <w:b/>
                <w:color w:val="000000"/>
              </w:rPr>
              <w:t>1879,8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b/>
                <w:color w:val="000000"/>
              </w:rPr>
            </w:pPr>
            <w:r w:rsidRPr="00F479CE">
              <w:rPr>
                <w:b/>
                <w:color w:val="000000"/>
              </w:rPr>
              <w:t>500 000,0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CE" w:rsidRPr="00F479CE" w:rsidRDefault="00F479CE" w:rsidP="0015778E">
            <w:pPr>
              <w:pStyle w:val="ConsPlusCell"/>
              <w:spacing w:line="360" w:lineRule="auto"/>
              <w:jc w:val="center"/>
              <w:rPr>
                <w:b/>
              </w:rPr>
            </w:pPr>
            <w:r w:rsidRPr="00F479CE">
              <w:rPr>
                <w:b/>
              </w:rPr>
              <w:t>674673,17768</w:t>
            </w:r>
          </w:p>
        </w:tc>
      </w:tr>
    </w:tbl>
    <w:p w:rsidR="00F479CE" w:rsidRDefault="00F479CE" w:rsidP="00F479CE">
      <w:pPr>
        <w:pStyle w:val="af4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F479CE" w:rsidRDefault="00F479CE" w:rsidP="00F479CE">
      <w:pPr>
        <w:pStyle w:val="af4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редакции.</w:t>
      </w:r>
    </w:p>
    <w:p w:rsidR="00F479CE" w:rsidRPr="00120D2B" w:rsidRDefault="00F479CE" w:rsidP="00F479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0D2B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20D2B">
        <w:rPr>
          <w:sz w:val="28"/>
          <w:szCs w:val="28"/>
        </w:rPr>
        <w:t>и</w:t>
      </w:r>
      <w:r w:rsidRPr="00120D2B">
        <w:rPr>
          <w:sz w:val="28"/>
          <w:szCs w:val="28"/>
        </w:rPr>
        <w:t>пального района в сети «Инте</w:t>
      </w:r>
      <w:r w:rsidRPr="00120D2B">
        <w:rPr>
          <w:sz w:val="28"/>
          <w:szCs w:val="28"/>
        </w:rPr>
        <w:t>р</w:t>
      </w:r>
      <w:r w:rsidRPr="00120D2B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</w:pPr>
    </w:p>
    <w:p w:rsidR="00F479CE" w:rsidRDefault="00F479CE" w:rsidP="00AE0905">
      <w:pPr>
        <w:rPr>
          <w:sz w:val="28"/>
          <w:szCs w:val="28"/>
        </w:rPr>
        <w:sectPr w:rsidR="00F479CE" w:rsidSect="0045671F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479CE" w:rsidRPr="00F479CE" w:rsidRDefault="00F479CE" w:rsidP="00F479CE">
      <w:pPr>
        <w:spacing w:line="240" w:lineRule="exact"/>
        <w:ind w:left="10206"/>
        <w:jc w:val="center"/>
        <w:rPr>
          <w:sz w:val="24"/>
          <w:szCs w:val="24"/>
        </w:rPr>
      </w:pPr>
      <w:r w:rsidRPr="00F479CE">
        <w:rPr>
          <w:sz w:val="24"/>
          <w:szCs w:val="24"/>
        </w:rPr>
        <w:lastRenderedPageBreak/>
        <w:t>Приложение</w:t>
      </w:r>
    </w:p>
    <w:p w:rsidR="00F479CE" w:rsidRDefault="00F479CE" w:rsidP="00F479CE">
      <w:pPr>
        <w:spacing w:line="240" w:lineRule="exact"/>
        <w:ind w:left="10206"/>
        <w:jc w:val="center"/>
        <w:rPr>
          <w:sz w:val="24"/>
          <w:szCs w:val="24"/>
        </w:rPr>
      </w:pPr>
      <w:r w:rsidRPr="00F479CE">
        <w:rPr>
          <w:sz w:val="24"/>
          <w:szCs w:val="24"/>
        </w:rPr>
        <w:t>к постановлению Администрации</w:t>
      </w:r>
    </w:p>
    <w:p w:rsidR="00F479CE" w:rsidRPr="00F479CE" w:rsidRDefault="00F479CE" w:rsidP="00F479CE">
      <w:pPr>
        <w:spacing w:line="240" w:lineRule="exact"/>
        <w:ind w:left="10206"/>
        <w:jc w:val="center"/>
        <w:rPr>
          <w:sz w:val="24"/>
          <w:szCs w:val="24"/>
        </w:rPr>
      </w:pPr>
      <w:r w:rsidRPr="00F479CE">
        <w:rPr>
          <w:sz w:val="24"/>
          <w:szCs w:val="24"/>
        </w:rPr>
        <w:t>мун</w:t>
      </w:r>
      <w:r w:rsidRPr="00F479CE">
        <w:rPr>
          <w:sz w:val="24"/>
          <w:szCs w:val="24"/>
        </w:rPr>
        <w:t>и</w:t>
      </w:r>
      <w:r w:rsidRPr="00F479CE">
        <w:rPr>
          <w:sz w:val="24"/>
          <w:szCs w:val="24"/>
        </w:rPr>
        <w:t>ципального района</w:t>
      </w:r>
    </w:p>
    <w:p w:rsidR="00F479CE" w:rsidRPr="00F479CE" w:rsidRDefault="00F479CE" w:rsidP="00F479CE">
      <w:pPr>
        <w:spacing w:line="240" w:lineRule="exact"/>
        <w:ind w:left="1020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от 03.06.2020</w:t>
      </w:r>
      <w:r w:rsidRPr="00F479CE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784</w:t>
      </w:r>
    </w:p>
    <w:p w:rsidR="00F479CE" w:rsidRDefault="00F479CE" w:rsidP="00F479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9CE" w:rsidRDefault="00F479CE" w:rsidP="00F479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  <w:r>
        <w:rPr>
          <w:b/>
          <w:sz w:val="28"/>
          <w:szCs w:val="28"/>
        </w:rPr>
        <w:t xml:space="preserve"> </w:t>
      </w:r>
    </w:p>
    <w:p w:rsidR="00F479CE" w:rsidRPr="00031231" w:rsidRDefault="00F479CE" w:rsidP="00B9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Pr="00022ECD">
        <w:rPr>
          <w:b/>
          <w:sz w:val="28"/>
          <w:szCs w:val="28"/>
        </w:rPr>
        <w:t>физической кул</w:t>
      </w:r>
      <w:r w:rsidRPr="00022ECD">
        <w:rPr>
          <w:b/>
          <w:sz w:val="28"/>
          <w:szCs w:val="28"/>
        </w:rPr>
        <w:t>ь</w:t>
      </w:r>
      <w:r w:rsidRPr="00022ECD">
        <w:rPr>
          <w:b/>
          <w:sz w:val="28"/>
          <w:szCs w:val="28"/>
        </w:rPr>
        <w:t xml:space="preserve">туры и спорта в </w:t>
      </w:r>
      <w:r>
        <w:rPr>
          <w:b/>
          <w:sz w:val="28"/>
          <w:szCs w:val="28"/>
        </w:rPr>
        <w:t xml:space="preserve">Валдайском муниципальном районе </w:t>
      </w:r>
      <w:r w:rsidRPr="00022ECD">
        <w:rPr>
          <w:b/>
          <w:sz w:val="28"/>
          <w:szCs w:val="28"/>
        </w:rPr>
        <w:t>на 2016-202</w:t>
      </w:r>
      <w:r>
        <w:rPr>
          <w:b/>
          <w:sz w:val="28"/>
          <w:szCs w:val="28"/>
        </w:rPr>
        <w:t>2</w:t>
      </w:r>
      <w:r w:rsidRPr="00022ECD">
        <w:rPr>
          <w:b/>
          <w:sz w:val="28"/>
          <w:szCs w:val="28"/>
        </w:rPr>
        <w:t xml:space="preserve"> годы»</w:t>
      </w:r>
    </w:p>
    <w:tbl>
      <w:tblPr>
        <w:tblW w:w="1543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58"/>
        <w:gridCol w:w="161"/>
        <w:gridCol w:w="830"/>
        <w:gridCol w:w="131"/>
        <w:gridCol w:w="71"/>
        <w:gridCol w:w="649"/>
        <w:gridCol w:w="1059"/>
        <w:gridCol w:w="8"/>
        <w:gridCol w:w="1189"/>
        <w:gridCol w:w="9"/>
        <w:gridCol w:w="9"/>
        <w:gridCol w:w="1235"/>
        <w:gridCol w:w="1415"/>
        <w:gridCol w:w="10"/>
        <w:gridCol w:w="1411"/>
        <w:gridCol w:w="10"/>
        <w:gridCol w:w="1418"/>
        <w:gridCol w:w="9"/>
        <w:gridCol w:w="1240"/>
        <w:gridCol w:w="1236"/>
        <w:gridCol w:w="8"/>
        <w:gridCol w:w="1248"/>
      </w:tblGrid>
      <w:tr w:rsidR="006A588D" w:rsidRPr="00F479CE" w:rsidTr="00B935D5">
        <w:trPr>
          <w:trHeight w:val="20"/>
          <w:jc w:val="center"/>
        </w:trPr>
        <w:tc>
          <w:tcPr>
            <w:tcW w:w="5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479CE">
              <w:rPr>
                <w:b/>
                <w:sz w:val="24"/>
                <w:szCs w:val="24"/>
              </w:rPr>
              <w:t>п</w:t>
            </w:r>
            <w:proofErr w:type="gramEnd"/>
            <w:r w:rsidRPr="00F479C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Наименов</w:t>
            </w:r>
            <w:r w:rsidRPr="00F479CE">
              <w:rPr>
                <w:b/>
                <w:sz w:val="24"/>
                <w:szCs w:val="24"/>
              </w:rPr>
              <w:t>а</w:t>
            </w:r>
            <w:r w:rsidRPr="00F479CE">
              <w:rPr>
                <w:b/>
                <w:sz w:val="24"/>
                <w:szCs w:val="24"/>
              </w:rPr>
              <w:t xml:space="preserve">ние   </w:t>
            </w:r>
            <w:r w:rsidRPr="00F479CE">
              <w:rPr>
                <w:b/>
                <w:sz w:val="24"/>
                <w:szCs w:val="24"/>
              </w:rPr>
              <w:br/>
              <w:t xml:space="preserve">   меропри</w:t>
            </w:r>
            <w:r w:rsidRPr="00F479CE">
              <w:rPr>
                <w:b/>
                <w:sz w:val="24"/>
                <w:szCs w:val="24"/>
              </w:rPr>
              <w:t>я</w:t>
            </w:r>
            <w:r w:rsidRPr="00F479CE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193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color w:val="000000"/>
                <w:sz w:val="24"/>
                <w:szCs w:val="24"/>
              </w:rPr>
              <w:t>Испо</w:t>
            </w:r>
            <w:r w:rsidRPr="00F479CE">
              <w:rPr>
                <w:b/>
                <w:color w:val="000000"/>
                <w:sz w:val="24"/>
                <w:szCs w:val="24"/>
              </w:rPr>
              <w:t>л</w:t>
            </w:r>
            <w:r w:rsidRPr="00F479CE">
              <w:rPr>
                <w:b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color w:val="000000"/>
                <w:sz w:val="24"/>
                <w:szCs w:val="24"/>
              </w:rPr>
              <w:t>Срок</w:t>
            </w:r>
            <w:r w:rsidR="006A588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A588D">
              <w:rPr>
                <w:b/>
                <w:color w:val="000000"/>
                <w:sz w:val="24"/>
                <w:szCs w:val="24"/>
              </w:rPr>
              <w:br/>
            </w:r>
            <w:r w:rsidRPr="00F479CE">
              <w:rPr>
                <w:b/>
                <w:color w:val="000000"/>
                <w:sz w:val="24"/>
                <w:szCs w:val="24"/>
              </w:rPr>
              <w:t>ре</w:t>
            </w:r>
            <w:r w:rsidRPr="00F479CE">
              <w:rPr>
                <w:b/>
                <w:color w:val="000000"/>
                <w:sz w:val="24"/>
                <w:szCs w:val="24"/>
              </w:rPr>
              <w:t>а</w:t>
            </w:r>
            <w:r w:rsidRPr="00F479CE">
              <w:rPr>
                <w:b/>
                <w:color w:val="000000"/>
                <w:sz w:val="24"/>
                <w:szCs w:val="24"/>
              </w:rPr>
              <w:t>л</w:t>
            </w:r>
            <w:r w:rsidRPr="00F479CE">
              <w:rPr>
                <w:b/>
                <w:color w:val="000000"/>
                <w:sz w:val="24"/>
                <w:szCs w:val="24"/>
              </w:rPr>
              <w:t>и</w:t>
            </w:r>
            <w:r w:rsidRPr="00F479CE">
              <w:rPr>
                <w:b/>
                <w:color w:val="000000"/>
                <w:sz w:val="24"/>
                <w:szCs w:val="24"/>
              </w:rPr>
              <w:t>з</w:t>
            </w:r>
            <w:r w:rsidRPr="00F479CE">
              <w:rPr>
                <w:b/>
                <w:color w:val="000000"/>
                <w:sz w:val="24"/>
                <w:szCs w:val="24"/>
              </w:rPr>
              <w:t>а</w:t>
            </w:r>
            <w:r w:rsidRPr="00F479CE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Цел</w:t>
            </w:r>
            <w:r w:rsidRPr="00F479CE">
              <w:rPr>
                <w:b/>
                <w:sz w:val="24"/>
                <w:szCs w:val="24"/>
              </w:rPr>
              <w:t>е</w:t>
            </w:r>
            <w:r w:rsidRPr="00F479CE">
              <w:rPr>
                <w:b/>
                <w:sz w:val="24"/>
                <w:szCs w:val="24"/>
              </w:rPr>
              <w:t>вой показ</w:t>
            </w:r>
            <w:r w:rsidRPr="00F479CE">
              <w:rPr>
                <w:b/>
                <w:sz w:val="24"/>
                <w:szCs w:val="24"/>
              </w:rPr>
              <w:t>а</w:t>
            </w:r>
            <w:r w:rsidRPr="00F479CE">
              <w:rPr>
                <w:b/>
                <w:sz w:val="24"/>
                <w:szCs w:val="24"/>
              </w:rPr>
              <w:t xml:space="preserve">тель   </w:t>
            </w:r>
            <w:r w:rsidRPr="00F479CE">
              <w:rPr>
                <w:b/>
                <w:sz w:val="24"/>
                <w:szCs w:val="24"/>
              </w:rPr>
              <w:br/>
              <w:t>(номер целев</w:t>
            </w:r>
            <w:r w:rsidRPr="00F479CE">
              <w:rPr>
                <w:b/>
                <w:sz w:val="24"/>
                <w:szCs w:val="24"/>
              </w:rPr>
              <w:t>о</w:t>
            </w:r>
            <w:r w:rsidRPr="00F479CE">
              <w:rPr>
                <w:b/>
                <w:sz w:val="24"/>
                <w:szCs w:val="24"/>
              </w:rPr>
              <w:t>го пок</w:t>
            </w:r>
            <w:r w:rsidRPr="00F479CE">
              <w:rPr>
                <w:b/>
                <w:sz w:val="24"/>
                <w:szCs w:val="24"/>
              </w:rPr>
              <w:t>а</w:t>
            </w:r>
            <w:r w:rsidRPr="00F479CE">
              <w:rPr>
                <w:b/>
                <w:sz w:val="24"/>
                <w:szCs w:val="24"/>
              </w:rPr>
              <w:t>зат</w:t>
            </w:r>
            <w:r w:rsidRPr="00F479CE">
              <w:rPr>
                <w:b/>
                <w:sz w:val="24"/>
                <w:szCs w:val="24"/>
              </w:rPr>
              <w:t>е</w:t>
            </w:r>
            <w:r w:rsidRPr="00F479CE">
              <w:rPr>
                <w:b/>
                <w:sz w:val="24"/>
                <w:szCs w:val="24"/>
              </w:rPr>
              <w:t>ля из па</w:t>
            </w:r>
            <w:r w:rsidRPr="00F479CE">
              <w:rPr>
                <w:b/>
                <w:sz w:val="24"/>
                <w:szCs w:val="24"/>
              </w:rPr>
              <w:t>с</w:t>
            </w:r>
            <w:r w:rsidRPr="00F479CE">
              <w:rPr>
                <w:b/>
                <w:sz w:val="24"/>
                <w:szCs w:val="24"/>
              </w:rPr>
              <w:t>порта  мун</w:t>
            </w:r>
            <w:r w:rsidRPr="00F479CE">
              <w:rPr>
                <w:b/>
                <w:sz w:val="24"/>
                <w:szCs w:val="24"/>
              </w:rPr>
              <w:t>и</w:t>
            </w:r>
            <w:r w:rsidRPr="00F479CE">
              <w:rPr>
                <w:b/>
                <w:sz w:val="24"/>
                <w:szCs w:val="24"/>
              </w:rPr>
              <w:t>ципал</w:t>
            </w:r>
            <w:r w:rsidRPr="00F479CE">
              <w:rPr>
                <w:b/>
                <w:sz w:val="24"/>
                <w:szCs w:val="24"/>
              </w:rPr>
              <w:t>ь</w:t>
            </w:r>
            <w:r w:rsidRPr="00F479CE">
              <w:rPr>
                <w:b/>
                <w:sz w:val="24"/>
                <w:szCs w:val="24"/>
              </w:rPr>
              <w:t>ной пр</w:t>
            </w:r>
            <w:r w:rsidRPr="00F479CE">
              <w:rPr>
                <w:b/>
                <w:sz w:val="24"/>
                <w:szCs w:val="24"/>
              </w:rPr>
              <w:t>о</w:t>
            </w:r>
            <w:r w:rsidRPr="00F479CE">
              <w:rPr>
                <w:b/>
                <w:sz w:val="24"/>
                <w:szCs w:val="24"/>
              </w:rPr>
              <w:t>гра</w:t>
            </w:r>
            <w:r w:rsidRPr="00F479CE">
              <w:rPr>
                <w:b/>
                <w:sz w:val="24"/>
                <w:szCs w:val="24"/>
              </w:rPr>
              <w:t>м</w:t>
            </w:r>
            <w:r w:rsidRPr="00F479CE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479CE">
              <w:rPr>
                <w:b/>
                <w:color w:val="000000"/>
                <w:sz w:val="24"/>
                <w:szCs w:val="24"/>
              </w:rPr>
              <w:t>Исто</w:t>
            </w:r>
            <w:r w:rsidRPr="00F479CE">
              <w:rPr>
                <w:b/>
                <w:color w:val="000000"/>
                <w:sz w:val="24"/>
                <w:szCs w:val="24"/>
              </w:rPr>
              <w:t>ч</w:t>
            </w:r>
            <w:r w:rsidRPr="00F479CE">
              <w:rPr>
                <w:b/>
                <w:color w:val="000000"/>
                <w:sz w:val="24"/>
                <w:szCs w:val="24"/>
              </w:rPr>
              <w:t>ник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479CE">
              <w:rPr>
                <w:b/>
                <w:color w:val="000000"/>
                <w:sz w:val="24"/>
                <w:szCs w:val="24"/>
              </w:rPr>
              <w:t>финанс</w:t>
            </w:r>
            <w:r w:rsidRPr="00F479CE">
              <w:rPr>
                <w:b/>
                <w:color w:val="000000"/>
                <w:sz w:val="24"/>
                <w:szCs w:val="24"/>
              </w:rPr>
              <w:t>и</w:t>
            </w:r>
            <w:r w:rsidRPr="00F479CE">
              <w:rPr>
                <w:b/>
                <w:color w:val="000000"/>
                <w:sz w:val="24"/>
                <w:szCs w:val="24"/>
              </w:rPr>
              <w:t>ров</w:t>
            </w:r>
            <w:r w:rsidRPr="00F479CE">
              <w:rPr>
                <w:b/>
                <w:color w:val="000000"/>
                <w:sz w:val="24"/>
                <w:szCs w:val="24"/>
              </w:rPr>
              <w:t>а</w:t>
            </w:r>
            <w:r w:rsidRPr="00F479CE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240" w:type="dxa"/>
            <w:gridSpan w:val="11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Объем финансир</w:t>
            </w:r>
            <w:r w:rsidRPr="00F479CE">
              <w:rPr>
                <w:b/>
                <w:sz w:val="24"/>
                <w:szCs w:val="24"/>
              </w:rPr>
              <w:t>о</w:t>
            </w:r>
            <w:r w:rsidRPr="00F479CE">
              <w:rPr>
                <w:b/>
                <w:sz w:val="24"/>
                <w:szCs w:val="24"/>
              </w:rPr>
              <w:t>вания</w:t>
            </w:r>
            <w:r w:rsidRPr="00F479CE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25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21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49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4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2022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4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4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6A588D" w:rsidP="00B935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A588D" w:rsidRPr="00F479CE" w:rsidTr="00B935D5">
        <w:trPr>
          <w:trHeight w:val="20"/>
          <w:jc w:val="center"/>
        </w:trPr>
        <w:tc>
          <w:tcPr>
            <w:tcW w:w="15439" w:type="dxa"/>
            <w:gridSpan w:val="23"/>
            <w:tcMar>
              <w:left w:w="57" w:type="dxa"/>
              <w:right w:w="57" w:type="dxa"/>
            </w:tcMar>
          </w:tcPr>
          <w:p w:rsidR="006A588D" w:rsidRPr="00F479CE" w:rsidRDefault="006A588D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B935D5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bCs/>
                <w:sz w:val="24"/>
                <w:szCs w:val="24"/>
              </w:rPr>
              <w:t>Обеспечение усл</w:t>
            </w:r>
            <w:r w:rsidRPr="00F479CE">
              <w:rPr>
                <w:bCs/>
                <w:sz w:val="24"/>
                <w:szCs w:val="24"/>
              </w:rPr>
              <w:t>о</w:t>
            </w:r>
            <w:r w:rsidRPr="00F479CE">
              <w:rPr>
                <w:bCs/>
                <w:sz w:val="24"/>
                <w:szCs w:val="24"/>
              </w:rPr>
              <w:t>вий для</w:t>
            </w:r>
            <w:r w:rsidR="00B935D5">
              <w:rPr>
                <w:bCs/>
                <w:sz w:val="24"/>
                <w:szCs w:val="24"/>
              </w:rPr>
              <w:t xml:space="preserve"> </w:t>
            </w:r>
            <w:r w:rsidRPr="00F479CE">
              <w:rPr>
                <w:bCs/>
                <w:sz w:val="24"/>
                <w:szCs w:val="24"/>
              </w:rPr>
              <w:t>разв</w:t>
            </w:r>
            <w:r w:rsidRPr="00F479CE">
              <w:rPr>
                <w:bCs/>
                <w:sz w:val="24"/>
                <w:szCs w:val="24"/>
              </w:rPr>
              <w:t>и</w:t>
            </w:r>
            <w:r w:rsidRPr="00F479CE">
              <w:rPr>
                <w:bCs/>
                <w:sz w:val="24"/>
                <w:szCs w:val="24"/>
              </w:rPr>
              <w:t>тия на территории</w:t>
            </w:r>
            <w:r w:rsidR="00B935D5">
              <w:rPr>
                <w:bCs/>
                <w:sz w:val="24"/>
                <w:szCs w:val="24"/>
              </w:rPr>
              <w:t xml:space="preserve"> </w:t>
            </w:r>
            <w:r w:rsidRPr="00F479CE">
              <w:rPr>
                <w:bCs/>
                <w:sz w:val="24"/>
                <w:szCs w:val="24"/>
              </w:rPr>
              <w:t>п</w:t>
            </w:r>
            <w:r w:rsidRPr="00F479CE">
              <w:rPr>
                <w:bCs/>
                <w:sz w:val="24"/>
                <w:szCs w:val="24"/>
              </w:rPr>
              <w:t>о</w:t>
            </w:r>
            <w:r w:rsidRPr="00F479CE">
              <w:rPr>
                <w:bCs/>
                <w:sz w:val="24"/>
                <w:szCs w:val="24"/>
              </w:rPr>
              <w:t>селения физич</w:t>
            </w:r>
            <w:r w:rsidRPr="00F479CE">
              <w:rPr>
                <w:bCs/>
                <w:sz w:val="24"/>
                <w:szCs w:val="24"/>
              </w:rPr>
              <w:t>е</w:t>
            </w:r>
            <w:r w:rsidRPr="00F479CE">
              <w:rPr>
                <w:bCs/>
                <w:sz w:val="24"/>
                <w:szCs w:val="24"/>
              </w:rPr>
              <w:t>ской кул</w:t>
            </w:r>
            <w:r w:rsidRPr="00F479CE">
              <w:rPr>
                <w:bCs/>
                <w:sz w:val="24"/>
                <w:szCs w:val="24"/>
              </w:rPr>
              <w:t>ь</w:t>
            </w:r>
            <w:r w:rsidRPr="00F479CE">
              <w:rPr>
                <w:bCs/>
                <w:sz w:val="24"/>
                <w:szCs w:val="24"/>
              </w:rPr>
              <w:t>туры</w:t>
            </w:r>
          </w:p>
          <w:p w:rsidR="00F479CE" w:rsidRPr="00F479CE" w:rsidRDefault="00F479CE" w:rsidP="00B935D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bCs/>
                <w:sz w:val="24"/>
                <w:szCs w:val="24"/>
              </w:rPr>
              <w:t>и массового спорта, орг</w:t>
            </w:r>
            <w:r w:rsidRPr="00F479CE">
              <w:rPr>
                <w:bCs/>
                <w:sz w:val="24"/>
                <w:szCs w:val="24"/>
              </w:rPr>
              <w:t>а</w:t>
            </w:r>
            <w:r w:rsidRPr="00F479CE">
              <w:rPr>
                <w:bCs/>
                <w:sz w:val="24"/>
                <w:szCs w:val="24"/>
              </w:rPr>
              <w:t>низация</w:t>
            </w:r>
            <w:r w:rsidR="00B935D5">
              <w:rPr>
                <w:bCs/>
                <w:sz w:val="24"/>
                <w:szCs w:val="24"/>
              </w:rPr>
              <w:t xml:space="preserve"> </w:t>
            </w:r>
            <w:r w:rsidRPr="00F479CE">
              <w:rPr>
                <w:bCs/>
                <w:sz w:val="24"/>
                <w:szCs w:val="24"/>
              </w:rPr>
              <w:t>пр</w:t>
            </w:r>
            <w:r w:rsidRPr="00F479CE">
              <w:rPr>
                <w:bCs/>
                <w:sz w:val="24"/>
                <w:szCs w:val="24"/>
              </w:rPr>
              <w:t>о</w:t>
            </w:r>
            <w:r w:rsidRPr="00F479CE">
              <w:rPr>
                <w:bCs/>
                <w:sz w:val="24"/>
                <w:szCs w:val="24"/>
              </w:rPr>
              <w:lastRenderedPageBreak/>
              <w:t>ведения оф</w:t>
            </w:r>
            <w:r w:rsidRPr="00F479CE">
              <w:rPr>
                <w:bCs/>
                <w:sz w:val="24"/>
                <w:szCs w:val="24"/>
              </w:rPr>
              <w:t>и</w:t>
            </w:r>
            <w:r w:rsidRPr="00F479CE">
              <w:rPr>
                <w:bCs/>
                <w:sz w:val="24"/>
                <w:szCs w:val="24"/>
              </w:rPr>
              <w:t>циальных</w:t>
            </w:r>
            <w:r w:rsidR="00B935D5">
              <w:rPr>
                <w:bCs/>
                <w:sz w:val="24"/>
                <w:szCs w:val="24"/>
              </w:rPr>
              <w:t xml:space="preserve"> </w:t>
            </w:r>
            <w:r w:rsidRPr="00F479CE">
              <w:rPr>
                <w:bCs/>
                <w:sz w:val="24"/>
                <w:szCs w:val="24"/>
              </w:rPr>
              <w:t>физкульту</w:t>
            </w:r>
            <w:r w:rsidRPr="00F479CE">
              <w:rPr>
                <w:bCs/>
                <w:sz w:val="24"/>
                <w:szCs w:val="24"/>
              </w:rPr>
              <w:t>р</w:t>
            </w:r>
            <w:r w:rsidRPr="00F479CE">
              <w:rPr>
                <w:bCs/>
                <w:sz w:val="24"/>
                <w:szCs w:val="24"/>
              </w:rPr>
              <w:t>но-оздоров</w:t>
            </w:r>
            <w:r w:rsidRPr="00F479CE">
              <w:rPr>
                <w:bCs/>
                <w:sz w:val="24"/>
                <w:szCs w:val="24"/>
              </w:rPr>
              <w:t>и</w:t>
            </w:r>
            <w:r w:rsidRPr="00F479CE">
              <w:rPr>
                <w:bCs/>
                <w:sz w:val="24"/>
                <w:szCs w:val="24"/>
              </w:rPr>
              <w:t>тельных и</w:t>
            </w:r>
            <w:r w:rsidR="00B935D5">
              <w:rPr>
                <w:bCs/>
                <w:sz w:val="24"/>
                <w:szCs w:val="24"/>
              </w:rPr>
              <w:t xml:space="preserve"> </w:t>
            </w:r>
            <w:r w:rsidRPr="00F479CE">
              <w:rPr>
                <w:bCs/>
                <w:sz w:val="24"/>
                <w:szCs w:val="24"/>
              </w:rPr>
              <w:t>спортивных мер</w:t>
            </w:r>
            <w:r w:rsidRPr="00F479CE">
              <w:rPr>
                <w:bCs/>
                <w:sz w:val="24"/>
                <w:szCs w:val="24"/>
              </w:rPr>
              <w:t>о</w:t>
            </w:r>
            <w:r w:rsidRPr="00F479CE">
              <w:rPr>
                <w:bCs/>
                <w:sz w:val="24"/>
                <w:szCs w:val="24"/>
              </w:rPr>
              <w:t>приятий</w:t>
            </w:r>
            <w:r w:rsidR="00B935D5">
              <w:rPr>
                <w:bCs/>
                <w:sz w:val="24"/>
                <w:szCs w:val="24"/>
              </w:rPr>
              <w:t xml:space="preserve"> </w:t>
            </w:r>
            <w:r w:rsidRPr="00F479CE">
              <w:rPr>
                <w:bCs/>
                <w:sz w:val="24"/>
                <w:szCs w:val="24"/>
              </w:rPr>
              <w:t>пос</w:t>
            </w:r>
            <w:r w:rsidRPr="00F479CE">
              <w:rPr>
                <w:bCs/>
                <w:sz w:val="24"/>
                <w:szCs w:val="24"/>
              </w:rPr>
              <w:t>е</w:t>
            </w:r>
            <w:r w:rsidRPr="00F479CE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1193" w:type="dxa"/>
            <w:gridSpan w:val="4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отдел по ФКиС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1.1.1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1.1.2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Валда</w:t>
            </w:r>
            <w:r w:rsidRPr="00F479CE">
              <w:rPr>
                <w:sz w:val="24"/>
                <w:szCs w:val="24"/>
              </w:rPr>
              <w:t>й</w:t>
            </w:r>
            <w:r w:rsidRPr="00F479CE">
              <w:rPr>
                <w:sz w:val="24"/>
                <w:szCs w:val="24"/>
              </w:rPr>
              <w:t>ского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родского посел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ния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  <w:tc>
          <w:tcPr>
            <w:tcW w:w="1425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529,95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Организация и проведение спо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тивно-массовых и физкульту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ных мер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приятий с людьми с ограниче</w:t>
            </w:r>
            <w:r w:rsidRPr="00F479CE">
              <w:rPr>
                <w:sz w:val="24"/>
                <w:szCs w:val="24"/>
              </w:rPr>
              <w:t>н</w:t>
            </w:r>
            <w:r w:rsidRPr="00F479CE">
              <w:rPr>
                <w:sz w:val="24"/>
                <w:szCs w:val="24"/>
              </w:rPr>
              <w:t>ными во</w:t>
            </w:r>
            <w:r w:rsidRPr="00F479CE">
              <w:rPr>
                <w:sz w:val="24"/>
                <w:szCs w:val="24"/>
              </w:rPr>
              <w:t>з</w:t>
            </w:r>
            <w:r w:rsidRPr="00F479CE">
              <w:rPr>
                <w:sz w:val="24"/>
                <w:szCs w:val="24"/>
              </w:rPr>
              <w:t>можн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стями</w:t>
            </w:r>
          </w:p>
        </w:tc>
        <w:tc>
          <w:tcPr>
            <w:tcW w:w="1193" w:type="dxa"/>
            <w:gridSpan w:val="4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1.1.4</w:t>
            </w:r>
          </w:p>
        </w:tc>
        <w:tc>
          <w:tcPr>
            <w:tcW w:w="1207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ного района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1.3.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Освещение на страницах местной г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зеты инфо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мации о спортивно-массовых мероприят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ях, провод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мых в Ва</w:t>
            </w:r>
            <w:r w:rsidRPr="00F479CE">
              <w:rPr>
                <w:sz w:val="24"/>
                <w:szCs w:val="24"/>
              </w:rPr>
              <w:t>л</w:t>
            </w:r>
            <w:r w:rsidRPr="00F479CE">
              <w:rPr>
                <w:sz w:val="24"/>
                <w:szCs w:val="24"/>
              </w:rPr>
              <w:t>дайском районе, пр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 xml:space="preserve">паганда ЗОЖ, оформление стендов, </w:t>
            </w:r>
            <w:r w:rsidRPr="00F479CE">
              <w:rPr>
                <w:sz w:val="24"/>
                <w:szCs w:val="24"/>
              </w:rPr>
              <w:lastRenderedPageBreak/>
              <w:t>наглядной аг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тации</w:t>
            </w:r>
          </w:p>
        </w:tc>
        <w:tc>
          <w:tcPr>
            <w:tcW w:w="1193" w:type="dxa"/>
            <w:gridSpan w:val="4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отдел по ФКиС, МАУ «СШ</w:t>
            </w:r>
            <w:proofErr w:type="gramStart"/>
            <w:r w:rsidRPr="00F479CE">
              <w:rPr>
                <w:sz w:val="24"/>
                <w:szCs w:val="24"/>
              </w:rPr>
              <w:t>»и</w:t>
            </w:r>
            <w:proofErr w:type="gramEnd"/>
            <w:r w:rsidRPr="00F479CE">
              <w:rPr>
                <w:sz w:val="24"/>
                <w:szCs w:val="24"/>
              </w:rPr>
              <w:t xml:space="preserve"> МАУ «ФСЦ»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1.1.1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1.1.2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6A58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Организация дней откр</w:t>
            </w:r>
            <w:r w:rsidRPr="00F479CE">
              <w:rPr>
                <w:sz w:val="24"/>
                <w:szCs w:val="24"/>
              </w:rPr>
              <w:t>ы</w:t>
            </w:r>
            <w:r w:rsidRPr="00F479CE">
              <w:rPr>
                <w:sz w:val="24"/>
                <w:szCs w:val="24"/>
              </w:rPr>
              <w:t>тых дверей с вовлечением по</w:t>
            </w:r>
            <w:r w:rsidRPr="00F479CE">
              <w:rPr>
                <w:sz w:val="24"/>
                <w:szCs w:val="24"/>
              </w:rPr>
              <w:t>д</w:t>
            </w:r>
            <w:r w:rsidRPr="00F479CE">
              <w:rPr>
                <w:sz w:val="24"/>
                <w:szCs w:val="24"/>
              </w:rPr>
              <w:t>ростков, относ</w:t>
            </w:r>
            <w:r w:rsidRPr="00F479CE">
              <w:rPr>
                <w:sz w:val="24"/>
                <w:szCs w:val="24"/>
              </w:rPr>
              <w:t>я</w:t>
            </w:r>
            <w:r w:rsidRPr="00F479CE">
              <w:rPr>
                <w:sz w:val="24"/>
                <w:szCs w:val="24"/>
              </w:rPr>
              <w:t>щихся к катег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рии трудных, с привлечен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ем СМИ</w:t>
            </w:r>
          </w:p>
        </w:tc>
        <w:tc>
          <w:tcPr>
            <w:tcW w:w="1193" w:type="dxa"/>
            <w:gridSpan w:val="4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1.1.1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1.1.2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</w:tr>
      <w:tr w:rsidR="006A588D" w:rsidRPr="00F479CE" w:rsidTr="00B935D5">
        <w:trPr>
          <w:trHeight w:val="20"/>
          <w:jc w:val="center"/>
        </w:trPr>
        <w:tc>
          <w:tcPr>
            <w:tcW w:w="15439" w:type="dxa"/>
            <w:gridSpan w:val="23"/>
            <w:tcMar>
              <w:left w:w="57" w:type="dxa"/>
              <w:right w:w="57" w:type="dxa"/>
            </w:tcMar>
          </w:tcPr>
          <w:p w:rsidR="006A588D" w:rsidRPr="00F479CE" w:rsidRDefault="006A588D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vMerge w:val="restart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2.1.</w:t>
            </w:r>
          </w:p>
        </w:tc>
        <w:tc>
          <w:tcPr>
            <w:tcW w:w="171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Приобретение спо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тивного инве</w:t>
            </w:r>
            <w:r w:rsidRPr="00F479CE">
              <w:rPr>
                <w:sz w:val="24"/>
                <w:szCs w:val="24"/>
              </w:rPr>
              <w:t>н</w:t>
            </w:r>
            <w:r w:rsidRPr="00F479CE">
              <w:rPr>
                <w:sz w:val="24"/>
                <w:szCs w:val="24"/>
              </w:rPr>
              <w:t>таря и оборудов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ния для организ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ции провед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ния физкул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турно-массовых и спорти</w:t>
            </w:r>
            <w:r w:rsidRPr="00F479CE">
              <w:rPr>
                <w:sz w:val="24"/>
                <w:szCs w:val="24"/>
              </w:rPr>
              <w:t>в</w:t>
            </w:r>
            <w:r w:rsidRPr="00F479CE">
              <w:rPr>
                <w:sz w:val="24"/>
                <w:szCs w:val="24"/>
              </w:rPr>
              <w:t>ных меропри</w:t>
            </w:r>
            <w:r w:rsidRPr="00F479CE">
              <w:rPr>
                <w:sz w:val="24"/>
                <w:szCs w:val="24"/>
              </w:rPr>
              <w:t>я</w:t>
            </w:r>
            <w:r w:rsidRPr="00F479CE">
              <w:rPr>
                <w:sz w:val="24"/>
                <w:szCs w:val="24"/>
              </w:rPr>
              <w:t>тий</w:t>
            </w:r>
          </w:p>
        </w:tc>
        <w:tc>
          <w:tcPr>
            <w:tcW w:w="103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1.1.1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1.1.2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1.1.3</w:t>
            </w:r>
          </w:p>
        </w:tc>
        <w:tc>
          <w:tcPr>
            <w:tcW w:w="1206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vMerge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Валда</w:t>
            </w:r>
            <w:r w:rsidRPr="00F479CE">
              <w:rPr>
                <w:sz w:val="24"/>
                <w:szCs w:val="24"/>
              </w:rPr>
              <w:t>й</w:t>
            </w:r>
            <w:r w:rsidRPr="00F479CE">
              <w:rPr>
                <w:sz w:val="24"/>
                <w:szCs w:val="24"/>
              </w:rPr>
              <w:t>ского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родского посел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ния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449,85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2.2.</w:t>
            </w:r>
          </w:p>
        </w:tc>
        <w:tc>
          <w:tcPr>
            <w:tcW w:w="1719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Содержание, стро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тельство, ремонт и р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конструкция спо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тивных объектов, установка уличных тр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наж</w:t>
            </w:r>
            <w:r w:rsidRPr="00F479CE">
              <w:rPr>
                <w:sz w:val="24"/>
                <w:szCs w:val="24"/>
              </w:rPr>
              <w:t>ё</w:t>
            </w:r>
            <w:r w:rsidRPr="00F479CE">
              <w:rPr>
                <w:sz w:val="24"/>
                <w:szCs w:val="24"/>
              </w:rPr>
              <w:t>ров</w:t>
            </w:r>
          </w:p>
        </w:tc>
        <w:tc>
          <w:tcPr>
            <w:tcW w:w="1032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отдел по ФКиС, МАУ «СШ</w:t>
            </w:r>
            <w:proofErr w:type="gramStart"/>
            <w:r w:rsidRPr="00F479CE">
              <w:rPr>
                <w:sz w:val="24"/>
                <w:szCs w:val="24"/>
              </w:rPr>
              <w:t>»и</w:t>
            </w:r>
            <w:proofErr w:type="gramEnd"/>
            <w:r w:rsidRPr="00F479CE">
              <w:rPr>
                <w:sz w:val="24"/>
                <w:szCs w:val="24"/>
              </w:rPr>
              <w:t xml:space="preserve"> МАУ «ФСЦ»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1.2.1</w:t>
            </w:r>
          </w:p>
        </w:tc>
        <w:tc>
          <w:tcPr>
            <w:tcW w:w="1206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облас</w:t>
            </w:r>
            <w:r w:rsidRPr="00F479CE">
              <w:rPr>
                <w:sz w:val="24"/>
                <w:szCs w:val="24"/>
              </w:rPr>
              <w:t>т</w:t>
            </w:r>
            <w:r w:rsidRPr="00F479CE">
              <w:rPr>
                <w:sz w:val="24"/>
                <w:szCs w:val="24"/>
              </w:rPr>
              <w:t>ной бюджет</w:t>
            </w:r>
          </w:p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района</w:t>
            </w:r>
          </w:p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внебю</w:t>
            </w:r>
            <w:r w:rsidRPr="00F479CE">
              <w:rPr>
                <w:sz w:val="24"/>
                <w:szCs w:val="24"/>
              </w:rPr>
              <w:t>д</w:t>
            </w:r>
            <w:r w:rsidRPr="00F479CE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150000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  <w:p w:rsid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009C8" w:rsidRPr="00F479CE" w:rsidRDefault="003009C8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250000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1261,9</w:t>
            </w:r>
          </w:p>
          <w:p w:rsid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3009C8" w:rsidRPr="00F479CE" w:rsidRDefault="003009C8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100000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719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B935D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Предоставл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ние су</w:t>
            </w:r>
            <w:r w:rsidRPr="00F479CE">
              <w:rPr>
                <w:sz w:val="24"/>
                <w:szCs w:val="24"/>
              </w:rPr>
              <w:t>б</w:t>
            </w:r>
            <w:r w:rsidRPr="00F479CE">
              <w:rPr>
                <w:sz w:val="24"/>
                <w:szCs w:val="24"/>
              </w:rPr>
              <w:t>сидии из обл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стного и муниципал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ного бюджетов Муниципал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ному автоно</w:t>
            </w:r>
            <w:r w:rsidRPr="00F479CE">
              <w:rPr>
                <w:sz w:val="24"/>
                <w:szCs w:val="24"/>
              </w:rPr>
              <w:t>м</w:t>
            </w:r>
            <w:r w:rsidRPr="00F479CE">
              <w:rPr>
                <w:sz w:val="24"/>
                <w:szCs w:val="24"/>
              </w:rPr>
              <w:t>ному учрежд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нию «Физкул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турно-спортивный центр» на в</w:t>
            </w:r>
            <w:r w:rsidRPr="00F479CE">
              <w:rPr>
                <w:sz w:val="24"/>
                <w:szCs w:val="24"/>
              </w:rPr>
              <w:t>ы</w:t>
            </w:r>
            <w:r w:rsidRPr="00F479CE">
              <w:rPr>
                <w:sz w:val="24"/>
                <w:szCs w:val="24"/>
              </w:rPr>
              <w:t>полнение м</w:t>
            </w:r>
            <w:r w:rsidRPr="00F479CE">
              <w:rPr>
                <w:sz w:val="24"/>
                <w:szCs w:val="24"/>
              </w:rPr>
              <w:t>у</w:t>
            </w:r>
            <w:r w:rsidRPr="00F479CE">
              <w:rPr>
                <w:sz w:val="24"/>
                <w:szCs w:val="24"/>
              </w:rPr>
              <w:t>ниципального зад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ния</w:t>
            </w:r>
          </w:p>
          <w:p w:rsidR="00F479CE" w:rsidRPr="00F479CE" w:rsidRDefault="00F479CE" w:rsidP="00B935D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Погашение кред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торской задолженн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 xml:space="preserve">сти </w:t>
            </w:r>
            <w:proofErr w:type="gramStart"/>
            <w:r w:rsidRPr="00F479CE">
              <w:rPr>
                <w:sz w:val="24"/>
                <w:szCs w:val="24"/>
              </w:rPr>
              <w:t>за</w:t>
            </w:r>
            <w:proofErr w:type="gramEnd"/>
            <w:r w:rsidRPr="00F479CE">
              <w:rPr>
                <w:sz w:val="24"/>
                <w:szCs w:val="24"/>
              </w:rPr>
              <w:t xml:space="preserve"> </w:t>
            </w:r>
            <w:proofErr w:type="gramStart"/>
            <w:r w:rsidRPr="00F479CE">
              <w:rPr>
                <w:sz w:val="24"/>
                <w:szCs w:val="24"/>
              </w:rPr>
              <w:t>по</w:t>
            </w:r>
            <w:proofErr w:type="gramEnd"/>
            <w:r w:rsidRPr="00F479CE">
              <w:rPr>
                <w:sz w:val="24"/>
                <w:szCs w:val="24"/>
              </w:rPr>
              <w:t xml:space="preserve"> страх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вым взносам во внебю</w:t>
            </w:r>
            <w:r w:rsidRPr="00F479CE">
              <w:rPr>
                <w:sz w:val="24"/>
                <w:szCs w:val="24"/>
              </w:rPr>
              <w:t>д</w:t>
            </w:r>
            <w:r w:rsidRPr="00F479CE">
              <w:rPr>
                <w:sz w:val="24"/>
                <w:szCs w:val="24"/>
              </w:rPr>
              <w:t>жетные фонды и упл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та п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ней</w:t>
            </w:r>
          </w:p>
          <w:p w:rsidR="00F479CE" w:rsidRPr="00F479CE" w:rsidRDefault="00F479CE" w:rsidP="00B935D5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Софинансир</w:t>
            </w:r>
            <w:r w:rsidRPr="00F479CE">
              <w:rPr>
                <w:color w:val="000000"/>
                <w:sz w:val="24"/>
                <w:szCs w:val="24"/>
              </w:rPr>
              <w:t>о</w:t>
            </w:r>
            <w:r w:rsidRPr="00F479CE">
              <w:rPr>
                <w:color w:val="000000"/>
                <w:sz w:val="24"/>
                <w:szCs w:val="24"/>
              </w:rPr>
              <w:t>вание расходов су</w:t>
            </w:r>
            <w:r w:rsidRPr="00F479CE">
              <w:rPr>
                <w:color w:val="000000"/>
                <w:sz w:val="24"/>
                <w:szCs w:val="24"/>
              </w:rPr>
              <w:t>б</w:t>
            </w:r>
            <w:r w:rsidRPr="00F479CE">
              <w:rPr>
                <w:color w:val="000000"/>
                <w:sz w:val="24"/>
                <w:szCs w:val="24"/>
              </w:rPr>
              <w:t>сидии по техническому оснащению спортивных об</w:t>
            </w:r>
            <w:r w:rsidRPr="00F479CE">
              <w:rPr>
                <w:color w:val="000000"/>
                <w:sz w:val="24"/>
                <w:szCs w:val="24"/>
              </w:rPr>
              <w:t>ъ</w:t>
            </w:r>
            <w:r w:rsidRPr="00F479CE">
              <w:rPr>
                <w:color w:val="000000"/>
                <w:sz w:val="24"/>
                <w:szCs w:val="24"/>
              </w:rPr>
              <w:t>ектов МАУ «ФСЦ».</w:t>
            </w:r>
          </w:p>
          <w:p w:rsidR="00F479CE" w:rsidRPr="00F479CE" w:rsidRDefault="00F479CE" w:rsidP="00B935D5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color w:val="000000"/>
                <w:sz w:val="24"/>
                <w:szCs w:val="24"/>
              </w:rPr>
              <w:t>Субсидия по технич</w:t>
            </w:r>
            <w:r w:rsidRPr="00F479CE">
              <w:rPr>
                <w:color w:val="000000"/>
                <w:sz w:val="24"/>
                <w:szCs w:val="24"/>
              </w:rPr>
              <w:t>е</w:t>
            </w:r>
            <w:r w:rsidRPr="00F479CE">
              <w:rPr>
                <w:color w:val="000000"/>
                <w:sz w:val="24"/>
                <w:szCs w:val="24"/>
              </w:rPr>
              <w:t>скому оснащению спорти</w:t>
            </w:r>
            <w:r w:rsidRPr="00F479CE">
              <w:rPr>
                <w:color w:val="000000"/>
                <w:sz w:val="24"/>
                <w:szCs w:val="24"/>
              </w:rPr>
              <w:t>в</w:t>
            </w:r>
            <w:r w:rsidR="00B935D5">
              <w:rPr>
                <w:color w:val="000000"/>
                <w:sz w:val="24"/>
                <w:szCs w:val="24"/>
              </w:rPr>
              <w:t xml:space="preserve">ных объектов МАУ </w:t>
            </w:r>
            <w:r w:rsidR="00B935D5">
              <w:rPr>
                <w:color w:val="000000"/>
                <w:sz w:val="24"/>
                <w:szCs w:val="24"/>
              </w:rPr>
              <w:lastRenderedPageBreak/>
              <w:t>«ФСЦ»</w:t>
            </w:r>
          </w:p>
        </w:tc>
        <w:tc>
          <w:tcPr>
            <w:tcW w:w="1032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649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1.1.2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1.1.3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2.1.1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2.2.2</w:t>
            </w:r>
          </w:p>
        </w:tc>
        <w:tc>
          <w:tcPr>
            <w:tcW w:w="1206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района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облас</w:t>
            </w:r>
            <w:r w:rsidRPr="00F479CE">
              <w:rPr>
                <w:sz w:val="24"/>
                <w:szCs w:val="24"/>
              </w:rPr>
              <w:t>т</w:t>
            </w:r>
            <w:r w:rsidRPr="00F479CE">
              <w:rPr>
                <w:sz w:val="24"/>
                <w:szCs w:val="24"/>
              </w:rPr>
              <w:t>ной бюджет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района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облас</w:t>
            </w:r>
            <w:r w:rsidRPr="00F479CE">
              <w:rPr>
                <w:sz w:val="24"/>
                <w:szCs w:val="24"/>
              </w:rPr>
              <w:t>т</w:t>
            </w:r>
            <w:r w:rsidRPr="00F479CE">
              <w:rPr>
                <w:sz w:val="24"/>
                <w:szCs w:val="24"/>
              </w:rPr>
              <w:t>ной бюджет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17 259,2062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3 313,7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12 316,04044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4023,57108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422,56738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16787,19034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3 972,42458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658,21595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14530,14854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4665,92402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37,42997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100,0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300,0</w:t>
            </w:r>
          </w:p>
        </w:tc>
        <w:tc>
          <w:tcPr>
            <w:tcW w:w="124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13690,10431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4774,5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12496,50431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0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12496,50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431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0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A588D" w:rsidRPr="00F479CE" w:rsidTr="00B935D5">
        <w:trPr>
          <w:trHeight w:val="20"/>
          <w:jc w:val="center"/>
        </w:trPr>
        <w:tc>
          <w:tcPr>
            <w:tcW w:w="15439" w:type="dxa"/>
            <w:gridSpan w:val="23"/>
            <w:tcMar>
              <w:left w:w="57" w:type="dxa"/>
              <w:right w:w="57" w:type="dxa"/>
            </w:tcMar>
          </w:tcPr>
          <w:p w:rsidR="006A588D" w:rsidRPr="00F479CE" w:rsidRDefault="006A588D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3.1</w:t>
            </w:r>
            <w:r w:rsidR="00B935D5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Предоставл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ние субсидии из обл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стного и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бюдж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тов Муниципал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ному авт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номному учреждению «Спо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тивная школа» на выполнение муниципал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ного зад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ния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Погашение кред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торской задолженн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 xml:space="preserve">сти </w:t>
            </w:r>
            <w:proofErr w:type="gramStart"/>
            <w:r w:rsidRPr="00F479CE">
              <w:rPr>
                <w:sz w:val="24"/>
                <w:szCs w:val="24"/>
              </w:rPr>
              <w:t>за</w:t>
            </w:r>
            <w:proofErr w:type="gramEnd"/>
            <w:r w:rsidRPr="00F479CE">
              <w:rPr>
                <w:sz w:val="24"/>
                <w:szCs w:val="24"/>
              </w:rPr>
              <w:t xml:space="preserve"> по страх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вым взносам во внебюдже</w:t>
            </w:r>
            <w:r w:rsidRPr="00F479CE">
              <w:rPr>
                <w:sz w:val="24"/>
                <w:szCs w:val="24"/>
              </w:rPr>
              <w:t>т</w:t>
            </w:r>
            <w:r w:rsidRPr="00F479CE">
              <w:rPr>
                <w:sz w:val="24"/>
                <w:szCs w:val="24"/>
              </w:rPr>
              <w:t>ные фонды и коммунал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ным у</w:t>
            </w:r>
            <w:r w:rsidRPr="00F479CE">
              <w:rPr>
                <w:sz w:val="24"/>
                <w:szCs w:val="24"/>
              </w:rPr>
              <w:t>с</w:t>
            </w:r>
            <w:r w:rsidRPr="00F479CE">
              <w:rPr>
                <w:sz w:val="24"/>
                <w:szCs w:val="24"/>
              </w:rPr>
              <w:t>лугам</w:t>
            </w:r>
          </w:p>
        </w:tc>
        <w:tc>
          <w:tcPr>
            <w:tcW w:w="1122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МАУ «СШ»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2.1.1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2.2.2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3.1.1</w:t>
            </w:r>
          </w:p>
        </w:tc>
        <w:tc>
          <w:tcPr>
            <w:tcW w:w="1197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района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облас</w:t>
            </w:r>
            <w:r w:rsidRPr="00F479CE">
              <w:rPr>
                <w:sz w:val="24"/>
                <w:szCs w:val="24"/>
              </w:rPr>
              <w:t>т</w:t>
            </w:r>
            <w:r w:rsidRPr="00F479CE">
              <w:rPr>
                <w:sz w:val="24"/>
                <w:szCs w:val="24"/>
              </w:rPr>
              <w:t>ной бюджет</w:t>
            </w:r>
          </w:p>
        </w:tc>
        <w:tc>
          <w:tcPr>
            <w:tcW w:w="1253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6 332,6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701,7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5848,2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975,22679</w:t>
            </w: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B935D5" w:rsidRDefault="00B935D5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B935D5" w:rsidRDefault="00B935D5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B935D5" w:rsidRPr="00F479CE" w:rsidRDefault="00B935D5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368,92134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5917,64491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990,09929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314,42919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6340,19323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747,17044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6360,32254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651,6</w:t>
            </w:r>
          </w:p>
        </w:tc>
        <w:tc>
          <w:tcPr>
            <w:tcW w:w="1236" w:type="dxa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6197,32254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6197,32254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B935D5" w:rsidRDefault="00B935D5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0</w:t>
            </w:r>
          </w:p>
          <w:p w:rsidR="00F479CE" w:rsidRPr="00F479CE" w:rsidRDefault="00F479CE" w:rsidP="00B935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3.2.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Организация участия сборных к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манд мун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ципал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ного района по разным в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 xml:space="preserve">дам спорта в </w:t>
            </w:r>
            <w:r w:rsidRPr="00F479CE">
              <w:rPr>
                <w:sz w:val="24"/>
                <w:szCs w:val="24"/>
              </w:rPr>
              <w:lastRenderedPageBreak/>
              <w:t>офиц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альных спорти</w:t>
            </w:r>
            <w:r w:rsidRPr="00F479CE">
              <w:rPr>
                <w:sz w:val="24"/>
                <w:szCs w:val="24"/>
              </w:rPr>
              <w:t>в</w:t>
            </w:r>
            <w:r w:rsidRPr="00F479CE">
              <w:rPr>
                <w:sz w:val="24"/>
                <w:szCs w:val="24"/>
              </w:rPr>
              <w:t>ных мероприят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 xml:space="preserve">ях </w:t>
            </w:r>
          </w:p>
        </w:tc>
        <w:tc>
          <w:tcPr>
            <w:tcW w:w="1122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lastRenderedPageBreak/>
              <w:t>отдел по ФК и</w:t>
            </w:r>
            <w:proofErr w:type="gramStart"/>
            <w:r w:rsidRPr="00F479CE">
              <w:rPr>
                <w:sz w:val="24"/>
                <w:szCs w:val="24"/>
              </w:rPr>
              <w:t xml:space="preserve"> С</w:t>
            </w:r>
            <w:proofErr w:type="gramEnd"/>
            <w:r w:rsidRPr="00F479CE">
              <w:rPr>
                <w:sz w:val="24"/>
                <w:szCs w:val="24"/>
              </w:rPr>
              <w:t>, МАУ «СШ»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2.1.1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2.2.2</w:t>
            </w:r>
          </w:p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3.1.1</w:t>
            </w:r>
          </w:p>
        </w:tc>
        <w:tc>
          <w:tcPr>
            <w:tcW w:w="1197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бюджет муниц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53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150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</w:t>
            </w:r>
          </w:p>
        </w:tc>
        <w:tc>
          <w:tcPr>
            <w:tcW w:w="143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565,0</w:t>
            </w:r>
          </w:p>
        </w:tc>
        <w:tc>
          <w:tcPr>
            <w:tcW w:w="12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277,19344</w:t>
            </w:r>
          </w:p>
        </w:tc>
        <w:tc>
          <w:tcPr>
            <w:tcW w:w="12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100</w:t>
            </w:r>
          </w:p>
        </w:tc>
      </w:tr>
      <w:tr w:rsidR="006A588D" w:rsidRPr="00F479CE" w:rsidTr="00B935D5">
        <w:trPr>
          <w:trHeight w:val="20"/>
          <w:jc w:val="center"/>
        </w:trPr>
        <w:tc>
          <w:tcPr>
            <w:tcW w:w="15439" w:type="dxa"/>
            <w:gridSpan w:val="23"/>
            <w:tcMar>
              <w:left w:w="57" w:type="dxa"/>
              <w:right w:w="57" w:type="dxa"/>
            </w:tcMar>
          </w:tcPr>
          <w:p w:rsidR="006A588D" w:rsidRPr="00F479CE" w:rsidRDefault="006A588D" w:rsidP="00F479C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lastRenderedPageBreak/>
              <w:t>4. Развитие отрасли физической культуры и спорта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4.1.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Организация участия в с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минарах тр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неров, спо</w:t>
            </w:r>
            <w:r w:rsidRPr="00F479CE">
              <w:rPr>
                <w:sz w:val="24"/>
                <w:szCs w:val="24"/>
              </w:rPr>
              <w:t>р</w:t>
            </w:r>
            <w:r w:rsidRPr="00F479CE">
              <w:rPr>
                <w:sz w:val="24"/>
                <w:szCs w:val="24"/>
              </w:rPr>
              <w:t>тивных судей и специал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стов, работ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ющих в сфере физ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ческой кул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991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3.1.1</w:t>
            </w:r>
          </w:p>
        </w:tc>
        <w:tc>
          <w:tcPr>
            <w:tcW w:w="1197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4.2.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Повышение квалифик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ции, перепо</w:t>
            </w:r>
            <w:r w:rsidRPr="00F479CE">
              <w:rPr>
                <w:sz w:val="24"/>
                <w:szCs w:val="24"/>
              </w:rPr>
              <w:t>д</w:t>
            </w:r>
            <w:r w:rsidRPr="00F479CE">
              <w:rPr>
                <w:sz w:val="24"/>
                <w:szCs w:val="24"/>
              </w:rPr>
              <w:t>готовка тр</w:t>
            </w:r>
            <w:r w:rsidRPr="00F479CE">
              <w:rPr>
                <w:sz w:val="24"/>
                <w:szCs w:val="24"/>
              </w:rPr>
              <w:t>е</w:t>
            </w:r>
            <w:r w:rsidRPr="00F479CE">
              <w:rPr>
                <w:sz w:val="24"/>
                <w:szCs w:val="24"/>
              </w:rPr>
              <w:t>неров, спец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алистов, р</w:t>
            </w:r>
            <w:r w:rsidRPr="00F479CE">
              <w:rPr>
                <w:sz w:val="24"/>
                <w:szCs w:val="24"/>
              </w:rPr>
              <w:t>а</w:t>
            </w:r>
            <w:r w:rsidRPr="00F479CE">
              <w:rPr>
                <w:sz w:val="24"/>
                <w:szCs w:val="24"/>
              </w:rPr>
              <w:t>ботающих в сфере физ</w:t>
            </w:r>
            <w:r w:rsidRPr="00F479CE">
              <w:rPr>
                <w:sz w:val="24"/>
                <w:szCs w:val="24"/>
              </w:rPr>
              <w:t>и</w:t>
            </w:r>
            <w:r w:rsidRPr="00F479CE">
              <w:rPr>
                <w:sz w:val="24"/>
                <w:szCs w:val="24"/>
              </w:rPr>
              <w:t>ческой кул</w:t>
            </w:r>
            <w:r w:rsidRPr="00F479CE">
              <w:rPr>
                <w:sz w:val="24"/>
                <w:szCs w:val="24"/>
              </w:rPr>
              <w:t>ь</w:t>
            </w:r>
            <w:r w:rsidRPr="00F479CE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991" w:type="dxa"/>
            <w:gridSpan w:val="2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2016-2022 г</w:t>
            </w:r>
            <w:r w:rsidRPr="00F479CE">
              <w:rPr>
                <w:sz w:val="24"/>
                <w:szCs w:val="24"/>
              </w:rPr>
              <w:t>о</w:t>
            </w:r>
            <w:r w:rsidRPr="00F479CE">
              <w:rPr>
                <w:sz w:val="24"/>
                <w:szCs w:val="24"/>
              </w:rPr>
              <w:t>ды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3.1.1</w:t>
            </w:r>
          </w:p>
        </w:tc>
        <w:tc>
          <w:tcPr>
            <w:tcW w:w="1197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112,5</w:t>
            </w:r>
          </w:p>
        </w:tc>
        <w:tc>
          <w:tcPr>
            <w:tcW w:w="12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479CE">
              <w:rPr>
                <w:sz w:val="24"/>
                <w:szCs w:val="24"/>
              </w:rPr>
              <w:t>-</w:t>
            </w:r>
          </w:p>
        </w:tc>
      </w:tr>
      <w:tr w:rsidR="00B935D5" w:rsidRPr="00F479CE" w:rsidTr="00B935D5">
        <w:trPr>
          <w:trHeight w:val="20"/>
          <w:jc w:val="center"/>
        </w:trPr>
        <w:tc>
          <w:tcPr>
            <w:tcW w:w="525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F479CE" w:rsidRPr="00F479CE" w:rsidRDefault="00F479CE" w:rsidP="00F479CE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479C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1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Mar>
              <w:left w:w="57" w:type="dxa"/>
              <w:right w:w="57" w:type="dxa"/>
            </w:tcMar>
          </w:tcPr>
          <w:p w:rsidR="00F479CE" w:rsidRPr="00F479CE" w:rsidRDefault="00F479CE" w:rsidP="00F479C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28 027,2062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24224,52703</w:t>
            </w:r>
          </w:p>
        </w:tc>
        <w:tc>
          <w:tcPr>
            <w:tcW w:w="14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28910,00426</w:t>
            </w:r>
          </w:p>
        </w:tc>
        <w:tc>
          <w:tcPr>
            <w:tcW w:w="143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178398,16620</w:t>
            </w:r>
          </w:p>
        </w:tc>
        <w:tc>
          <w:tcPr>
            <w:tcW w:w="12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275923,72029</w:t>
            </w:r>
          </w:p>
        </w:tc>
        <w:tc>
          <w:tcPr>
            <w:tcW w:w="12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120225,72685</w:t>
            </w:r>
          </w:p>
        </w:tc>
        <w:tc>
          <w:tcPr>
            <w:tcW w:w="125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79CE" w:rsidRPr="00B935D5" w:rsidRDefault="00F479CE" w:rsidP="00B935D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18963,82685</w:t>
            </w:r>
          </w:p>
        </w:tc>
      </w:tr>
    </w:tbl>
    <w:p w:rsidR="00F479CE" w:rsidRDefault="00F479CE" w:rsidP="00AE0905">
      <w:pPr>
        <w:rPr>
          <w:sz w:val="28"/>
          <w:szCs w:val="28"/>
        </w:rPr>
      </w:pPr>
    </w:p>
    <w:sectPr w:rsidR="00F479CE" w:rsidSect="00F479C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34" w:rsidRDefault="00C87B34">
      <w:r>
        <w:separator/>
      </w:r>
    </w:p>
  </w:endnote>
  <w:endnote w:type="continuationSeparator" w:id="0">
    <w:p w:rsidR="00C87B34" w:rsidRDefault="00C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34" w:rsidRDefault="00C87B34">
      <w:r>
        <w:separator/>
      </w:r>
    </w:p>
  </w:footnote>
  <w:footnote w:type="continuationSeparator" w:id="0">
    <w:p w:rsidR="00C87B34" w:rsidRDefault="00C8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C0D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5778E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09C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3C0D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588D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35D5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B3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79CE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6B4F-76BE-4957-B0E4-99166C25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2020-06-05T05:43:00Z</cp:lastPrinted>
  <dcterms:created xsi:type="dcterms:W3CDTF">2020-06-05T08:40:00Z</dcterms:created>
  <dcterms:modified xsi:type="dcterms:W3CDTF">2020-06-05T08:40:00Z</dcterms:modified>
</cp:coreProperties>
</file>