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9557269"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E41BC2" w:rsidP="00C4619C">
      <w:pPr>
        <w:jc w:val="center"/>
        <w:rPr>
          <w:sz w:val="28"/>
        </w:rPr>
      </w:pPr>
      <w:r>
        <w:rPr>
          <w:sz w:val="28"/>
        </w:rPr>
        <w:t>16</w:t>
      </w:r>
      <w:r w:rsidR="00DA5E18" w:rsidRPr="00E41BC2">
        <w:rPr>
          <w:sz w:val="28"/>
        </w:rPr>
        <w:t>.01.2025</w:t>
      </w:r>
      <w:r w:rsidR="00830A00" w:rsidRPr="00E41BC2">
        <w:rPr>
          <w:sz w:val="28"/>
        </w:rPr>
        <w:t xml:space="preserve"> </w:t>
      </w:r>
      <w:r w:rsidR="00007F48" w:rsidRPr="00E41BC2">
        <w:rPr>
          <w:sz w:val="28"/>
        </w:rPr>
        <w:t>№</w:t>
      </w:r>
      <w:r>
        <w:rPr>
          <w:sz w:val="28"/>
        </w:rPr>
        <w:t xml:space="preserve"> 79</w:t>
      </w:r>
    </w:p>
    <w:p w:rsidR="00C4619C" w:rsidRPr="00DC0A19" w:rsidRDefault="00C4619C" w:rsidP="0060730D">
      <w:pPr>
        <w:jc w:val="center"/>
        <w:rPr>
          <w:color w:val="000000"/>
          <w:sz w:val="28"/>
        </w:rPr>
      </w:pPr>
      <w:r w:rsidRPr="00DC0A19">
        <w:rPr>
          <w:color w:val="000000"/>
          <w:sz w:val="28"/>
        </w:rPr>
        <w:t>Валдай</w:t>
      </w:r>
    </w:p>
    <w:p w:rsidR="00DC0796" w:rsidRDefault="00DC0796" w:rsidP="00BC158C">
      <w:pPr>
        <w:pStyle w:val="a6"/>
        <w:tabs>
          <w:tab w:val="left" w:pos="240"/>
          <w:tab w:val="left" w:pos="6240"/>
          <w:tab w:val="left" w:pos="6840"/>
        </w:tabs>
        <w:jc w:val="center"/>
        <w:rPr>
          <w:szCs w:val="28"/>
          <w:lang w:val="ru-RU"/>
        </w:rPr>
      </w:pPr>
    </w:p>
    <w:p w:rsidR="00DA5E18" w:rsidRPr="00E41BC2" w:rsidRDefault="00DA5E18" w:rsidP="00DA5E18">
      <w:pPr>
        <w:tabs>
          <w:tab w:val="left" w:pos="3560"/>
        </w:tabs>
        <w:spacing w:line="240" w:lineRule="exact"/>
        <w:jc w:val="center"/>
        <w:rPr>
          <w:b/>
          <w:sz w:val="28"/>
          <w:szCs w:val="28"/>
        </w:rPr>
      </w:pPr>
      <w:bookmarkStart w:id="0" w:name="_GoBack"/>
      <w:r w:rsidRPr="00DA5E18">
        <w:rPr>
          <w:b/>
          <w:sz w:val="28"/>
          <w:szCs w:val="28"/>
        </w:rPr>
        <w:t xml:space="preserve">О внесении изменений </w:t>
      </w:r>
      <w:r w:rsidRPr="00E41BC2">
        <w:rPr>
          <w:b/>
          <w:sz w:val="28"/>
          <w:szCs w:val="28"/>
        </w:rPr>
        <w:t>в Положение о закупке товаров,</w:t>
      </w:r>
    </w:p>
    <w:p w:rsidR="00DA5E18" w:rsidRPr="00E41BC2" w:rsidRDefault="00DA5E18" w:rsidP="00DA5E18">
      <w:pPr>
        <w:tabs>
          <w:tab w:val="left" w:pos="3560"/>
        </w:tabs>
        <w:spacing w:line="240" w:lineRule="exact"/>
        <w:jc w:val="center"/>
        <w:rPr>
          <w:rFonts w:eastAsia="Calibri"/>
          <w:b/>
          <w:sz w:val="28"/>
          <w:szCs w:val="28"/>
        </w:rPr>
      </w:pPr>
      <w:r w:rsidRPr="00E41BC2">
        <w:rPr>
          <w:b/>
          <w:sz w:val="28"/>
          <w:szCs w:val="28"/>
        </w:rPr>
        <w:t>работ, услуг для м</w:t>
      </w:r>
      <w:r w:rsidRPr="00E41BC2">
        <w:rPr>
          <w:rFonts w:eastAsia="Calibri"/>
          <w:b/>
          <w:sz w:val="28"/>
          <w:szCs w:val="28"/>
        </w:rPr>
        <w:t>униципального бюджетного</w:t>
      </w:r>
    </w:p>
    <w:p w:rsidR="00DA5E18" w:rsidRPr="00E41BC2" w:rsidRDefault="00DA5E18" w:rsidP="00DA5E18">
      <w:pPr>
        <w:tabs>
          <w:tab w:val="left" w:pos="3560"/>
        </w:tabs>
        <w:spacing w:line="240" w:lineRule="exact"/>
        <w:jc w:val="center"/>
        <w:rPr>
          <w:rFonts w:eastAsia="Calibri"/>
          <w:b/>
          <w:sz w:val="28"/>
          <w:szCs w:val="28"/>
        </w:rPr>
      </w:pPr>
      <w:r w:rsidRPr="00E41BC2">
        <w:rPr>
          <w:rFonts w:eastAsia="Calibri"/>
          <w:b/>
          <w:sz w:val="28"/>
          <w:szCs w:val="28"/>
        </w:rPr>
        <w:t>учреждения культуры «Валдайский</w:t>
      </w:r>
    </w:p>
    <w:p w:rsidR="00DA5E18" w:rsidRPr="00DA5E18" w:rsidRDefault="00DA5E18" w:rsidP="00DA5E18">
      <w:pPr>
        <w:tabs>
          <w:tab w:val="left" w:pos="3560"/>
        </w:tabs>
        <w:spacing w:line="240" w:lineRule="exact"/>
        <w:jc w:val="center"/>
        <w:rPr>
          <w:b/>
          <w:sz w:val="28"/>
          <w:szCs w:val="28"/>
        </w:rPr>
      </w:pPr>
      <w:r w:rsidRPr="00E41BC2">
        <w:rPr>
          <w:rFonts w:eastAsia="Calibri"/>
          <w:b/>
          <w:sz w:val="28"/>
          <w:szCs w:val="28"/>
        </w:rPr>
        <w:t>Дом народного творчества</w:t>
      </w:r>
      <w:r w:rsidRPr="00DA5E18">
        <w:rPr>
          <w:rFonts w:eastAsia="Calibri"/>
          <w:b/>
          <w:sz w:val="28"/>
          <w:szCs w:val="28"/>
        </w:rPr>
        <w:t>»</w:t>
      </w:r>
    </w:p>
    <w:bookmarkEnd w:id="0"/>
    <w:p w:rsidR="00DA5E18" w:rsidRPr="00DA5E18" w:rsidRDefault="00DA5E18" w:rsidP="00DA5E18">
      <w:pPr>
        <w:ind w:firstLine="709"/>
        <w:jc w:val="both"/>
        <w:rPr>
          <w:sz w:val="28"/>
          <w:szCs w:val="28"/>
        </w:rPr>
      </w:pPr>
    </w:p>
    <w:p w:rsidR="00DA5E18" w:rsidRPr="00DA5E18" w:rsidRDefault="00DA5E18" w:rsidP="00DA5E18">
      <w:pPr>
        <w:ind w:firstLine="709"/>
        <w:jc w:val="both"/>
        <w:rPr>
          <w:sz w:val="28"/>
          <w:szCs w:val="28"/>
        </w:rPr>
      </w:pPr>
    </w:p>
    <w:p w:rsidR="00DA5E18" w:rsidRPr="00DA5E18" w:rsidRDefault="00DA5E18" w:rsidP="00DA5E18">
      <w:pPr>
        <w:ind w:firstLine="709"/>
        <w:jc w:val="both"/>
        <w:rPr>
          <w:b/>
          <w:sz w:val="28"/>
          <w:szCs w:val="28"/>
        </w:rPr>
      </w:pPr>
      <w:r w:rsidRPr="00DA5E18">
        <w:rPr>
          <w:sz w:val="28"/>
          <w:szCs w:val="28"/>
        </w:rPr>
        <w:t xml:space="preserve">Администрация Валдайского муниципального района </w:t>
      </w:r>
      <w:r w:rsidRPr="00DA5E18">
        <w:rPr>
          <w:b/>
          <w:sz w:val="28"/>
          <w:szCs w:val="28"/>
        </w:rPr>
        <w:t>ПОСТАНОВ</w:t>
      </w:r>
      <w:r>
        <w:rPr>
          <w:b/>
          <w:sz w:val="28"/>
          <w:szCs w:val="28"/>
        </w:rPr>
        <w:t>-</w:t>
      </w:r>
      <w:r w:rsidRPr="00DA5E18">
        <w:rPr>
          <w:b/>
          <w:sz w:val="28"/>
          <w:szCs w:val="28"/>
        </w:rPr>
        <w:t>ЛЯЕТ:</w:t>
      </w:r>
    </w:p>
    <w:p w:rsidR="00DA5E18" w:rsidRPr="00E41BC2" w:rsidRDefault="00DA5E18" w:rsidP="00DA5E18">
      <w:pPr>
        <w:pStyle w:val="ConsPlusTitle"/>
        <w:ind w:firstLine="709"/>
        <w:jc w:val="both"/>
        <w:rPr>
          <w:sz w:val="28"/>
          <w:szCs w:val="28"/>
        </w:rPr>
      </w:pPr>
      <w:r w:rsidRPr="00DA5E18">
        <w:rPr>
          <w:b w:val="0"/>
          <w:spacing w:val="1"/>
          <w:sz w:val="28"/>
          <w:szCs w:val="28"/>
        </w:rPr>
        <w:t xml:space="preserve">В соответствии с </w:t>
      </w:r>
      <w:r w:rsidRPr="00E41BC2">
        <w:rPr>
          <w:b w:val="0"/>
          <w:spacing w:val="1"/>
          <w:sz w:val="28"/>
          <w:szCs w:val="28"/>
        </w:rPr>
        <w:t xml:space="preserve">постановлением Администрации Валдайского муниципального района </w:t>
      </w:r>
      <w:r w:rsidRPr="00E41BC2">
        <w:rPr>
          <w:b w:val="0"/>
          <w:bCs w:val="0"/>
          <w:sz w:val="28"/>
          <w:szCs w:val="28"/>
        </w:rPr>
        <w:t>от 26.11.2024 № 3055 «</w:t>
      </w:r>
      <w:r w:rsidRPr="00E41BC2">
        <w:rPr>
          <w:b w:val="0"/>
          <w:sz w:val="28"/>
          <w:szCs w:val="28"/>
        </w:rPr>
        <w:t xml:space="preserve">О внесении изменений в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Администрация Валдайского муниципального района </w:t>
      </w:r>
      <w:r w:rsidRPr="00E41BC2">
        <w:rPr>
          <w:sz w:val="28"/>
          <w:szCs w:val="28"/>
        </w:rPr>
        <w:t>ПОСТАНОВЛЯЕТ:</w:t>
      </w:r>
    </w:p>
    <w:p w:rsidR="00DA5E18" w:rsidRPr="00DA5E18" w:rsidRDefault="00DA5E18" w:rsidP="00DA5E18">
      <w:pPr>
        <w:pStyle w:val="ConsPlusTitle"/>
        <w:ind w:firstLine="709"/>
        <w:jc w:val="both"/>
        <w:rPr>
          <w:b w:val="0"/>
          <w:sz w:val="28"/>
          <w:szCs w:val="28"/>
        </w:rPr>
      </w:pPr>
      <w:r w:rsidRPr="00E41BC2">
        <w:rPr>
          <w:b w:val="0"/>
          <w:sz w:val="28"/>
          <w:szCs w:val="28"/>
        </w:rPr>
        <w:t>1. Внести изменения в Положение закупке товаров, работ, услуг для муниципального бюджетного учреждения культуры «Валдайский Дом народного творчества», утвержденное постановлением Администрации</w:t>
      </w:r>
      <w:r w:rsidRPr="00DA5E18">
        <w:rPr>
          <w:b w:val="0"/>
          <w:sz w:val="28"/>
          <w:szCs w:val="28"/>
        </w:rPr>
        <w:t xml:space="preserve"> Валдайского муниципального района от 14.04.2020 № 527, изложив его в прилагаемой редакции.</w:t>
      </w:r>
    </w:p>
    <w:p w:rsidR="00DA5E18" w:rsidRPr="00DA5E18" w:rsidRDefault="00DA5E18" w:rsidP="00DA5E18">
      <w:pPr>
        <w:ind w:firstLine="709"/>
        <w:jc w:val="both"/>
        <w:rPr>
          <w:sz w:val="28"/>
          <w:szCs w:val="28"/>
        </w:rPr>
      </w:pPr>
      <w:r w:rsidRPr="00DA5E18">
        <w:rPr>
          <w:sz w:val="28"/>
          <w:szCs w:val="28"/>
        </w:rPr>
        <w:t>2.</w:t>
      </w:r>
      <w:r>
        <w:rPr>
          <w:sz w:val="28"/>
          <w:szCs w:val="28"/>
        </w:rPr>
        <w:t> </w:t>
      </w:r>
      <w:r w:rsidRPr="00DA5E18">
        <w:rPr>
          <w:sz w:val="28"/>
          <w:szCs w:val="28"/>
        </w:rPr>
        <w:t>Разместить постановление на официальном сайте Администрации Валдайского муниципального района в сети «Интернет».</w:t>
      </w:r>
    </w:p>
    <w:p w:rsidR="00DA5E18" w:rsidRPr="00DA5E18" w:rsidRDefault="00DA5E18" w:rsidP="00DA5E18">
      <w:pPr>
        <w:ind w:firstLine="709"/>
        <w:jc w:val="both"/>
        <w:rPr>
          <w:b/>
          <w:sz w:val="28"/>
          <w:szCs w:val="28"/>
        </w:rPr>
      </w:pPr>
      <w:r>
        <w:rPr>
          <w:sz w:val="28"/>
          <w:szCs w:val="28"/>
        </w:rPr>
        <w:t>3. </w:t>
      </w:r>
      <w:r w:rsidRPr="00DA5E18">
        <w:rPr>
          <w:sz w:val="28"/>
          <w:szCs w:val="28"/>
        </w:rPr>
        <w:t>Постановление вступает в силу после его официального обнародования.</w:t>
      </w:r>
    </w:p>
    <w:p w:rsidR="002D517E" w:rsidRPr="00B02733" w:rsidRDefault="002D517E" w:rsidP="00B02733">
      <w:pPr>
        <w:ind w:firstLine="709"/>
        <w:jc w:val="both"/>
        <w:rPr>
          <w:sz w:val="32"/>
          <w:szCs w:val="28"/>
        </w:rPr>
      </w:pPr>
    </w:p>
    <w:p w:rsidR="004718DB" w:rsidRPr="00B02733" w:rsidRDefault="004718DB" w:rsidP="00B02733">
      <w:pPr>
        <w:ind w:firstLine="709"/>
        <w:jc w:val="both"/>
        <w:rPr>
          <w:sz w:val="32"/>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Pr="00B02733" w:rsidRDefault="00B02733" w:rsidP="00B02733">
      <w:pPr>
        <w:jc w:val="right"/>
        <w:rPr>
          <w:sz w:val="28"/>
          <w:szCs w:val="28"/>
        </w:rPr>
      </w:pPr>
    </w:p>
    <w:p w:rsidR="00B02733" w:rsidRDefault="00B02733" w:rsidP="00B02733">
      <w:pPr>
        <w:jc w:val="right"/>
        <w:rPr>
          <w:sz w:val="28"/>
          <w:szCs w:val="28"/>
        </w:rPr>
      </w:pPr>
    </w:p>
    <w:p w:rsidR="00AF4464" w:rsidRPr="00AF4464" w:rsidRDefault="00AF4464" w:rsidP="00B02733">
      <w:pPr>
        <w:jc w:val="right"/>
        <w:rPr>
          <w:sz w:val="24"/>
          <w:szCs w:val="28"/>
        </w:rPr>
      </w:pPr>
    </w:p>
    <w:p w:rsidR="00B02733" w:rsidRDefault="00B02733" w:rsidP="00B02733">
      <w:pPr>
        <w:widowControl w:val="0"/>
        <w:autoSpaceDE w:val="0"/>
        <w:autoSpaceDN w:val="0"/>
        <w:adjustRightInd w:val="0"/>
        <w:spacing w:line="240" w:lineRule="exact"/>
        <w:ind w:left="5670"/>
        <w:jc w:val="center"/>
        <w:rPr>
          <w:noProof/>
          <w:color w:val="000000"/>
          <w:sz w:val="24"/>
          <w:szCs w:val="24"/>
        </w:rPr>
      </w:pPr>
      <w:r w:rsidRPr="000605E3">
        <w:rPr>
          <w:noProof/>
          <w:color w:val="000000"/>
          <w:sz w:val="24"/>
          <w:szCs w:val="24"/>
        </w:rPr>
        <w:lastRenderedPageBreak/>
        <w:t>Приложение</w:t>
      </w:r>
    </w:p>
    <w:p w:rsidR="00B02733" w:rsidRDefault="00B02733" w:rsidP="00B02733">
      <w:pPr>
        <w:widowControl w:val="0"/>
        <w:autoSpaceDE w:val="0"/>
        <w:autoSpaceDN w:val="0"/>
        <w:adjustRightInd w:val="0"/>
        <w:spacing w:line="240" w:lineRule="exact"/>
        <w:ind w:left="5670"/>
        <w:jc w:val="center"/>
        <w:rPr>
          <w:bCs/>
          <w:sz w:val="24"/>
          <w:szCs w:val="24"/>
        </w:rPr>
      </w:pPr>
      <w:r>
        <w:rPr>
          <w:bCs/>
          <w:sz w:val="24"/>
          <w:szCs w:val="24"/>
        </w:rPr>
        <w:t>к постановлению Администрации</w:t>
      </w:r>
    </w:p>
    <w:p w:rsidR="00B02733" w:rsidRPr="00E41BC2" w:rsidRDefault="00B02733" w:rsidP="00B02733">
      <w:pPr>
        <w:widowControl w:val="0"/>
        <w:autoSpaceDE w:val="0"/>
        <w:autoSpaceDN w:val="0"/>
        <w:adjustRightInd w:val="0"/>
        <w:spacing w:line="240" w:lineRule="exact"/>
        <w:ind w:left="5670"/>
        <w:jc w:val="center"/>
        <w:rPr>
          <w:bCs/>
          <w:sz w:val="24"/>
          <w:szCs w:val="24"/>
        </w:rPr>
      </w:pPr>
      <w:r w:rsidRPr="00E41BC2">
        <w:rPr>
          <w:bCs/>
          <w:sz w:val="24"/>
          <w:szCs w:val="24"/>
        </w:rPr>
        <w:t>муниципального района</w:t>
      </w:r>
    </w:p>
    <w:p w:rsidR="00B02733" w:rsidRPr="00E41BC2" w:rsidRDefault="00E41BC2" w:rsidP="00B02733">
      <w:pPr>
        <w:widowControl w:val="0"/>
        <w:autoSpaceDE w:val="0"/>
        <w:autoSpaceDN w:val="0"/>
        <w:adjustRightInd w:val="0"/>
        <w:spacing w:line="240" w:lineRule="exact"/>
        <w:ind w:left="5670"/>
        <w:jc w:val="center"/>
        <w:rPr>
          <w:bCs/>
          <w:sz w:val="24"/>
          <w:szCs w:val="24"/>
        </w:rPr>
      </w:pPr>
      <w:r w:rsidRPr="00E41BC2">
        <w:rPr>
          <w:bCs/>
          <w:sz w:val="24"/>
          <w:szCs w:val="24"/>
        </w:rPr>
        <w:t>от 16</w:t>
      </w:r>
      <w:r w:rsidR="00DA5E18" w:rsidRPr="00E41BC2">
        <w:rPr>
          <w:bCs/>
          <w:sz w:val="24"/>
          <w:szCs w:val="24"/>
        </w:rPr>
        <w:t>.01.2025</w:t>
      </w:r>
      <w:r w:rsidR="00B02733" w:rsidRPr="00E41BC2">
        <w:rPr>
          <w:bCs/>
          <w:sz w:val="24"/>
          <w:szCs w:val="24"/>
        </w:rPr>
        <w:t xml:space="preserve"> </w:t>
      </w:r>
      <w:r w:rsidR="00007F48" w:rsidRPr="00E41BC2">
        <w:rPr>
          <w:bCs/>
          <w:sz w:val="24"/>
          <w:szCs w:val="24"/>
        </w:rPr>
        <w:t>№ </w:t>
      </w:r>
      <w:r w:rsidRPr="00E41BC2">
        <w:rPr>
          <w:bCs/>
          <w:sz w:val="24"/>
          <w:szCs w:val="24"/>
        </w:rPr>
        <w:t>79</w:t>
      </w:r>
    </w:p>
    <w:p w:rsidR="00A45E6F" w:rsidRPr="00E41BC2" w:rsidRDefault="00A45E6F" w:rsidP="00A45E6F">
      <w:pPr>
        <w:widowControl w:val="0"/>
        <w:autoSpaceDE w:val="0"/>
        <w:autoSpaceDN w:val="0"/>
        <w:adjustRightInd w:val="0"/>
        <w:spacing w:line="240" w:lineRule="exact"/>
        <w:ind w:left="5670"/>
        <w:jc w:val="right"/>
        <w:rPr>
          <w:bCs/>
          <w:sz w:val="28"/>
          <w:szCs w:val="24"/>
        </w:rPr>
      </w:pPr>
    </w:p>
    <w:p w:rsidR="00DA5E18" w:rsidRPr="00E41BC2" w:rsidRDefault="00DA5E18" w:rsidP="00DA5E18">
      <w:pPr>
        <w:widowControl w:val="0"/>
        <w:autoSpaceDE w:val="0"/>
        <w:autoSpaceDN w:val="0"/>
        <w:adjustRightInd w:val="0"/>
        <w:spacing w:line="240" w:lineRule="exact"/>
        <w:jc w:val="center"/>
        <w:rPr>
          <w:b/>
          <w:bCs/>
          <w:sz w:val="28"/>
          <w:szCs w:val="24"/>
        </w:rPr>
      </w:pPr>
      <w:r w:rsidRPr="00E41BC2">
        <w:rPr>
          <w:b/>
          <w:bCs/>
          <w:sz w:val="28"/>
          <w:szCs w:val="24"/>
        </w:rPr>
        <w:t>ПОЛОЖЕНИЕ</w:t>
      </w:r>
    </w:p>
    <w:p w:rsidR="00DA5E18" w:rsidRPr="00E41BC2" w:rsidRDefault="00DA5E18" w:rsidP="00DA5E18">
      <w:pPr>
        <w:tabs>
          <w:tab w:val="left" w:pos="3560"/>
        </w:tabs>
        <w:spacing w:line="240" w:lineRule="exact"/>
        <w:jc w:val="center"/>
        <w:rPr>
          <w:b/>
          <w:sz w:val="28"/>
          <w:szCs w:val="24"/>
        </w:rPr>
      </w:pPr>
      <w:r w:rsidRPr="00E41BC2">
        <w:rPr>
          <w:b/>
          <w:bCs/>
          <w:sz w:val="28"/>
          <w:szCs w:val="24"/>
        </w:rPr>
        <w:t xml:space="preserve">о закупке товаров, работ, услуг для нужд </w:t>
      </w:r>
      <w:r w:rsidRPr="00E41BC2">
        <w:rPr>
          <w:b/>
          <w:sz w:val="28"/>
          <w:szCs w:val="24"/>
        </w:rPr>
        <w:t>муниципального</w:t>
      </w:r>
    </w:p>
    <w:p w:rsidR="00DA5E18" w:rsidRDefault="00DA5E18" w:rsidP="00DA5E18">
      <w:pPr>
        <w:tabs>
          <w:tab w:val="left" w:pos="3560"/>
        </w:tabs>
        <w:spacing w:line="240" w:lineRule="exact"/>
        <w:jc w:val="center"/>
        <w:rPr>
          <w:b/>
          <w:sz w:val="28"/>
          <w:szCs w:val="24"/>
        </w:rPr>
      </w:pPr>
      <w:r w:rsidRPr="00E41BC2">
        <w:rPr>
          <w:b/>
          <w:sz w:val="28"/>
          <w:szCs w:val="24"/>
        </w:rPr>
        <w:t>бюджетного учреждения культуры «Валдайский</w:t>
      </w:r>
    </w:p>
    <w:p w:rsidR="00DA5E18" w:rsidRDefault="00DA5E18" w:rsidP="00DA5E18">
      <w:pPr>
        <w:tabs>
          <w:tab w:val="left" w:pos="3560"/>
        </w:tabs>
        <w:spacing w:line="240" w:lineRule="exact"/>
        <w:jc w:val="center"/>
        <w:rPr>
          <w:b/>
          <w:sz w:val="28"/>
          <w:szCs w:val="24"/>
        </w:rPr>
      </w:pPr>
      <w:r w:rsidRPr="00DA5E18">
        <w:rPr>
          <w:b/>
          <w:sz w:val="28"/>
          <w:szCs w:val="24"/>
        </w:rPr>
        <w:t>Дом народного творчества»</w:t>
      </w:r>
      <w:bookmarkStart w:id="1" w:name="page3"/>
      <w:bookmarkStart w:id="2" w:name="page7"/>
      <w:bookmarkStart w:id="3" w:name="_Toc521582046"/>
      <w:bookmarkEnd w:id="1"/>
      <w:bookmarkEnd w:id="2"/>
    </w:p>
    <w:p w:rsidR="00DA5E18" w:rsidRPr="00A45E6F" w:rsidRDefault="00DA5E18" w:rsidP="00DA5E18">
      <w:pPr>
        <w:tabs>
          <w:tab w:val="left" w:pos="3560"/>
        </w:tabs>
        <w:spacing w:line="240" w:lineRule="exact"/>
        <w:jc w:val="center"/>
        <w:rPr>
          <w:sz w:val="24"/>
          <w:szCs w:val="24"/>
        </w:rPr>
      </w:pPr>
    </w:p>
    <w:p w:rsidR="00B02733" w:rsidRPr="00DA5E18" w:rsidRDefault="00D25A95" w:rsidP="00DA5E18">
      <w:pPr>
        <w:tabs>
          <w:tab w:val="left" w:pos="3560"/>
        </w:tabs>
        <w:spacing w:line="240" w:lineRule="exact"/>
        <w:jc w:val="center"/>
        <w:rPr>
          <w:b/>
          <w:bCs/>
          <w:sz w:val="28"/>
          <w:szCs w:val="28"/>
        </w:rPr>
      </w:pPr>
      <w:r w:rsidRPr="00DA5E18">
        <w:rPr>
          <w:b/>
          <w:sz w:val="28"/>
          <w:szCs w:val="28"/>
        </w:rPr>
        <w:t>1. </w:t>
      </w:r>
      <w:r w:rsidR="00B02733" w:rsidRPr="00DA5E18">
        <w:rPr>
          <w:b/>
          <w:sz w:val="28"/>
          <w:szCs w:val="28"/>
        </w:rPr>
        <w:t>Общие положения</w:t>
      </w:r>
      <w:bookmarkEnd w:id="3"/>
    </w:p>
    <w:p w:rsidR="00DA5E18" w:rsidRPr="00E41BC2" w:rsidRDefault="00DA5E18" w:rsidP="00DA5E18">
      <w:pPr>
        <w:widowControl w:val="0"/>
        <w:overflowPunct w:val="0"/>
        <w:autoSpaceDE w:val="0"/>
        <w:autoSpaceDN w:val="0"/>
        <w:adjustRightInd w:val="0"/>
        <w:ind w:firstLine="709"/>
        <w:jc w:val="both"/>
        <w:rPr>
          <w:sz w:val="28"/>
          <w:szCs w:val="24"/>
        </w:rPr>
      </w:pPr>
      <w:r w:rsidRPr="00E41BC2">
        <w:rPr>
          <w:sz w:val="28"/>
          <w:szCs w:val="24"/>
        </w:rPr>
        <w:t xml:space="preserve">1.1. Положение о закупке товаров, работ, услуг для </w:t>
      </w:r>
      <w:r w:rsidRPr="00E41BC2">
        <w:rPr>
          <w:bCs/>
          <w:sz w:val="28"/>
          <w:szCs w:val="24"/>
        </w:rPr>
        <w:t>нужд муниципального бю</w:t>
      </w:r>
      <w:r w:rsidRPr="00E41BC2">
        <w:rPr>
          <w:bCs/>
          <w:sz w:val="28"/>
          <w:szCs w:val="24"/>
        </w:rPr>
        <w:t>д</w:t>
      </w:r>
      <w:r w:rsidRPr="00E41BC2">
        <w:rPr>
          <w:bCs/>
          <w:sz w:val="28"/>
          <w:szCs w:val="24"/>
        </w:rPr>
        <w:t>жетного учреждения культуры «Валдайский Дом народного творчества»</w:t>
      </w:r>
      <w:r w:rsidRPr="00E41BC2">
        <w:rPr>
          <w:sz w:val="28"/>
          <w:szCs w:val="24"/>
        </w:rPr>
        <w:t xml:space="preserve"> (далее - Полож</w:t>
      </w:r>
      <w:r w:rsidRPr="00E41BC2">
        <w:rPr>
          <w:sz w:val="28"/>
          <w:szCs w:val="24"/>
        </w:rPr>
        <w:t>е</w:t>
      </w:r>
      <w:r w:rsidRPr="00E41BC2">
        <w:rPr>
          <w:sz w:val="28"/>
          <w:szCs w:val="24"/>
        </w:rPr>
        <w:t xml:space="preserve">ние), разработано в соответствии с частью 2.1 статьи 2 Федерального закона от 18 июля 2011 года № 223-ФЗ </w:t>
      </w:r>
      <w:r w:rsidRPr="00E41BC2">
        <w:rPr>
          <w:sz w:val="28"/>
          <w:szCs w:val="24"/>
        </w:rPr>
        <w:br/>
        <w:t>«О закупках товаров, работ, услуг отдельными видами юридических лиц» (далее - Федеральный закон № 223-ФЗ).</w:t>
      </w:r>
    </w:p>
    <w:p w:rsidR="00DA5E18" w:rsidRPr="00B52232" w:rsidRDefault="00DA5E18" w:rsidP="00DA5E18">
      <w:pPr>
        <w:widowControl w:val="0"/>
        <w:overflowPunct w:val="0"/>
        <w:autoSpaceDE w:val="0"/>
        <w:autoSpaceDN w:val="0"/>
        <w:adjustRightInd w:val="0"/>
        <w:ind w:firstLine="709"/>
        <w:jc w:val="both"/>
        <w:rPr>
          <w:sz w:val="28"/>
          <w:szCs w:val="24"/>
        </w:rPr>
      </w:pPr>
      <w:r w:rsidRPr="00E41BC2">
        <w:rPr>
          <w:sz w:val="28"/>
          <w:szCs w:val="24"/>
        </w:rPr>
        <w:t xml:space="preserve">1.2. Положение распространяется на закупки товаров, работ, услуг для нужд </w:t>
      </w:r>
      <w:r w:rsidRPr="00E41BC2">
        <w:rPr>
          <w:bCs/>
          <w:sz w:val="28"/>
          <w:szCs w:val="24"/>
        </w:rPr>
        <w:t>м</w:t>
      </w:r>
      <w:r w:rsidRPr="00E41BC2">
        <w:rPr>
          <w:bCs/>
          <w:sz w:val="28"/>
          <w:szCs w:val="24"/>
        </w:rPr>
        <w:t>у</w:t>
      </w:r>
      <w:r w:rsidRPr="00E41BC2">
        <w:rPr>
          <w:bCs/>
          <w:sz w:val="28"/>
          <w:szCs w:val="24"/>
        </w:rPr>
        <w:t xml:space="preserve">ниципального бюджетного учреждения культуры «Валдайский Дом народного творчества» </w:t>
      </w:r>
      <w:r w:rsidRPr="00E41BC2">
        <w:rPr>
          <w:sz w:val="28"/>
          <w:szCs w:val="24"/>
        </w:rPr>
        <w:t>(далее - заказчик). Положение устанавливает полном</w:t>
      </w:r>
      <w:r w:rsidRPr="00E41BC2">
        <w:rPr>
          <w:sz w:val="28"/>
          <w:szCs w:val="24"/>
        </w:rPr>
        <w:t>о</w:t>
      </w:r>
      <w:r w:rsidRPr="00E41BC2">
        <w:rPr>
          <w:sz w:val="28"/>
          <w:szCs w:val="24"/>
        </w:rPr>
        <w:t>чия заказчика</w:t>
      </w:r>
      <w:r w:rsidRPr="00B52232">
        <w:rPr>
          <w:sz w:val="28"/>
          <w:szCs w:val="24"/>
        </w:rPr>
        <w:t xml:space="preserve">, комиссии по осуществлению закупок (далее </w:t>
      </w:r>
      <w:r>
        <w:rPr>
          <w:sz w:val="28"/>
          <w:szCs w:val="24"/>
        </w:rPr>
        <w:t xml:space="preserve">- </w:t>
      </w:r>
      <w:r w:rsidRPr="00B52232">
        <w:rPr>
          <w:sz w:val="28"/>
          <w:szCs w:val="24"/>
        </w:rPr>
        <w:t>закупочная к</w:t>
      </w:r>
      <w:r w:rsidRPr="00B52232">
        <w:rPr>
          <w:sz w:val="28"/>
          <w:szCs w:val="24"/>
        </w:rPr>
        <w:t>о</w:t>
      </w:r>
      <w:r w:rsidRPr="00B52232">
        <w:rPr>
          <w:sz w:val="28"/>
          <w:szCs w:val="24"/>
        </w:rPr>
        <w:t>миссия), порядок планирования и проведения закупок, требования к извещ</w:t>
      </w:r>
      <w:r w:rsidRPr="00B52232">
        <w:rPr>
          <w:sz w:val="28"/>
          <w:szCs w:val="24"/>
        </w:rPr>
        <w:t>е</w:t>
      </w:r>
      <w:r w:rsidRPr="00B52232">
        <w:rPr>
          <w:sz w:val="28"/>
          <w:szCs w:val="24"/>
        </w:rPr>
        <w:t xml:space="preserve">нию об осуществлении закупок (далее </w:t>
      </w:r>
      <w:r>
        <w:rPr>
          <w:sz w:val="28"/>
          <w:szCs w:val="24"/>
        </w:rPr>
        <w:t xml:space="preserve">- </w:t>
      </w:r>
      <w:r w:rsidRPr="00B52232">
        <w:rPr>
          <w:sz w:val="28"/>
          <w:szCs w:val="24"/>
        </w:rPr>
        <w:t xml:space="preserve">извещение о закупке), документации о конкурентных закупках (далее </w:t>
      </w:r>
      <w:r>
        <w:rPr>
          <w:sz w:val="28"/>
          <w:szCs w:val="24"/>
        </w:rPr>
        <w:t xml:space="preserve">- </w:t>
      </w:r>
      <w:r w:rsidRPr="00B52232">
        <w:rPr>
          <w:sz w:val="28"/>
          <w:szCs w:val="24"/>
        </w:rPr>
        <w:t>документация о закупке), порядок внес</w:t>
      </w:r>
      <w:r w:rsidRPr="00B52232">
        <w:rPr>
          <w:sz w:val="28"/>
          <w:szCs w:val="24"/>
        </w:rPr>
        <w:t>е</w:t>
      </w:r>
      <w:r w:rsidRPr="00B52232">
        <w:rPr>
          <w:sz w:val="28"/>
          <w:szCs w:val="24"/>
        </w:rPr>
        <w:t>ния в них изменений, размещения разъяснений, требования к участникам таких з</w:t>
      </w:r>
      <w:r w:rsidRPr="00B52232">
        <w:rPr>
          <w:sz w:val="28"/>
          <w:szCs w:val="24"/>
        </w:rPr>
        <w:t>а</w:t>
      </w:r>
      <w:r w:rsidRPr="00B52232">
        <w:rPr>
          <w:sz w:val="28"/>
          <w:szCs w:val="24"/>
        </w:rPr>
        <w:t>купок и условия их допуска к участию в процедуре закупки, порядок закл</w:t>
      </w:r>
      <w:r w:rsidRPr="00B52232">
        <w:rPr>
          <w:sz w:val="28"/>
          <w:szCs w:val="24"/>
        </w:rPr>
        <w:t>ю</w:t>
      </w:r>
      <w:r w:rsidRPr="00B52232">
        <w:rPr>
          <w:sz w:val="28"/>
          <w:szCs w:val="24"/>
        </w:rPr>
        <w:t>чения, исполнения договора и изменения его условий, способы закупки, у</w:t>
      </w:r>
      <w:r w:rsidRPr="00B52232">
        <w:rPr>
          <w:sz w:val="28"/>
          <w:szCs w:val="24"/>
        </w:rPr>
        <w:t>с</w:t>
      </w:r>
      <w:r w:rsidRPr="00B52232">
        <w:rPr>
          <w:sz w:val="28"/>
          <w:szCs w:val="24"/>
        </w:rPr>
        <w:t>ловия их применения и порядок проведения, а также иные положения, к</w:t>
      </w:r>
      <w:r w:rsidRPr="00B52232">
        <w:rPr>
          <w:sz w:val="28"/>
          <w:szCs w:val="24"/>
        </w:rPr>
        <w:t>а</w:t>
      </w:r>
      <w:r w:rsidRPr="00B52232">
        <w:rPr>
          <w:sz w:val="28"/>
          <w:szCs w:val="24"/>
        </w:rPr>
        <w:t>сающиеся обеспечения закупок.</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3. </w:t>
      </w:r>
      <w:r w:rsidRPr="00B02733">
        <w:rPr>
          <w:sz w:val="28"/>
          <w:szCs w:val="28"/>
        </w:rPr>
        <w:t>Все нормы, определенные Положением, не подлежат изменению при разр</w:t>
      </w:r>
      <w:r w:rsidRPr="00B02733">
        <w:rPr>
          <w:sz w:val="28"/>
          <w:szCs w:val="28"/>
        </w:rPr>
        <w:t>а</w:t>
      </w:r>
      <w:r w:rsidRPr="00B02733">
        <w:rPr>
          <w:sz w:val="28"/>
          <w:szCs w:val="28"/>
        </w:rPr>
        <w:t>ботке и утверждении заказчиком положений о закупке или внесении в них изменений.</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 ЕИС) вместе с положением о закупке заказчика.</w:t>
      </w:r>
    </w:p>
    <w:p w:rsidR="00B02733" w:rsidRPr="00B02733" w:rsidRDefault="00B02733" w:rsidP="00B02733">
      <w:pPr>
        <w:widowControl w:val="0"/>
        <w:overflowPunct w:val="0"/>
        <w:autoSpaceDE w:val="0"/>
        <w:autoSpaceDN w:val="0"/>
        <w:adjustRightInd w:val="0"/>
        <w:ind w:firstLine="709"/>
        <w:jc w:val="both"/>
        <w:rPr>
          <w:sz w:val="28"/>
          <w:szCs w:val="28"/>
        </w:rPr>
      </w:pPr>
      <w:r w:rsidRPr="00801744">
        <w:rPr>
          <w:sz w:val="28"/>
          <w:szCs w:val="28"/>
        </w:rPr>
        <w:t>1.</w:t>
      </w:r>
      <w:r w:rsidR="00D25A95" w:rsidRPr="00801744">
        <w:rPr>
          <w:sz w:val="28"/>
          <w:szCs w:val="28"/>
        </w:rPr>
        <w:t>4. </w:t>
      </w:r>
      <w:r w:rsidRPr="00801744">
        <w:rPr>
          <w:sz w:val="28"/>
          <w:szCs w:val="28"/>
        </w:rPr>
        <w:t>Положение не распространяется на закупки, которые осуществляются</w:t>
      </w:r>
      <w:r w:rsidRPr="00B02733">
        <w:rPr>
          <w:sz w:val="28"/>
          <w:szCs w:val="28"/>
        </w:rPr>
        <w:t xml:space="preserve"> в случаях, установленных частью 4 статьи 1 Федерального закона </w:t>
      </w:r>
      <w:r w:rsidR="00007F48">
        <w:rPr>
          <w:sz w:val="28"/>
          <w:szCs w:val="28"/>
        </w:rPr>
        <w:t>№ </w:t>
      </w:r>
      <w:r w:rsidRPr="00B02733">
        <w:rPr>
          <w:sz w:val="28"/>
          <w:szCs w:val="28"/>
        </w:rPr>
        <w:t>223-ФЗ.</w:t>
      </w:r>
    </w:p>
    <w:p w:rsid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5. </w:t>
      </w:r>
      <w:r w:rsidRPr="00B02733">
        <w:rPr>
          <w:sz w:val="28"/>
          <w:szCs w:val="28"/>
        </w:rPr>
        <w:t>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w:t>
      </w:r>
      <w:r w:rsidRPr="00B02733">
        <w:rPr>
          <w:sz w:val="28"/>
          <w:szCs w:val="28"/>
        </w:rPr>
        <w:t>о</w:t>
      </w:r>
      <w:r w:rsidRPr="00B02733">
        <w:rPr>
          <w:sz w:val="28"/>
          <w:szCs w:val="28"/>
        </w:rPr>
        <w:t>рядком, а Положение применяется в части, не противоречащей такому порядку.</w:t>
      </w:r>
    </w:p>
    <w:p w:rsidR="00B02733" w:rsidRPr="00B02733" w:rsidRDefault="00B02733" w:rsidP="00B02733">
      <w:pPr>
        <w:widowControl w:val="0"/>
        <w:overflowPunct w:val="0"/>
        <w:autoSpaceDE w:val="0"/>
        <w:autoSpaceDN w:val="0"/>
        <w:adjustRightInd w:val="0"/>
        <w:ind w:firstLine="709"/>
        <w:jc w:val="both"/>
        <w:rPr>
          <w:sz w:val="28"/>
          <w:szCs w:val="28"/>
        </w:rPr>
      </w:pPr>
      <w:r w:rsidRPr="00B02733">
        <w:rPr>
          <w:sz w:val="28"/>
          <w:szCs w:val="28"/>
        </w:rPr>
        <w:t>1.</w:t>
      </w:r>
      <w:r w:rsidR="00D25A95">
        <w:rPr>
          <w:sz w:val="28"/>
          <w:szCs w:val="28"/>
        </w:rPr>
        <w:t>6. </w:t>
      </w:r>
      <w:r w:rsidRPr="00B02733">
        <w:rPr>
          <w:sz w:val="28"/>
          <w:szCs w:val="28"/>
        </w:rPr>
        <w:t>Утвержденные ранее документы заказчика, регламентирующие вопросы закупочной деятельности, утрачивают силу со дня размещения Положения в Единой инфо</w:t>
      </w:r>
      <w:r w:rsidRPr="00B02733">
        <w:rPr>
          <w:sz w:val="28"/>
          <w:szCs w:val="28"/>
        </w:rPr>
        <w:t>р</w:t>
      </w:r>
      <w:r w:rsidRPr="00B02733">
        <w:rPr>
          <w:sz w:val="28"/>
          <w:szCs w:val="28"/>
        </w:rPr>
        <w:t xml:space="preserve">мационной системе в сфере закупок (далее </w:t>
      </w:r>
      <w:r w:rsidR="0070679E">
        <w:rPr>
          <w:sz w:val="28"/>
          <w:szCs w:val="28"/>
        </w:rPr>
        <w:t xml:space="preserve">- </w:t>
      </w:r>
      <w:r w:rsidRPr="00B02733">
        <w:rPr>
          <w:sz w:val="28"/>
          <w:szCs w:val="28"/>
        </w:rPr>
        <w:t>ЕИС) в части, противоречащей Положению.</w:t>
      </w:r>
    </w:p>
    <w:p w:rsidR="00B02733" w:rsidRDefault="00B02733" w:rsidP="00B02733">
      <w:pPr>
        <w:widowControl w:val="0"/>
        <w:overflowPunct w:val="0"/>
        <w:autoSpaceDE w:val="0"/>
        <w:autoSpaceDN w:val="0"/>
        <w:adjustRightInd w:val="0"/>
        <w:ind w:firstLine="709"/>
        <w:jc w:val="both"/>
        <w:rPr>
          <w:sz w:val="28"/>
          <w:szCs w:val="28"/>
        </w:rPr>
      </w:pPr>
      <w:r w:rsidRPr="00B02733">
        <w:rPr>
          <w:sz w:val="28"/>
          <w:szCs w:val="28"/>
        </w:rPr>
        <w:lastRenderedPageBreak/>
        <w:t>1.</w:t>
      </w:r>
      <w:r w:rsidR="00D25A95">
        <w:rPr>
          <w:sz w:val="28"/>
          <w:szCs w:val="28"/>
        </w:rPr>
        <w:t>7. </w:t>
      </w:r>
      <w:r w:rsidRPr="00B02733">
        <w:rPr>
          <w:sz w:val="28"/>
          <w:szCs w:val="28"/>
        </w:rPr>
        <w:t>Закупочная деятельность заказчика осуществляется в соответствии с законод</w:t>
      </w:r>
      <w:r w:rsidRPr="00B02733">
        <w:rPr>
          <w:sz w:val="28"/>
          <w:szCs w:val="28"/>
        </w:rPr>
        <w:t>а</w:t>
      </w:r>
      <w:r w:rsidRPr="00B02733">
        <w:rPr>
          <w:sz w:val="28"/>
          <w:szCs w:val="28"/>
        </w:rPr>
        <w:t>тельством Российской Федерации, Положением и иными локальными нормативными а</w:t>
      </w:r>
      <w:r w:rsidRPr="00B02733">
        <w:rPr>
          <w:sz w:val="28"/>
          <w:szCs w:val="28"/>
        </w:rPr>
        <w:t>к</w:t>
      </w:r>
      <w:r w:rsidRPr="00B02733">
        <w:rPr>
          <w:sz w:val="28"/>
          <w:szCs w:val="28"/>
        </w:rPr>
        <w:t>тами, и организационно-распорядительными документами заказчика.</w:t>
      </w:r>
    </w:p>
    <w:p w:rsidR="00935FEC" w:rsidRPr="00935FEC" w:rsidRDefault="00935FEC" w:rsidP="00B02733">
      <w:pPr>
        <w:widowControl w:val="0"/>
        <w:overflowPunct w:val="0"/>
        <w:autoSpaceDE w:val="0"/>
        <w:autoSpaceDN w:val="0"/>
        <w:adjustRightInd w:val="0"/>
        <w:ind w:firstLine="709"/>
        <w:jc w:val="both"/>
        <w:rPr>
          <w:sz w:val="16"/>
          <w:szCs w:val="16"/>
        </w:rPr>
      </w:pPr>
    </w:p>
    <w:p w:rsidR="0091288F" w:rsidRDefault="00D25A95" w:rsidP="0091288F">
      <w:pPr>
        <w:pStyle w:val="1"/>
        <w:rPr>
          <w:b/>
          <w:szCs w:val="28"/>
          <w:lang w:val="ru-RU"/>
        </w:rPr>
      </w:pPr>
      <w:bookmarkStart w:id="4" w:name="_Информационное_обеспечение_закупок"/>
      <w:bookmarkStart w:id="5" w:name="_Toc521582047"/>
      <w:bookmarkEnd w:id="4"/>
      <w:r>
        <w:rPr>
          <w:b/>
          <w:szCs w:val="28"/>
        </w:rPr>
        <w:t>2. </w:t>
      </w:r>
      <w:r w:rsidR="00B02733" w:rsidRPr="00B02733">
        <w:rPr>
          <w:b/>
          <w:szCs w:val="28"/>
        </w:rPr>
        <w:t>Информационное обеспечение закупок</w:t>
      </w:r>
      <w:bookmarkEnd w:id="5"/>
      <w:r w:rsidR="00B02733" w:rsidRPr="00B02733">
        <w:rPr>
          <w:b/>
          <w:szCs w:val="28"/>
        </w:rPr>
        <w:t xml:space="preserve">, </w:t>
      </w:r>
    </w:p>
    <w:p w:rsidR="00B02733" w:rsidRPr="00B02733" w:rsidRDefault="00B02733" w:rsidP="0091288F">
      <w:pPr>
        <w:pStyle w:val="1"/>
        <w:rPr>
          <w:b/>
          <w:szCs w:val="28"/>
        </w:rPr>
      </w:pPr>
      <w:r w:rsidRPr="00B02733">
        <w:rPr>
          <w:b/>
          <w:szCs w:val="28"/>
        </w:rPr>
        <w:t>планирование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1. </w:t>
      </w:r>
      <w:r w:rsidRPr="00B02733">
        <w:rPr>
          <w:sz w:val="28"/>
          <w:szCs w:val="28"/>
        </w:rPr>
        <w:t>Положение и вносимые в него изменения подлежат обязательному размещ</w:t>
      </w:r>
      <w:r w:rsidRPr="00B02733">
        <w:rPr>
          <w:sz w:val="28"/>
          <w:szCs w:val="28"/>
        </w:rPr>
        <w:t>е</w:t>
      </w:r>
      <w:r w:rsidRPr="00B02733">
        <w:rPr>
          <w:sz w:val="28"/>
          <w:szCs w:val="28"/>
        </w:rPr>
        <w:t>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w:t>
      </w:r>
      <w:r w:rsidRPr="00B02733">
        <w:rPr>
          <w:sz w:val="28"/>
          <w:szCs w:val="28"/>
        </w:rPr>
        <w:t>и</w:t>
      </w:r>
      <w:r w:rsidRPr="00B02733">
        <w:rPr>
          <w:sz w:val="28"/>
          <w:szCs w:val="28"/>
        </w:rPr>
        <w:t xml:space="preserve">тельства Российской Федерации от 10 сентября 2012 года </w:t>
      </w:r>
      <w:r w:rsidR="00007F48">
        <w:rPr>
          <w:sz w:val="28"/>
          <w:szCs w:val="28"/>
        </w:rPr>
        <w:t>№ </w:t>
      </w:r>
      <w:r w:rsidRPr="00B02733">
        <w:rPr>
          <w:sz w:val="28"/>
          <w:szCs w:val="28"/>
        </w:rPr>
        <w:t>908.</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2. </w:t>
      </w:r>
      <w:r w:rsidRPr="00B02733">
        <w:rPr>
          <w:sz w:val="28"/>
          <w:szCs w:val="28"/>
        </w:rPr>
        <w:t>Заказчик размещает в ЕИС план закупки товаров, работ, услуг (далее</w:t>
      </w:r>
      <w:r w:rsidR="00935FEC">
        <w:rPr>
          <w:sz w:val="28"/>
          <w:szCs w:val="28"/>
        </w:rPr>
        <w:t xml:space="preserve"> -</w:t>
      </w:r>
      <w:r w:rsidRPr="00B02733">
        <w:rPr>
          <w:sz w:val="28"/>
          <w:szCs w:val="28"/>
        </w:rPr>
        <w:t xml:space="preserve"> план закупки) и план закупки инновационной продукции, высокотехнологичной продукции, л</w:t>
      </w:r>
      <w:r w:rsidRPr="00B02733">
        <w:rPr>
          <w:sz w:val="28"/>
          <w:szCs w:val="28"/>
        </w:rPr>
        <w:t>е</w:t>
      </w:r>
      <w:r w:rsidRPr="00B02733">
        <w:rPr>
          <w:sz w:val="28"/>
          <w:szCs w:val="28"/>
        </w:rPr>
        <w:t>карственных средств. Правила формирования указанных планов закупки, требования к их форме, порядок и сроки их размещения в ЕИС утверждены Прав</w:t>
      </w:r>
      <w:r w:rsidR="0091288F">
        <w:rPr>
          <w:sz w:val="28"/>
          <w:szCs w:val="28"/>
        </w:rPr>
        <w:t>ительством Российской Федерации.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1. </w:t>
      </w:r>
      <w:r w:rsidRPr="00B02733">
        <w:rPr>
          <w:sz w:val="28"/>
          <w:szCs w:val="28"/>
        </w:rPr>
        <w:t>Планирование закупок осуществляется исходя из оценки потребностей зака</w:t>
      </w:r>
      <w:r w:rsidRPr="00B02733">
        <w:rPr>
          <w:sz w:val="28"/>
          <w:szCs w:val="28"/>
        </w:rPr>
        <w:t>з</w:t>
      </w:r>
      <w:r w:rsidRPr="00B02733">
        <w:rPr>
          <w:sz w:val="28"/>
          <w:szCs w:val="28"/>
        </w:rPr>
        <w:t>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B02733" w:rsidRPr="00B02733" w:rsidRDefault="00B02733" w:rsidP="00801744">
      <w:pPr>
        <w:widowControl w:val="0"/>
        <w:overflowPunct w:val="0"/>
        <w:autoSpaceDE w:val="0"/>
        <w:autoSpaceDN w:val="0"/>
        <w:adjustRightInd w:val="0"/>
        <w:ind w:firstLine="709"/>
        <w:jc w:val="both"/>
        <w:rPr>
          <w:sz w:val="28"/>
          <w:szCs w:val="28"/>
        </w:rPr>
      </w:pPr>
      <w:bookmarkStart w:id="6" w:name="_Hlk182898766"/>
      <w:r w:rsidRPr="00B02733">
        <w:rPr>
          <w:sz w:val="28"/>
          <w:szCs w:val="28"/>
        </w:rPr>
        <w:t>2.2.</w:t>
      </w:r>
      <w:r w:rsidR="00D25A95">
        <w:rPr>
          <w:sz w:val="28"/>
          <w:szCs w:val="28"/>
        </w:rPr>
        <w:t>2. </w:t>
      </w:r>
      <w:r w:rsidRPr="00B02733">
        <w:rPr>
          <w:sz w:val="28"/>
          <w:szCs w:val="28"/>
        </w:rPr>
        <w:t>План закупки должен иметь поквартальную разбивку;</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3. </w:t>
      </w:r>
      <w:r w:rsidRPr="00B02733">
        <w:rPr>
          <w:sz w:val="28"/>
          <w:szCs w:val="28"/>
        </w:rPr>
        <w:t>Изменения в план закупки могут вноситься в следующих случаях, если: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внесены изменения в план финансово-хозяйственной деятельности заказчика, во</w:t>
      </w:r>
      <w:r w:rsidRPr="00B02733">
        <w:rPr>
          <w:sz w:val="28"/>
          <w:szCs w:val="28"/>
        </w:rPr>
        <w:t>з</w:t>
      </w:r>
      <w:r w:rsidRPr="00B02733">
        <w:rPr>
          <w:sz w:val="28"/>
          <w:szCs w:val="28"/>
        </w:rPr>
        <w:t>никла или изменилась потребность в товарах, работах, услугах, в том числе сроки их пр</w:t>
      </w:r>
      <w:r w:rsidRPr="00B02733">
        <w:rPr>
          <w:sz w:val="28"/>
          <w:szCs w:val="28"/>
        </w:rPr>
        <w:t>и</w:t>
      </w:r>
      <w:r w:rsidRPr="00B02733">
        <w:rPr>
          <w:sz w:val="28"/>
          <w:szCs w:val="28"/>
        </w:rPr>
        <w:t>обретения, способ осуществления закупки и срок исполнения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при подготовке к процедуре проведения конкретной закупки выявлено, что сто</w:t>
      </w:r>
      <w:r w:rsidRPr="00B02733">
        <w:rPr>
          <w:sz w:val="28"/>
          <w:szCs w:val="28"/>
        </w:rPr>
        <w:t>и</w:t>
      </w:r>
      <w:r w:rsidRPr="00B02733">
        <w:rPr>
          <w:sz w:val="28"/>
          <w:szCs w:val="28"/>
        </w:rPr>
        <w:t>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w:t>
      </w:r>
      <w:r w:rsidRPr="00B02733">
        <w:rPr>
          <w:sz w:val="28"/>
          <w:szCs w:val="28"/>
        </w:rPr>
        <w:t>т</w:t>
      </w:r>
      <w:r w:rsidRPr="00B02733">
        <w:rPr>
          <w:sz w:val="28"/>
          <w:szCs w:val="28"/>
        </w:rPr>
        <w:t>ветствии с объемом денежных средств, который предусмотрен планом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наступили непредвиденные обстоятельства (авария, чрезвычайная ситуация);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у заказчика возникли обязательства исполнителя по договору;</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произведена отмена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4. </w:t>
      </w:r>
      <w:r w:rsidRPr="00B02733">
        <w:rPr>
          <w:sz w:val="28"/>
          <w:szCs w:val="28"/>
        </w:rPr>
        <w:t>План закупки, изменения в него утверждаются приказом учреждения. Изм</w:t>
      </w:r>
      <w:r w:rsidRPr="00B02733">
        <w:rPr>
          <w:sz w:val="28"/>
          <w:szCs w:val="28"/>
        </w:rPr>
        <w:t>е</w:t>
      </w:r>
      <w:r w:rsidRPr="00B02733">
        <w:rPr>
          <w:sz w:val="28"/>
          <w:szCs w:val="28"/>
        </w:rPr>
        <w:t>нения вступают в силу со дня размещения в Е</w:t>
      </w:r>
      <w:r w:rsidR="0091288F">
        <w:rPr>
          <w:sz w:val="28"/>
          <w:szCs w:val="28"/>
        </w:rPr>
        <w:t>ИС новой редакции плана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2.2.</w:t>
      </w:r>
      <w:r w:rsidR="00D25A95">
        <w:rPr>
          <w:sz w:val="28"/>
          <w:szCs w:val="28"/>
        </w:rPr>
        <w:t>5. </w:t>
      </w:r>
      <w:r w:rsidRPr="00B02733">
        <w:rPr>
          <w:sz w:val="28"/>
          <w:szCs w:val="28"/>
        </w:rPr>
        <w:t>Если закупка товаров, работ, услуг осуществляется конкурентными способ</w:t>
      </w:r>
      <w:r w:rsidRPr="00B02733">
        <w:rPr>
          <w:sz w:val="28"/>
          <w:szCs w:val="28"/>
        </w:rPr>
        <w:t>а</w:t>
      </w:r>
      <w:r w:rsidRPr="00B02733">
        <w:rPr>
          <w:sz w:val="28"/>
          <w:szCs w:val="28"/>
        </w:rPr>
        <w:t xml:space="preserve">ми, изменения в план закупки должны вноситься до </w:t>
      </w:r>
      <w:r w:rsidR="00AF4464">
        <w:rPr>
          <w:sz w:val="28"/>
          <w:szCs w:val="28"/>
        </w:rPr>
        <w:br/>
      </w:r>
      <w:r w:rsidR="00AF4464">
        <w:rPr>
          <w:sz w:val="28"/>
          <w:szCs w:val="28"/>
        </w:rPr>
        <w:br/>
      </w:r>
      <w:r w:rsidRPr="00B02733">
        <w:rPr>
          <w:sz w:val="28"/>
          <w:szCs w:val="28"/>
        </w:rPr>
        <w:lastRenderedPageBreak/>
        <w:t>размещения в ЕИС извещения о з</w:t>
      </w:r>
      <w:r w:rsidRPr="00B02733">
        <w:rPr>
          <w:sz w:val="28"/>
          <w:szCs w:val="28"/>
        </w:rPr>
        <w:t>а</w:t>
      </w:r>
      <w:r w:rsidRPr="00B02733">
        <w:rPr>
          <w:sz w:val="28"/>
          <w:szCs w:val="28"/>
        </w:rPr>
        <w:t>купке, документации о закупке или вносимых в них изменений</w:t>
      </w:r>
      <w:bookmarkEnd w:id="6"/>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2.2.</w:t>
      </w:r>
      <w:r w:rsidR="00D25A95" w:rsidRPr="00801744">
        <w:rPr>
          <w:sz w:val="28"/>
          <w:szCs w:val="28"/>
        </w:rPr>
        <w:t>6. </w:t>
      </w:r>
      <w:r w:rsidRPr="00801744">
        <w:rPr>
          <w:sz w:val="28"/>
          <w:szCs w:val="28"/>
        </w:rPr>
        <w:t>Если закупка товаров, работ, услуг осуществляется конкурентными</w:t>
      </w:r>
      <w:r w:rsidRPr="00B02733">
        <w:rPr>
          <w:sz w:val="28"/>
          <w:szCs w:val="28"/>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3. </w:t>
      </w:r>
      <w:r w:rsidRPr="00B02733">
        <w:rPr>
          <w:sz w:val="28"/>
          <w:szCs w:val="28"/>
        </w:rPr>
        <w:t>В ЕИС подлежит размещению следующая информация: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извещение о закупке и вносимые в него изменения;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документация о закупке (при наличии) и вносимые в нее изменения;</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проект договора, являющийся неотъемлемой частью документации</w:t>
      </w:r>
      <w:r w:rsidRPr="00B02733">
        <w:rPr>
          <w:sz w:val="28"/>
          <w:szCs w:val="28"/>
        </w:rPr>
        <w:t xml:space="preserve"> о закупке;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разъяснения положений документации о закупке;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протоколы, составляемые в ходе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план закупки товаров, работ, услуг, предусмотренный постановлением Правител</w:t>
      </w:r>
      <w:r w:rsidRPr="00B02733">
        <w:rPr>
          <w:sz w:val="28"/>
          <w:szCs w:val="28"/>
        </w:rPr>
        <w:t>ь</w:t>
      </w:r>
      <w:r w:rsidRPr="00B02733">
        <w:rPr>
          <w:sz w:val="28"/>
          <w:szCs w:val="28"/>
        </w:rPr>
        <w:t xml:space="preserve">ства Российской Федерации от 17 сентября 2012 года </w:t>
      </w:r>
      <w:r w:rsidR="00007F48">
        <w:rPr>
          <w:sz w:val="28"/>
          <w:szCs w:val="28"/>
        </w:rPr>
        <w:t>№ </w:t>
      </w:r>
      <w:r w:rsidRPr="00B02733">
        <w:rPr>
          <w:sz w:val="28"/>
          <w:szCs w:val="28"/>
        </w:rPr>
        <w:t xml:space="preserve">932 </w:t>
      </w:r>
      <w:r w:rsidR="00935FEC">
        <w:rPr>
          <w:sz w:val="28"/>
          <w:szCs w:val="28"/>
        </w:rPr>
        <w:t>«</w:t>
      </w:r>
      <w:r w:rsidRPr="00B02733">
        <w:rPr>
          <w:sz w:val="28"/>
          <w:szCs w:val="28"/>
        </w:rPr>
        <w:t>Об утверждении Правил формирования плана закупки товаров (работ, услуг) и требований к форме такого плана</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сведения о количестве и общей стоимости договоров, заключенных </w:t>
      </w:r>
      <w:r w:rsidRPr="00801744">
        <w:rPr>
          <w:sz w:val="28"/>
          <w:szCs w:val="28"/>
        </w:rPr>
        <w:t>заказчиком по результатам закупки, предусмотренные частью 19 статьи 4</w:t>
      </w:r>
      <w:r w:rsidRPr="00B02733">
        <w:rPr>
          <w:sz w:val="28"/>
          <w:szCs w:val="28"/>
        </w:rPr>
        <w:t xml:space="preserve"> Федерального закона </w:t>
      </w:r>
      <w:r w:rsidR="00007F48">
        <w:rPr>
          <w:sz w:val="28"/>
          <w:szCs w:val="28"/>
        </w:rPr>
        <w:t>№ </w:t>
      </w:r>
      <w:r w:rsidRPr="00B02733">
        <w:rPr>
          <w:sz w:val="28"/>
          <w:szCs w:val="28"/>
        </w:rPr>
        <w:t xml:space="preserve">223-ФЗ (далее </w:t>
      </w:r>
      <w:r w:rsidR="00935FEC">
        <w:rPr>
          <w:sz w:val="28"/>
          <w:szCs w:val="28"/>
        </w:rPr>
        <w:t xml:space="preserve">- </w:t>
      </w:r>
      <w:r w:rsidRPr="00B02733">
        <w:rPr>
          <w:sz w:val="28"/>
          <w:szCs w:val="28"/>
        </w:rPr>
        <w:t>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реестр договоров, заключенных заказчиком по результатам закупки, предусмо</w:t>
      </w:r>
      <w:r w:rsidRPr="00B02733">
        <w:rPr>
          <w:sz w:val="28"/>
          <w:szCs w:val="28"/>
        </w:rPr>
        <w:t>т</w:t>
      </w:r>
      <w:r w:rsidRPr="00B02733">
        <w:rPr>
          <w:sz w:val="28"/>
          <w:szCs w:val="28"/>
        </w:rPr>
        <w:t xml:space="preserve">ренный постановлением Правительства Российской Федерации от 31 октября 2014 года </w:t>
      </w:r>
      <w:r w:rsidR="00007F48">
        <w:rPr>
          <w:sz w:val="28"/>
          <w:szCs w:val="28"/>
        </w:rPr>
        <w:t>№ </w:t>
      </w:r>
      <w:r w:rsidRPr="00B02733">
        <w:rPr>
          <w:sz w:val="28"/>
          <w:szCs w:val="28"/>
        </w:rPr>
        <w:t xml:space="preserve">1132 </w:t>
      </w:r>
      <w:r w:rsidR="00935FEC">
        <w:rPr>
          <w:sz w:val="28"/>
          <w:szCs w:val="28"/>
        </w:rPr>
        <w:t>«</w:t>
      </w:r>
      <w:r w:rsidRPr="00B02733">
        <w:rPr>
          <w:sz w:val="28"/>
          <w:szCs w:val="28"/>
        </w:rPr>
        <w:t>О порядке ведения реестра договоров, заключенных</w:t>
      </w:r>
      <w:r w:rsidRPr="00935FEC">
        <w:rPr>
          <w:szCs w:val="28"/>
        </w:rPr>
        <w:t xml:space="preserve"> </w:t>
      </w:r>
      <w:r w:rsidRPr="00B02733">
        <w:rPr>
          <w:sz w:val="28"/>
          <w:szCs w:val="28"/>
        </w:rPr>
        <w:t>заказчиками</w:t>
      </w:r>
      <w:r w:rsidRPr="00935FEC">
        <w:rPr>
          <w:szCs w:val="28"/>
        </w:rPr>
        <w:t xml:space="preserve"> </w:t>
      </w:r>
      <w:r w:rsidRPr="00B02733">
        <w:rPr>
          <w:sz w:val="28"/>
          <w:szCs w:val="28"/>
        </w:rPr>
        <w:t>по</w:t>
      </w:r>
      <w:r w:rsidRPr="00935FEC">
        <w:rPr>
          <w:szCs w:val="28"/>
        </w:rPr>
        <w:t xml:space="preserve"> </w:t>
      </w:r>
      <w:r w:rsidRPr="00B02733">
        <w:rPr>
          <w:sz w:val="28"/>
          <w:szCs w:val="28"/>
        </w:rPr>
        <w:t>результатам</w:t>
      </w:r>
      <w:r w:rsidRPr="00935FEC">
        <w:rPr>
          <w:szCs w:val="28"/>
        </w:rPr>
        <w:t xml:space="preserve"> </w:t>
      </w:r>
      <w:r w:rsidRPr="00B02733">
        <w:rPr>
          <w:sz w:val="28"/>
          <w:szCs w:val="28"/>
        </w:rPr>
        <w:t>закупки</w:t>
      </w:r>
      <w:r w:rsidR="00935FEC">
        <w:rPr>
          <w:sz w:val="28"/>
          <w:szCs w:val="28"/>
        </w:rPr>
        <w:t>»</w:t>
      </w:r>
      <w:r w:rsidRPr="00935FEC">
        <w:rPr>
          <w:szCs w:val="28"/>
        </w:rPr>
        <w:t xml:space="preserve"> </w:t>
      </w:r>
      <w:r w:rsidRPr="00B02733">
        <w:rPr>
          <w:sz w:val="28"/>
          <w:szCs w:val="28"/>
        </w:rPr>
        <w:t>(далее</w:t>
      </w:r>
      <w:r w:rsidRPr="00935FEC">
        <w:rPr>
          <w:sz w:val="22"/>
          <w:szCs w:val="28"/>
        </w:rPr>
        <w:t xml:space="preserve"> </w:t>
      </w:r>
      <w:r w:rsidR="00935FEC">
        <w:rPr>
          <w:sz w:val="28"/>
          <w:szCs w:val="28"/>
        </w:rPr>
        <w:t>-</w:t>
      </w:r>
      <w:r w:rsidR="00935FEC" w:rsidRPr="00935FEC">
        <w:rPr>
          <w:sz w:val="22"/>
          <w:szCs w:val="28"/>
        </w:rPr>
        <w:t xml:space="preserve"> </w:t>
      </w:r>
      <w:r w:rsidRPr="00B02733">
        <w:rPr>
          <w:sz w:val="28"/>
          <w:szCs w:val="28"/>
        </w:rPr>
        <w:t>реестр</w:t>
      </w:r>
      <w:r w:rsidRPr="00935FEC">
        <w:rPr>
          <w:sz w:val="22"/>
          <w:szCs w:val="28"/>
        </w:rPr>
        <w:t xml:space="preserve"> </w:t>
      </w:r>
      <w:r w:rsidRPr="00B02733">
        <w:rPr>
          <w:sz w:val="28"/>
          <w:szCs w:val="28"/>
        </w:rPr>
        <w:t>договоров);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иная информация, размещение которой в ЕИС предусмотрено Федеральным зак</w:t>
      </w:r>
      <w:r w:rsidRPr="00B02733">
        <w:rPr>
          <w:sz w:val="28"/>
          <w:szCs w:val="28"/>
        </w:rPr>
        <w:t>о</w:t>
      </w:r>
      <w:r w:rsidRPr="00B02733">
        <w:rPr>
          <w:sz w:val="28"/>
          <w:szCs w:val="28"/>
        </w:rPr>
        <w:t xml:space="preserve">ном </w:t>
      </w:r>
      <w:r w:rsidR="00007F48">
        <w:rPr>
          <w:sz w:val="28"/>
          <w:szCs w:val="28"/>
        </w:rPr>
        <w:t>№ </w:t>
      </w:r>
      <w:r w:rsidRPr="00B02733">
        <w:rPr>
          <w:sz w:val="28"/>
          <w:szCs w:val="28"/>
        </w:rPr>
        <w:t>223-ФЗ и Положением.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4. </w:t>
      </w:r>
      <w:r w:rsidRPr="00B02733">
        <w:rPr>
          <w:sz w:val="28"/>
          <w:szCs w:val="28"/>
        </w:rPr>
        <w:t>Извещение и документация о закупке размещаются в ЕИС в сроки, указанные в подразделе 9.2 Положения.</w:t>
      </w:r>
    </w:p>
    <w:p w:rsidR="00B02733" w:rsidRPr="00B02733" w:rsidRDefault="00B02733" w:rsidP="00801744">
      <w:pPr>
        <w:widowControl w:val="0"/>
        <w:overflowPunct w:val="0"/>
        <w:autoSpaceDE w:val="0"/>
        <w:autoSpaceDN w:val="0"/>
        <w:adjustRightInd w:val="0"/>
        <w:ind w:firstLine="709"/>
        <w:jc w:val="both"/>
        <w:rPr>
          <w:sz w:val="28"/>
          <w:szCs w:val="28"/>
        </w:rPr>
      </w:pPr>
      <w:bookmarkStart w:id="7" w:name="_Ref454193734"/>
      <w:r w:rsidRPr="00B02733">
        <w:rPr>
          <w:sz w:val="28"/>
          <w:szCs w:val="28"/>
        </w:rPr>
        <w:t>2.</w:t>
      </w:r>
      <w:r w:rsidR="00D25A95">
        <w:rPr>
          <w:sz w:val="28"/>
          <w:szCs w:val="28"/>
        </w:rPr>
        <w:t>5. </w:t>
      </w:r>
      <w:r w:rsidRPr="00B02733">
        <w:rPr>
          <w:sz w:val="28"/>
          <w:szCs w:val="28"/>
        </w:rPr>
        <w:t>Изменения, вносимые в извещение и документацию о закупке, протоколы, с</w:t>
      </w:r>
      <w:r w:rsidRPr="00B02733">
        <w:rPr>
          <w:sz w:val="28"/>
          <w:szCs w:val="28"/>
        </w:rPr>
        <w:t>о</w:t>
      </w:r>
      <w:r w:rsidRPr="00B02733">
        <w:rPr>
          <w:sz w:val="28"/>
          <w:szCs w:val="28"/>
        </w:rPr>
        <w:t>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w:t>
      </w:r>
      <w:r w:rsidRPr="00B02733">
        <w:rPr>
          <w:sz w:val="28"/>
          <w:szCs w:val="28"/>
        </w:rPr>
        <w:t>о</w:t>
      </w:r>
      <w:r w:rsidRPr="00B02733">
        <w:rPr>
          <w:sz w:val="28"/>
          <w:szCs w:val="28"/>
        </w:rPr>
        <w:t>токолов, предоставления разъяснений.</w:t>
      </w:r>
      <w:bookmarkEnd w:id="7"/>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6. </w:t>
      </w:r>
      <w:r w:rsidRPr="00B02733">
        <w:rPr>
          <w:sz w:val="28"/>
          <w:szCs w:val="28"/>
        </w:rPr>
        <w:t>Не подлежат размещению в ЕИС информация о закупках товаров, работ, услуг, сведения о которых составляют государственную тайну.</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7. </w:t>
      </w:r>
      <w:r w:rsidRPr="00B02733">
        <w:rPr>
          <w:sz w:val="28"/>
          <w:szCs w:val="28"/>
        </w:rPr>
        <w:t>Заказчик вправе не размещать в ЕИС:</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sidR="00DA5E18">
        <w:rPr>
          <w:sz w:val="28"/>
          <w:szCs w:val="28"/>
        </w:rPr>
        <w:br/>
      </w:r>
      <w:r w:rsidRPr="00B02733">
        <w:rPr>
          <w:sz w:val="28"/>
          <w:szCs w:val="28"/>
        </w:rPr>
        <w:t>500 тыс. рублей. При этом обязател</w:t>
      </w:r>
      <w:r w:rsidRPr="00B02733">
        <w:rPr>
          <w:sz w:val="28"/>
          <w:szCs w:val="28"/>
        </w:rPr>
        <w:t>ь</w:t>
      </w:r>
      <w:r w:rsidRPr="00B02733">
        <w:rPr>
          <w:sz w:val="28"/>
          <w:szCs w:val="28"/>
        </w:rPr>
        <w:t>ным является включение информации о таких закупках в 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сведения о закупке услуг по привлечению во вклады (включая размещение</w:t>
      </w:r>
      <w:r w:rsidRPr="0091288F">
        <w:rPr>
          <w:sz w:val="24"/>
          <w:szCs w:val="28"/>
        </w:rPr>
        <w:t xml:space="preserve"> </w:t>
      </w:r>
      <w:r w:rsidRPr="00B02733">
        <w:rPr>
          <w:sz w:val="28"/>
          <w:szCs w:val="28"/>
        </w:rPr>
        <w:t>деп</w:t>
      </w:r>
      <w:r w:rsidRPr="00B02733">
        <w:rPr>
          <w:sz w:val="28"/>
          <w:szCs w:val="28"/>
        </w:rPr>
        <w:t>о</w:t>
      </w:r>
      <w:r w:rsidRPr="00B02733">
        <w:rPr>
          <w:sz w:val="28"/>
          <w:szCs w:val="28"/>
        </w:rPr>
        <w:t>зитных вкладов) денежных средств организаций, получению кредитов и займов, довер</w:t>
      </w:r>
      <w:r w:rsidRPr="00B02733">
        <w:rPr>
          <w:sz w:val="28"/>
          <w:szCs w:val="28"/>
        </w:rPr>
        <w:t>и</w:t>
      </w:r>
      <w:r w:rsidRPr="00B02733">
        <w:rPr>
          <w:sz w:val="28"/>
          <w:szCs w:val="28"/>
        </w:rPr>
        <w:t xml:space="preserve">тельному управлению денежными средствами и иным имуществом, выдаче банковских гарантий и поручительств, </w:t>
      </w:r>
      <w:r w:rsidR="00AF4464">
        <w:rPr>
          <w:sz w:val="28"/>
          <w:szCs w:val="28"/>
        </w:rPr>
        <w:br/>
      </w:r>
      <w:r w:rsidR="00AF4464">
        <w:rPr>
          <w:sz w:val="28"/>
          <w:szCs w:val="28"/>
        </w:rPr>
        <w:br/>
      </w:r>
      <w:r w:rsidRPr="00B02733">
        <w:rPr>
          <w:sz w:val="28"/>
          <w:szCs w:val="28"/>
        </w:rPr>
        <w:lastRenderedPageBreak/>
        <w:t>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w:t>
      </w:r>
      <w:r w:rsidRPr="00B02733">
        <w:rPr>
          <w:sz w:val="28"/>
          <w:szCs w:val="28"/>
        </w:rPr>
        <w:t>а</w:t>
      </w:r>
      <w:r w:rsidRPr="00B02733">
        <w:rPr>
          <w:sz w:val="28"/>
          <w:szCs w:val="28"/>
        </w:rPr>
        <w:t>купках в план закупки и в ежемесячные отчеты;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w:t>
      </w:r>
      <w:r w:rsidRPr="00B02733">
        <w:rPr>
          <w:sz w:val="28"/>
          <w:szCs w:val="28"/>
        </w:rPr>
        <w:t>е</w:t>
      </w:r>
      <w:r w:rsidRPr="00B02733">
        <w:rPr>
          <w:sz w:val="28"/>
          <w:szCs w:val="28"/>
        </w:rPr>
        <w:t xml:space="preserve">ния </w:t>
      </w:r>
      <w:r w:rsidR="0070679E">
        <w:rPr>
          <w:sz w:val="28"/>
          <w:szCs w:val="28"/>
        </w:rPr>
        <w:t>и (или)</w:t>
      </w:r>
      <w:r w:rsidRPr="00B02733">
        <w:rPr>
          <w:sz w:val="28"/>
          <w:szCs w:val="28"/>
        </w:rPr>
        <w:t xml:space="preserve"> пользования в отношении недвижимого имущества. При этом обязательным является включение информации о таких закупках в план закупки и в ежемесячные отч</w:t>
      </w:r>
      <w:r w:rsidRPr="00B02733">
        <w:rPr>
          <w:sz w:val="28"/>
          <w:szCs w:val="28"/>
        </w:rPr>
        <w:t>е</w:t>
      </w:r>
      <w:r w:rsidRPr="00B02733">
        <w:rPr>
          <w:sz w:val="28"/>
          <w:szCs w:val="28"/>
        </w:rPr>
        <w:t>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2.</w:t>
      </w:r>
      <w:r w:rsidR="00D25A95">
        <w:rPr>
          <w:sz w:val="28"/>
          <w:szCs w:val="28"/>
        </w:rPr>
        <w:t>8. </w:t>
      </w:r>
      <w:r w:rsidR="0091288F">
        <w:rPr>
          <w:sz w:val="28"/>
          <w:szCs w:val="28"/>
        </w:rPr>
        <w:t>Информаци</w:t>
      </w:r>
      <w:r w:rsidRPr="00B02733">
        <w:rPr>
          <w:sz w:val="28"/>
          <w:szCs w:val="28"/>
        </w:rPr>
        <w:t>и документы, предусмотренные настоящим Положением и с</w:t>
      </w:r>
      <w:r w:rsidRPr="00B02733">
        <w:rPr>
          <w:sz w:val="28"/>
          <w:szCs w:val="28"/>
        </w:rPr>
        <w:t>о</w:t>
      </w:r>
      <w:r w:rsidRPr="00B02733">
        <w:rPr>
          <w:sz w:val="28"/>
          <w:szCs w:val="28"/>
        </w:rPr>
        <w:t>держащиеся в ЕИС, размещаются на официальном сайте ЕИС, за исключением: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а) раздела положения о закупке, предусмотренного подпунктом </w:t>
      </w:r>
      <w:r w:rsidR="00935FEC">
        <w:rPr>
          <w:sz w:val="28"/>
          <w:szCs w:val="28"/>
        </w:rPr>
        <w:t>«</w:t>
      </w:r>
      <w:r w:rsidRPr="00B02733">
        <w:rPr>
          <w:sz w:val="28"/>
          <w:szCs w:val="28"/>
        </w:rPr>
        <w:t>б</w:t>
      </w:r>
      <w:r w:rsidR="00935FEC">
        <w:rPr>
          <w:sz w:val="28"/>
          <w:szCs w:val="28"/>
        </w:rPr>
        <w:t>»</w:t>
      </w:r>
      <w:r w:rsidRPr="00B02733">
        <w:rPr>
          <w:sz w:val="28"/>
          <w:szCs w:val="28"/>
        </w:rPr>
        <w:t xml:space="preserve"> пункта 10 П</w:t>
      </w:r>
      <w:r w:rsidRPr="00B02733">
        <w:rPr>
          <w:sz w:val="28"/>
          <w:szCs w:val="28"/>
        </w:rPr>
        <w:t>о</w:t>
      </w:r>
      <w:r w:rsidRPr="00B02733">
        <w:rPr>
          <w:sz w:val="28"/>
          <w:szCs w:val="28"/>
        </w:rPr>
        <w:t xml:space="preserve">ложения, утвержденного </w:t>
      </w:r>
      <w:r w:rsidR="00935FEC" w:rsidRPr="00B02733">
        <w:rPr>
          <w:sz w:val="28"/>
          <w:szCs w:val="28"/>
        </w:rPr>
        <w:t xml:space="preserve">постановлением </w:t>
      </w:r>
      <w:r w:rsidRPr="00B02733">
        <w:rPr>
          <w:sz w:val="28"/>
          <w:szCs w:val="28"/>
        </w:rPr>
        <w:t>Правительства Р</w:t>
      </w:r>
      <w:r w:rsidR="00935FEC">
        <w:rPr>
          <w:sz w:val="28"/>
          <w:szCs w:val="28"/>
        </w:rPr>
        <w:t xml:space="preserve">оссийской </w:t>
      </w:r>
      <w:r w:rsidRPr="00B02733">
        <w:rPr>
          <w:sz w:val="28"/>
          <w:szCs w:val="28"/>
        </w:rPr>
        <w:t>Ф</w:t>
      </w:r>
      <w:r w:rsidR="00935FEC">
        <w:rPr>
          <w:sz w:val="28"/>
          <w:szCs w:val="28"/>
        </w:rPr>
        <w:t>едерации</w:t>
      </w:r>
      <w:r w:rsidRPr="00B02733">
        <w:rPr>
          <w:sz w:val="28"/>
          <w:szCs w:val="28"/>
        </w:rPr>
        <w:t xml:space="preserve"> от 10</w:t>
      </w:r>
      <w:r w:rsidR="0091288F">
        <w:rPr>
          <w:sz w:val="28"/>
          <w:szCs w:val="28"/>
        </w:rPr>
        <w:t xml:space="preserve"> сентября </w:t>
      </w:r>
      <w:r w:rsidRPr="00B02733">
        <w:rPr>
          <w:sz w:val="28"/>
          <w:szCs w:val="28"/>
        </w:rPr>
        <w:t>2</w:t>
      </w:r>
      <w:r w:rsidR="00935FEC">
        <w:rPr>
          <w:sz w:val="28"/>
          <w:szCs w:val="28"/>
        </w:rPr>
        <w:t>012</w:t>
      </w:r>
      <w:r w:rsidR="0091288F">
        <w:rPr>
          <w:sz w:val="28"/>
          <w:szCs w:val="28"/>
        </w:rPr>
        <w:t xml:space="preserve"> года</w:t>
      </w:r>
      <w:r w:rsidR="00935FEC">
        <w:rPr>
          <w:sz w:val="28"/>
          <w:szCs w:val="28"/>
        </w:rPr>
        <w:t xml:space="preserve"> </w:t>
      </w:r>
      <w:r w:rsidR="00007F48">
        <w:rPr>
          <w:sz w:val="28"/>
          <w:szCs w:val="28"/>
        </w:rPr>
        <w:t>№ </w:t>
      </w:r>
      <w:r w:rsidR="00387489">
        <w:rPr>
          <w:sz w:val="28"/>
          <w:szCs w:val="28"/>
        </w:rPr>
        <w:t xml:space="preserve">908 </w:t>
      </w:r>
      <w:r w:rsidRPr="00B02733">
        <w:rPr>
          <w:sz w:val="28"/>
          <w:szCs w:val="28"/>
        </w:rPr>
        <w:t xml:space="preserve">(ред. от 31.10.2022) </w:t>
      </w:r>
      <w:r w:rsidR="00935FEC">
        <w:rPr>
          <w:sz w:val="28"/>
          <w:szCs w:val="28"/>
        </w:rPr>
        <w:t>«</w:t>
      </w:r>
      <w:r w:rsidRPr="00B02733">
        <w:rPr>
          <w:sz w:val="28"/>
          <w:szCs w:val="28"/>
        </w:rPr>
        <w:t>Об утверждении Положения о размещении в единой информационной сист</w:t>
      </w:r>
      <w:r w:rsidRPr="00B02733">
        <w:rPr>
          <w:sz w:val="28"/>
          <w:szCs w:val="28"/>
        </w:rPr>
        <w:t>е</w:t>
      </w:r>
      <w:r w:rsidRPr="00B02733">
        <w:rPr>
          <w:sz w:val="28"/>
          <w:szCs w:val="28"/>
        </w:rPr>
        <w:t xml:space="preserve">ме, на официальном сайте такой системы в информационно-телекоммуникационной сети </w:t>
      </w:r>
      <w:r w:rsidR="00935FEC">
        <w:rPr>
          <w:sz w:val="28"/>
          <w:szCs w:val="28"/>
        </w:rPr>
        <w:t>«</w:t>
      </w:r>
      <w:r w:rsidRPr="00B02733">
        <w:rPr>
          <w:sz w:val="28"/>
          <w:szCs w:val="28"/>
        </w:rPr>
        <w:t>Интернет</w:t>
      </w:r>
      <w:r w:rsidR="00935FEC">
        <w:rPr>
          <w:sz w:val="28"/>
          <w:szCs w:val="28"/>
        </w:rPr>
        <w:t>»</w:t>
      </w:r>
      <w:r w:rsidRPr="00B02733">
        <w:rPr>
          <w:sz w:val="28"/>
          <w:szCs w:val="28"/>
        </w:rPr>
        <w:t xml:space="preserve"> положения о закупке, типового положения о закупке, информации о закупке</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w:t>
      </w:r>
      <w:r w:rsidRPr="00B02733">
        <w:rPr>
          <w:sz w:val="28"/>
          <w:szCs w:val="28"/>
        </w:rPr>
        <w:t>о</w:t>
      </w:r>
      <w:r w:rsidRPr="00B02733">
        <w:rPr>
          <w:sz w:val="28"/>
          <w:szCs w:val="28"/>
        </w:rPr>
        <w:t>лы, составляемые при осуществлении закупки, итоговый протокол) при проведении зак</w:t>
      </w:r>
      <w:r w:rsidRPr="00B02733">
        <w:rPr>
          <w:sz w:val="28"/>
          <w:szCs w:val="28"/>
        </w:rPr>
        <w:t>у</w:t>
      </w:r>
      <w:r w:rsidRPr="00B02733">
        <w:rPr>
          <w:sz w:val="28"/>
          <w:szCs w:val="28"/>
        </w:rPr>
        <w:t>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предусмотренных пунктом 2.7 настоящего Положения (если заказчиком принято решение о </w:t>
      </w:r>
      <w:proofErr w:type="spellStart"/>
      <w:r w:rsidRPr="00B02733">
        <w:rPr>
          <w:sz w:val="28"/>
          <w:szCs w:val="28"/>
        </w:rPr>
        <w:t>неразмещении</w:t>
      </w:r>
      <w:proofErr w:type="spellEnd"/>
      <w:r w:rsidRPr="00B02733">
        <w:rPr>
          <w:sz w:val="28"/>
          <w:szCs w:val="28"/>
        </w:rPr>
        <w:t xml:space="preserve"> информации о таких закупках на официальном сайте);</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 xml:space="preserve">в случаях, определенных Правительством Российской Федерации в соответствии с частью 16 статьи 4 Федерального закона </w:t>
      </w:r>
      <w:r w:rsidR="00007F48">
        <w:rPr>
          <w:sz w:val="28"/>
          <w:szCs w:val="28"/>
        </w:rPr>
        <w:t>№ </w:t>
      </w:r>
      <w:r w:rsidRPr="00B02733">
        <w:rPr>
          <w:sz w:val="28"/>
          <w:szCs w:val="28"/>
        </w:rPr>
        <w:t>223-ФЗ.</w:t>
      </w:r>
    </w:p>
    <w:p w:rsidR="00935FEC" w:rsidRPr="00935FEC" w:rsidRDefault="00935FEC" w:rsidP="00801744">
      <w:pPr>
        <w:widowControl w:val="0"/>
        <w:overflowPunct w:val="0"/>
        <w:autoSpaceDE w:val="0"/>
        <w:autoSpaceDN w:val="0"/>
        <w:adjustRightInd w:val="0"/>
        <w:ind w:firstLine="709"/>
        <w:jc w:val="both"/>
        <w:rPr>
          <w:sz w:val="16"/>
          <w:szCs w:val="16"/>
        </w:rPr>
      </w:pPr>
    </w:p>
    <w:p w:rsidR="001813F7" w:rsidRDefault="00D25A95" w:rsidP="001813F7">
      <w:pPr>
        <w:pStyle w:val="1"/>
        <w:rPr>
          <w:b/>
          <w:spacing w:val="-4"/>
          <w:szCs w:val="28"/>
          <w:lang w:val="ru-RU"/>
        </w:rPr>
      </w:pPr>
      <w:bookmarkStart w:id="8" w:name="_Toc521582048"/>
      <w:r>
        <w:rPr>
          <w:b/>
          <w:szCs w:val="28"/>
        </w:rPr>
        <w:t>3. </w:t>
      </w:r>
      <w:r w:rsidR="00B02733" w:rsidRPr="00B02733">
        <w:rPr>
          <w:b/>
          <w:spacing w:val="-4"/>
          <w:szCs w:val="28"/>
        </w:rPr>
        <w:t xml:space="preserve">Требования к участникам закупки </w:t>
      </w:r>
    </w:p>
    <w:p w:rsidR="00B02733" w:rsidRPr="00B02733" w:rsidRDefault="00B02733" w:rsidP="001813F7">
      <w:pPr>
        <w:pStyle w:val="1"/>
        <w:rPr>
          <w:b/>
          <w:szCs w:val="28"/>
        </w:rPr>
      </w:pPr>
      <w:r w:rsidRPr="00B02733">
        <w:rPr>
          <w:b/>
          <w:spacing w:val="-4"/>
          <w:szCs w:val="28"/>
        </w:rPr>
        <w:t>и закупаемым товарам, работам,</w:t>
      </w:r>
      <w:r w:rsidRPr="00B02733">
        <w:rPr>
          <w:b/>
          <w:szCs w:val="28"/>
        </w:rPr>
        <w:t xml:space="preserve"> услугам</w:t>
      </w:r>
      <w:bookmarkEnd w:id="8"/>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1. </w:t>
      </w:r>
      <w:r w:rsidRPr="00B02733">
        <w:rPr>
          <w:sz w:val="28"/>
          <w:szCs w:val="28"/>
        </w:rPr>
        <w:t>При проведении закупок заказчик устанавливает следующие единые обяз</w:t>
      </w:r>
      <w:r w:rsidRPr="00B02733">
        <w:rPr>
          <w:sz w:val="28"/>
          <w:szCs w:val="28"/>
        </w:rPr>
        <w:t>а</w:t>
      </w:r>
      <w:r w:rsidRPr="00B02733">
        <w:rPr>
          <w:sz w:val="28"/>
          <w:szCs w:val="28"/>
        </w:rPr>
        <w:t>тельные требования к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1. </w:t>
      </w:r>
      <w:r w:rsidRPr="00AF4464">
        <w:rPr>
          <w:sz w:val="28"/>
          <w:szCs w:val="28"/>
        </w:rPr>
        <w:t>Соответствие требованиям, установленным в соответствии с законодательс</w:t>
      </w:r>
      <w:r w:rsidRPr="00AF4464">
        <w:rPr>
          <w:sz w:val="28"/>
          <w:szCs w:val="28"/>
        </w:rPr>
        <w:t>т</w:t>
      </w:r>
      <w:r w:rsidRPr="00AF4464">
        <w:rPr>
          <w:sz w:val="28"/>
          <w:szCs w:val="28"/>
        </w:rPr>
        <w:t>вом Российской Федерации к лицам, осуществляющим поставку товара, выполнение р</w:t>
      </w:r>
      <w:r w:rsidRPr="00AF4464">
        <w:rPr>
          <w:sz w:val="28"/>
          <w:szCs w:val="28"/>
        </w:rPr>
        <w:t>а</w:t>
      </w:r>
      <w:r w:rsidRPr="00AF4464">
        <w:rPr>
          <w:sz w:val="28"/>
          <w:szCs w:val="28"/>
        </w:rPr>
        <w:t>боты, оказание</w:t>
      </w:r>
      <w:r w:rsidRPr="00B02733">
        <w:rPr>
          <w:sz w:val="28"/>
          <w:szCs w:val="28"/>
        </w:rPr>
        <w:t xml:space="preserve"> услуги, являющихся объектом закупки;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2. </w:t>
      </w:r>
      <w:proofErr w:type="spellStart"/>
      <w:r w:rsidRPr="00B02733">
        <w:rPr>
          <w:sz w:val="28"/>
          <w:szCs w:val="28"/>
        </w:rPr>
        <w:t>Непроведение</w:t>
      </w:r>
      <w:proofErr w:type="spellEnd"/>
      <w:r w:rsidRPr="00B02733">
        <w:rPr>
          <w:sz w:val="28"/>
          <w:szCs w:val="28"/>
        </w:rPr>
        <w:t xml:space="preserve"> ликвидации участника процедуры закупки – юридического лица и отсутствие решения арбитражного суда о признании</w:t>
      </w:r>
      <w:r w:rsidR="0091288F">
        <w:rPr>
          <w:sz w:val="28"/>
          <w:szCs w:val="28"/>
        </w:rPr>
        <w:t xml:space="preserve"> </w:t>
      </w:r>
      <w:r w:rsidRPr="00B02733">
        <w:rPr>
          <w:sz w:val="28"/>
          <w:szCs w:val="28"/>
        </w:rPr>
        <w:t>участника закупки – юридич</w:t>
      </w:r>
      <w:r w:rsidRPr="00B02733">
        <w:rPr>
          <w:sz w:val="28"/>
          <w:szCs w:val="28"/>
        </w:rPr>
        <w:t>е</w:t>
      </w:r>
      <w:r w:rsidRPr="00B02733">
        <w:rPr>
          <w:sz w:val="28"/>
          <w:szCs w:val="28"/>
        </w:rPr>
        <w:t>ского лица, индивидуального предпринимателя банкротом и об открытии конкурсного производства;</w:t>
      </w:r>
    </w:p>
    <w:p w:rsidR="00AF4464" w:rsidRDefault="00AF4464" w:rsidP="00801744">
      <w:pPr>
        <w:widowControl w:val="0"/>
        <w:overflowPunct w:val="0"/>
        <w:autoSpaceDE w:val="0"/>
        <w:autoSpaceDN w:val="0"/>
        <w:adjustRightInd w:val="0"/>
        <w:ind w:firstLine="709"/>
        <w:jc w:val="both"/>
        <w:rPr>
          <w:sz w:val="28"/>
          <w:szCs w:val="28"/>
        </w:rPr>
      </w:pPr>
    </w:p>
    <w:p w:rsidR="00AF4464" w:rsidRPr="00B02733" w:rsidRDefault="00AF4464"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3.1.</w:t>
      </w:r>
      <w:r w:rsidR="00D25A95">
        <w:rPr>
          <w:sz w:val="28"/>
          <w:szCs w:val="28"/>
        </w:rPr>
        <w:t>3. </w:t>
      </w:r>
      <w:proofErr w:type="spellStart"/>
      <w:r w:rsidRPr="00B02733">
        <w:rPr>
          <w:sz w:val="28"/>
          <w:szCs w:val="28"/>
        </w:rPr>
        <w:t>Неприостановление</w:t>
      </w:r>
      <w:proofErr w:type="spellEnd"/>
      <w:r w:rsidRPr="00B02733">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w:t>
      </w:r>
      <w:r w:rsidRPr="00B02733">
        <w:rPr>
          <w:sz w:val="28"/>
          <w:szCs w:val="28"/>
        </w:rPr>
        <w:t>и</w:t>
      </w:r>
      <w:r w:rsidRPr="00B02733">
        <w:rPr>
          <w:sz w:val="28"/>
          <w:szCs w:val="28"/>
        </w:rPr>
        <w:t>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4. </w:t>
      </w:r>
      <w:r w:rsidRPr="00B02733">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w:t>
      </w:r>
      <w:r w:rsidRPr="00B02733">
        <w:rPr>
          <w:sz w:val="28"/>
          <w:szCs w:val="28"/>
        </w:rPr>
        <w:t>й</w:t>
      </w:r>
      <w:r w:rsidRPr="00B02733">
        <w:rPr>
          <w:sz w:val="28"/>
          <w:szCs w:val="28"/>
        </w:rPr>
        <w:t>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w:t>
      </w:r>
      <w:r w:rsidRPr="00B02733">
        <w:rPr>
          <w:sz w:val="28"/>
          <w:szCs w:val="28"/>
        </w:rPr>
        <w:t>е</w:t>
      </w:r>
      <w:r w:rsidRPr="00B02733">
        <w:rPr>
          <w:sz w:val="28"/>
          <w:szCs w:val="28"/>
        </w:rPr>
        <w:t>дерации о налогах и сборах, которые реструктурированы в соответствии с законодател</w:t>
      </w:r>
      <w:r w:rsidRPr="00B02733">
        <w:rPr>
          <w:sz w:val="28"/>
          <w:szCs w:val="28"/>
        </w:rPr>
        <w:t>ь</w:t>
      </w:r>
      <w:r w:rsidRPr="00B02733">
        <w:rPr>
          <w:sz w:val="28"/>
          <w:szCs w:val="28"/>
        </w:rPr>
        <w:t>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w:t>
      </w:r>
      <w:r w:rsidRPr="00B02733">
        <w:rPr>
          <w:sz w:val="28"/>
          <w:szCs w:val="28"/>
        </w:rPr>
        <w:t>ы</w:t>
      </w:r>
      <w:r w:rsidRPr="00B02733">
        <w:rPr>
          <w:sz w:val="28"/>
          <w:szCs w:val="28"/>
        </w:rPr>
        <w:t>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w:t>
      </w:r>
      <w:r w:rsidRPr="00B02733">
        <w:rPr>
          <w:sz w:val="28"/>
          <w:szCs w:val="28"/>
        </w:rPr>
        <w:t>л</w:t>
      </w:r>
      <w:r w:rsidRPr="00B02733">
        <w:rPr>
          <w:sz w:val="28"/>
          <w:szCs w:val="28"/>
        </w:rPr>
        <w:t>женности и решение по данному заявлению на дату рассмотрения заявки на участие не принято;</w:t>
      </w:r>
    </w:p>
    <w:p w:rsidR="00B02733" w:rsidRPr="00B02733" w:rsidRDefault="00B02733" w:rsidP="0062561D">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5. </w:t>
      </w:r>
      <w:r w:rsidRPr="00B02733">
        <w:rPr>
          <w:sz w:val="28"/>
          <w:szCs w:val="28"/>
        </w:rPr>
        <w:t xml:space="preserve">Отсутствие у участника процедуры закупки </w:t>
      </w:r>
      <w:r w:rsidR="0062561D">
        <w:rPr>
          <w:sz w:val="28"/>
          <w:szCs w:val="28"/>
        </w:rPr>
        <w:t>–</w:t>
      </w:r>
      <w:r w:rsidRPr="00B02733">
        <w:rPr>
          <w:sz w:val="28"/>
          <w:szCs w:val="28"/>
        </w:rPr>
        <w:t xml:space="preserve"> физического лица, зарегистр</w:t>
      </w:r>
      <w:r w:rsidRPr="00B02733">
        <w:rPr>
          <w:sz w:val="28"/>
          <w:szCs w:val="28"/>
        </w:rPr>
        <w:t>и</w:t>
      </w:r>
      <w:r w:rsidRPr="00B02733">
        <w:rPr>
          <w:sz w:val="28"/>
          <w:szCs w:val="28"/>
        </w:rPr>
        <w:t>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w:t>
      </w:r>
      <w:r w:rsidRPr="00B02733">
        <w:rPr>
          <w:sz w:val="28"/>
          <w:szCs w:val="28"/>
        </w:rPr>
        <w:t>с</w:t>
      </w:r>
      <w:r w:rsidRPr="00B02733">
        <w:rPr>
          <w:sz w:val="28"/>
          <w:szCs w:val="28"/>
        </w:rPr>
        <w:t xml:space="preserve">полнительного органа, или главного бухгалтера юридического лица </w:t>
      </w:r>
      <w:r w:rsidR="0062561D">
        <w:rPr>
          <w:sz w:val="28"/>
          <w:szCs w:val="28"/>
        </w:rPr>
        <w:t>–</w:t>
      </w:r>
      <w:r w:rsidRPr="00B02733">
        <w:rPr>
          <w:sz w:val="28"/>
          <w:szCs w:val="28"/>
        </w:rPr>
        <w:t xml:space="preserve"> участника процед</w:t>
      </w:r>
      <w:r w:rsidRPr="00B02733">
        <w:rPr>
          <w:sz w:val="28"/>
          <w:szCs w:val="28"/>
        </w:rPr>
        <w:t>у</w:t>
      </w:r>
      <w:r w:rsidRPr="00B02733">
        <w:rPr>
          <w:sz w:val="28"/>
          <w:szCs w:val="28"/>
        </w:rPr>
        <w:t xml:space="preserve">ры закупки непогашенной или неснятой судимости за преступления в сфере экономики </w:t>
      </w:r>
      <w:r w:rsidR="0070679E">
        <w:rPr>
          <w:sz w:val="28"/>
          <w:szCs w:val="28"/>
        </w:rPr>
        <w:t>и (или)</w:t>
      </w:r>
      <w:r w:rsidRPr="00B02733">
        <w:rPr>
          <w:sz w:val="28"/>
          <w:szCs w:val="28"/>
        </w:rPr>
        <w:t xml:space="preserve">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w:t>
      </w:r>
      <w:r w:rsidRPr="00B02733">
        <w:rPr>
          <w:sz w:val="28"/>
          <w:szCs w:val="28"/>
        </w:rPr>
        <w:t>е</w:t>
      </w:r>
      <w:r w:rsidRPr="00B02733">
        <w:rPr>
          <w:sz w:val="28"/>
          <w:szCs w:val="28"/>
        </w:rPr>
        <w:t>деленной деятельностью, которые связаны с поставкой товара, выполнением работы, ок</w:t>
      </w:r>
      <w:r w:rsidRPr="00B02733">
        <w:rPr>
          <w:sz w:val="28"/>
          <w:szCs w:val="28"/>
        </w:rPr>
        <w:t>а</w:t>
      </w:r>
      <w:r w:rsidRPr="00B02733">
        <w:rPr>
          <w:sz w:val="28"/>
          <w:szCs w:val="28"/>
        </w:rPr>
        <w:t>занием услуги, являющихся предметом осуществляемой закупки, и административного наказания в виде дисквалификации;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6. </w:t>
      </w:r>
      <w:r w:rsidRPr="00B02733">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7. </w:t>
      </w:r>
      <w:r w:rsidRPr="00B02733">
        <w:rPr>
          <w:sz w:val="28"/>
          <w:szCs w:val="28"/>
        </w:rPr>
        <w:t>Обладание участником процедуры закупки исключительными правами на р</w:t>
      </w:r>
      <w:r w:rsidRPr="00B02733">
        <w:rPr>
          <w:sz w:val="28"/>
          <w:szCs w:val="28"/>
        </w:rPr>
        <w:t>е</w:t>
      </w:r>
      <w:r w:rsidRPr="00B02733">
        <w:rPr>
          <w:sz w:val="28"/>
          <w:szCs w:val="28"/>
        </w:rPr>
        <w:t>зультаты интеллектуальной деятельности, если в связи с исполнением договора заказчик приобретает права на такие результаты;</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3.1.</w:t>
      </w:r>
      <w:r w:rsidR="00D25A95" w:rsidRPr="00801744">
        <w:rPr>
          <w:sz w:val="28"/>
          <w:szCs w:val="28"/>
        </w:rPr>
        <w:t>8. </w:t>
      </w:r>
      <w:r w:rsidRPr="00801744">
        <w:rPr>
          <w:sz w:val="28"/>
          <w:szCs w:val="28"/>
        </w:rPr>
        <w:t>Отсутствие сведений об участнике закупки в реестре недобросовестных</w:t>
      </w:r>
      <w:r w:rsidRPr="00B02733">
        <w:rPr>
          <w:sz w:val="28"/>
          <w:szCs w:val="28"/>
        </w:rPr>
        <w:t xml:space="preserve"> поставщ</w:t>
      </w:r>
      <w:r w:rsidRPr="00B02733">
        <w:rPr>
          <w:sz w:val="28"/>
          <w:szCs w:val="28"/>
        </w:rPr>
        <w:t>и</w:t>
      </w:r>
      <w:r w:rsidRPr="00B02733">
        <w:rPr>
          <w:sz w:val="28"/>
          <w:szCs w:val="28"/>
        </w:rPr>
        <w:t xml:space="preserve">ков (подрядчиков, исполнителей), предусмотренном Федеральным законом от 5 апреля 2013 года </w:t>
      </w:r>
      <w:r w:rsidR="00007F48">
        <w:rPr>
          <w:sz w:val="28"/>
          <w:szCs w:val="28"/>
        </w:rPr>
        <w:t>№ </w:t>
      </w:r>
      <w:r w:rsidRPr="00B02733">
        <w:rPr>
          <w:sz w:val="28"/>
          <w:szCs w:val="28"/>
        </w:rPr>
        <w:t xml:space="preserve">44-ФЗ </w:t>
      </w:r>
      <w:r w:rsidR="00AF4464">
        <w:rPr>
          <w:sz w:val="28"/>
          <w:szCs w:val="28"/>
        </w:rPr>
        <w:br/>
      </w:r>
      <w:r w:rsidR="00935FEC">
        <w:rPr>
          <w:sz w:val="28"/>
          <w:szCs w:val="28"/>
        </w:rPr>
        <w:br/>
      </w:r>
      <w:r w:rsidR="00935FEC">
        <w:rPr>
          <w:sz w:val="28"/>
          <w:szCs w:val="28"/>
        </w:rPr>
        <w:lastRenderedPageBreak/>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3.1.</w:t>
      </w:r>
      <w:r w:rsidR="00D25A95">
        <w:rPr>
          <w:sz w:val="28"/>
          <w:szCs w:val="28"/>
        </w:rPr>
        <w:t>9. </w:t>
      </w:r>
      <w:r w:rsidRPr="00B02733">
        <w:rPr>
          <w:sz w:val="28"/>
          <w:szCs w:val="28"/>
        </w:rPr>
        <w:t>Отсутствие сведений об участнике закупки в реестре недобросовестных п</w:t>
      </w:r>
      <w:r w:rsidRPr="00B02733">
        <w:rPr>
          <w:sz w:val="28"/>
          <w:szCs w:val="28"/>
        </w:rPr>
        <w:t>о</w:t>
      </w:r>
      <w:r w:rsidRPr="00B02733">
        <w:rPr>
          <w:sz w:val="28"/>
          <w:szCs w:val="28"/>
        </w:rPr>
        <w:t xml:space="preserve">ставщиков, предусмотренном Федеральным законом </w:t>
      </w:r>
      <w:r w:rsidR="00935FEC">
        <w:rPr>
          <w:sz w:val="28"/>
          <w:szCs w:val="28"/>
        </w:rPr>
        <w:br/>
      </w:r>
      <w:r w:rsidR="00007F48">
        <w:rPr>
          <w:sz w:val="28"/>
          <w:szCs w:val="28"/>
        </w:rPr>
        <w:t>№ </w:t>
      </w:r>
      <w:r w:rsidRPr="00B02733">
        <w:rPr>
          <w:sz w:val="28"/>
          <w:szCs w:val="28"/>
        </w:rPr>
        <w:t>223-ФЗ.</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2. </w:t>
      </w:r>
      <w:r w:rsidRPr="00B02733">
        <w:rPr>
          <w:sz w:val="28"/>
          <w:szCs w:val="28"/>
        </w:rPr>
        <w:t>При проведении конкурентной закупки заказчик вправе установить дополн</w:t>
      </w:r>
      <w:r w:rsidRPr="00B02733">
        <w:rPr>
          <w:sz w:val="28"/>
          <w:szCs w:val="28"/>
        </w:rPr>
        <w:t>и</w:t>
      </w:r>
      <w:r w:rsidRPr="00B02733">
        <w:rPr>
          <w:sz w:val="28"/>
          <w:szCs w:val="28"/>
        </w:rPr>
        <w:t>тельные требования к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D25A95">
        <w:rPr>
          <w:sz w:val="28"/>
          <w:szCs w:val="28"/>
        </w:rPr>
        <w:t>1. </w:t>
      </w:r>
      <w:r w:rsidRPr="00B02733">
        <w:rPr>
          <w:sz w:val="28"/>
          <w:szCs w:val="28"/>
        </w:rPr>
        <w:t>В случае проведения конкурентных закупок на выполнение работ по стро</w:t>
      </w:r>
      <w:r w:rsidRPr="00B02733">
        <w:rPr>
          <w:sz w:val="28"/>
          <w:szCs w:val="28"/>
        </w:rPr>
        <w:t>и</w:t>
      </w:r>
      <w:r w:rsidRPr="00B02733">
        <w:rPr>
          <w:sz w:val="28"/>
          <w:szCs w:val="28"/>
        </w:rPr>
        <w:t>тельству, реконструкции, капитальному ремонту, текущему ремонту, сносу объекта кап</w:t>
      </w:r>
      <w:r w:rsidRPr="00B02733">
        <w:rPr>
          <w:sz w:val="28"/>
          <w:szCs w:val="28"/>
        </w:rPr>
        <w:t>и</w:t>
      </w:r>
      <w:r w:rsidRPr="00B02733">
        <w:rPr>
          <w:sz w:val="28"/>
          <w:szCs w:val="28"/>
        </w:rPr>
        <w:t>тального строительства, услуг по организации отдыха детей и их оздоровления, услуг о</w:t>
      </w:r>
      <w:r w:rsidRPr="00B02733">
        <w:rPr>
          <w:sz w:val="28"/>
          <w:szCs w:val="28"/>
        </w:rPr>
        <w:t>б</w:t>
      </w:r>
      <w:r w:rsidRPr="00B02733">
        <w:rPr>
          <w:sz w:val="28"/>
          <w:szCs w:val="28"/>
        </w:rPr>
        <w:t xml:space="preserve">щественного питания </w:t>
      </w:r>
      <w:r w:rsidR="0070679E">
        <w:rPr>
          <w:sz w:val="28"/>
          <w:szCs w:val="28"/>
        </w:rPr>
        <w:t>и (или)</w:t>
      </w:r>
      <w:r w:rsidRPr="00B02733">
        <w:rPr>
          <w:sz w:val="28"/>
          <w:szCs w:val="28"/>
        </w:rPr>
        <w:t xml:space="preserve"> поставки пищевых продуктов: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квалификации сотрудников участника закупки, привлекаемых к и</w:t>
      </w:r>
      <w:r w:rsidRPr="00B02733">
        <w:rPr>
          <w:sz w:val="28"/>
          <w:szCs w:val="28"/>
        </w:rPr>
        <w:t>с</w:t>
      </w:r>
      <w:r w:rsidRPr="00B02733">
        <w:rPr>
          <w:sz w:val="28"/>
          <w:szCs w:val="28"/>
        </w:rPr>
        <w:t>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w:t>
      </w:r>
      <w:r w:rsidRPr="00B02733">
        <w:rPr>
          <w:sz w:val="28"/>
          <w:szCs w:val="28"/>
        </w:rPr>
        <w:t>б</w:t>
      </w:r>
      <w:r w:rsidRPr="00B02733">
        <w:rPr>
          <w:sz w:val="28"/>
          <w:szCs w:val="28"/>
        </w:rPr>
        <w:t xml:space="preserve">ходимого уровня образования, навыков </w:t>
      </w:r>
      <w:r w:rsidR="0070679E">
        <w:rPr>
          <w:sz w:val="28"/>
          <w:szCs w:val="28"/>
        </w:rPr>
        <w:t>и (или)</w:t>
      </w:r>
      <w:r w:rsidRPr="00B02733">
        <w:rPr>
          <w:sz w:val="28"/>
          <w:szCs w:val="28"/>
        </w:rPr>
        <w:t xml:space="preserve"> знаний, необходимых для исполнения д</w:t>
      </w:r>
      <w:r w:rsidRPr="00B02733">
        <w:rPr>
          <w:sz w:val="28"/>
          <w:szCs w:val="28"/>
        </w:rPr>
        <w:t>о</w:t>
      </w:r>
      <w:r w:rsidRPr="00B02733">
        <w:rPr>
          <w:sz w:val="28"/>
          <w:szCs w:val="28"/>
        </w:rPr>
        <w:t>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опыта исполнения участником закупки договоров, анал</w:t>
      </w:r>
      <w:r w:rsidRPr="00B02733">
        <w:rPr>
          <w:sz w:val="28"/>
          <w:szCs w:val="28"/>
        </w:rPr>
        <w:t>о</w:t>
      </w:r>
      <w:r w:rsidRPr="00B02733">
        <w:rPr>
          <w:sz w:val="28"/>
          <w:szCs w:val="28"/>
        </w:rPr>
        <w:t>гичных предмету закупки (с обязательным указанием в документации о закупке опред</w:t>
      </w:r>
      <w:r w:rsidRPr="00B02733">
        <w:rPr>
          <w:sz w:val="28"/>
          <w:szCs w:val="28"/>
        </w:rPr>
        <w:t>е</w:t>
      </w:r>
      <w:r w:rsidRPr="00B02733">
        <w:rPr>
          <w:sz w:val="28"/>
          <w:szCs w:val="28"/>
        </w:rPr>
        <w:t>ления, какие именно договоры с точки зрения их предмета являются аналогичными пре</w:t>
      </w:r>
      <w:r w:rsidRPr="00B02733">
        <w:rPr>
          <w:sz w:val="28"/>
          <w:szCs w:val="28"/>
        </w:rPr>
        <w:t>д</w:t>
      </w:r>
      <w:r w:rsidRPr="00B02733">
        <w:rPr>
          <w:sz w:val="28"/>
          <w:szCs w:val="28"/>
        </w:rPr>
        <w:t>мету закупки), при этом максимальный денежный размер данного т</w:t>
      </w:r>
      <w:r w:rsidR="00935FEC">
        <w:rPr>
          <w:sz w:val="28"/>
          <w:szCs w:val="28"/>
        </w:rPr>
        <w:t>ребования не может превышать 50</w:t>
      </w:r>
      <w:r w:rsidRPr="00B02733">
        <w:rPr>
          <w:sz w:val="28"/>
          <w:szCs w:val="28"/>
        </w:rPr>
        <w:t>% от начальной (максимальной) цены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FF567A">
        <w:rPr>
          <w:sz w:val="28"/>
          <w:szCs w:val="28"/>
        </w:rPr>
        <w:t>1</w:t>
      </w:r>
      <w:r w:rsidR="00D25A95">
        <w:rPr>
          <w:sz w:val="28"/>
          <w:szCs w:val="28"/>
        </w:rPr>
        <w:t> </w:t>
      </w:r>
      <w:r w:rsidRPr="00B02733">
        <w:rPr>
          <w:sz w:val="28"/>
          <w:szCs w:val="28"/>
        </w:rPr>
        <w:t>В случае проведения конкурентных закупок на оказание услуг по организ</w:t>
      </w:r>
      <w:r w:rsidRPr="00B02733">
        <w:rPr>
          <w:sz w:val="28"/>
          <w:szCs w:val="28"/>
        </w:rPr>
        <w:t>о</w:t>
      </w:r>
      <w:r w:rsidRPr="00B02733">
        <w:rPr>
          <w:sz w:val="28"/>
          <w:szCs w:val="28"/>
        </w:rPr>
        <w:t>ванной перевозке групп детей автобусами: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w:t>
      </w:r>
      <w:r w:rsidRPr="00B02733">
        <w:rPr>
          <w:sz w:val="28"/>
          <w:szCs w:val="28"/>
        </w:rPr>
        <w:t>а</w:t>
      </w:r>
      <w:r w:rsidRPr="00B02733">
        <w:rPr>
          <w:sz w:val="28"/>
          <w:szCs w:val="28"/>
        </w:rPr>
        <w:t xml:space="preserve">жиров, допущены в установленном порядке к участию в дорожном движении и оснащены в установленном порядке </w:t>
      </w:r>
      <w:proofErr w:type="spellStart"/>
      <w:r w:rsidRPr="00B02733">
        <w:rPr>
          <w:sz w:val="28"/>
          <w:szCs w:val="28"/>
        </w:rPr>
        <w:t>тахографами</w:t>
      </w:r>
      <w:proofErr w:type="spellEnd"/>
      <w:r w:rsidRPr="00B02733">
        <w:rPr>
          <w:sz w:val="28"/>
          <w:szCs w:val="28"/>
        </w:rPr>
        <w:t>, а также аппаратурой спутниковой навигации ГЛОНАСС или ГЛОНАСС/GPS</w:t>
      </w:r>
      <w:r w:rsidR="0091288F">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требования к наличию опыта исполнения участником закупки договоров, анал</w:t>
      </w:r>
      <w:r w:rsidRPr="00B02733">
        <w:rPr>
          <w:sz w:val="28"/>
          <w:szCs w:val="28"/>
        </w:rPr>
        <w:t>о</w:t>
      </w:r>
      <w:r w:rsidRPr="00B02733">
        <w:rPr>
          <w:sz w:val="28"/>
          <w:szCs w:val="28"/>
        </w:rPr>
        <w:t>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3.2</w:t>
      </w:r>
      <w:r w:rsidR="0091288F">
        <w:rPr>
          <w:sz w:val="28"/>
          <w:szCs w:val="28"/>
        </w:rPr>
        <w:t>.3</w:t>
      </w:r>
      <w:r w:rsidR="00D25A95" w:rsidRPr="00801744">
        <w:rPr>
          <w:sz w:val="28"/>
          <w:szCs w:val="28"/>
        </w:rPr>
        <w:t>. </w:t>
      </w:r>
      <w:r w:rsidRPr="00B02733">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w:t>
      </w:r>
      <w:r w:rsidRPr="00B02733">
        <w:rPr>
          <w:sz w:val="28"/>
          <w:szCs w:val="28"/>
        </w:rPr>
        <w:t>с</w:t>
      </w:r>
      <w:r w:rsidRPr="00B02733">
        <w:rPr>
          <w:sz w:val="28"/>
          <w:szCs w:val="28"/>
        </w:rPr>
        <w:t xml:space="preserve">хождения капитала, </w:t>
      </w:r>
      <w:r w:rsidR="0091288F">
        <w:rPr>
          <w:sz w:val="28"/>
          <w:szCs w:val="28"/>
        </w:rPr>
        <w:br/>
      </w:r>
      <w:r w:rsidRPr="00B02733">
        <w:rPr>
          <w:sz w:val="28"/>
          <w:szCs w:val="28"/>
        </w:rPr>
        <w:t>за исключением юридического лица, являющегося иностранным аге</w:t>
      </w:r>
      <w:r w:rsidRPr="00B02733">
        <w:rPr>
          <w:sz w:val="28"/>
          <w:szCs w:val="28"/>
        </w:rPr>
        <w:t>н</w:t>
      </w:r>
      <w:r w:rsidRPr="00B02733">
        <w:rPr>
          <w:sz w:val="28"/>
          <w:szCs w:val="28"/>
        </w:rPr>
        <w:t xml:space="preserve">том в соответствии с Федеральным законом от 14 июля 2022 года </w:t>
      </w:r>
      <w:r w:rsidR="00007F48">
        <w:rPr>
          <w:sz w:val="28"/>
          <w:szCs w:val="28"/>
        </w:rPr>
        <w:t>№ </w:t>
      </w:r>
      <w:r w:rsidRPr="00B02733">
        <w:rPr>
          <w:sz w:val="28"/>
          <w:szCs w:val="28"/>
        </w:rPr>
        <w:t xml:space="preserve">255-ФЗ </w:t>
      </w:r>
      <w:r w:rsidR="00935FEC">
        <w:rPr>
          <w:sz w:val="28"/>
          <w:szCs w:val="28"/>
        </w:rPr>
        <w:br/>
        <w:t>«</w:t>
      </w:r>
      <w:r w:rsidRPr="00B02733">
        <w:rPr>
          <w:sz w:val="28"/>
          <w:szCs w:val="28"/>
        </w:rPr>
        <w:t>О контроле за деятельностью лиц, находящихся под иностранным влиянием</w:t>
      </w:r>
      <w:r w:rsidR="00935FEC">
        <w:rPr>
          <w:sz w:val="28"/>
          <w:szCs w:val="28"/>
        </w:rPr>
        <w:t>»</w:t>
      </w:r>
      <w:r w:rsidRPr="00B02733">
        <w:rPr>
          <w:sz w:val="28"/>
          <w:szCs w:val="28"/>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Pr="00B02733">
        <w:rPr>
          <w:sz w:val="28"/>
          <w:szCs w:val="28"/>
        </w:rPr>
        <w:lastRenderedPageBreak/>
        <w:t>предпр</w:t>
      </w:r>
      <w:r w:rsidRPr="00B02733">
        <w:rPr>
          <w:sz w:val="28"/>
          <w:szCs w:val="28"/>
        </w:rPr>
        <w:t>и</w:t>
      </w:r>
      <w:r w:rsidRPr="00B02733">
        <w:rPr>
          <w:sz w:val="28"/>
          <w:szCs w:val="28"/>
        </w:rPr>
        <w:t>нимателей, выступающих на стороне одного участника закупки, за исключением физич</w:t>
      </w:r>
      <w:r w:rsidRPr="00B02733">
        <w:rPr>
          <w:sz w:val="28"/>
          <w:szCs w:val="28"/>
        </w:rPr>
        <w:t>е</w:t>
      </w:r>
      <w:r w:rsidRPr="00B02733">
        <w:rPr>
          <w:sz w:val="28"/>
          <w:szCs w:val="28"/>
        </w:rPr>
        <w:t xml:space="preserve">ского лица, являющегося иностранным агентом в соответствии с Федеральным законом от 14 июля 2022 года </w:t>
      </w:r>
      <w:r w:rsidR="00007F48">
        <w:rPr>
          <w:sz w:val="28"/>
          <w:szCs w:val="28"/>
        </w:rPr>
        <w:t>№ </w:t>
      </w:r>
      <w:r w:rsidRPr="00B02733">
        <w:rPr>
          <w:sz w:val="28"/>
          <w:szCs w:val="28"/>
        </w:rPr>
        <w:t xml:space="preserve">255-ФЗ </w:t>
      </w:r>
      <w:r w:rsidR="00935FEC">
        <w:rPr>
          <w:sz w:val="28"/>
          <w:szCs w:val="28"/>
        </w:rPr>
        <w:br/>
        <w:t>«</w:t>
      </w:r>
      <w:r w:rsidRPr="00B02733">
        <w:rPr>
          <w:sz w:val="28"/>
          <w:szCs w:val="28"/>
        </w:rPr>
        <w:t>О контроле за деятельностью лиц, находящихся под ин</w:t>
      </w:r>
      <w:r w:rsidRPr="00B02733">
        <w:rPr>
          <w:sz w:val="28"/>
          <w:szCs w:val="28"/>
        </w:rPr>
        <w:t>о</w:t>
      </w:r>
      <w:r w:rsidRPr="00B02733">
        <w:rPr>
          <w:sz w:val="28"/>
          <w:szCs w:val="28"/>
        </w:rPr>
        <w:t>странным влиянием.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3. </w:t>
      </w:r>
      <w:r w:rsidRPr="00B02733">
        <w:rPr>
          <w:sz w:val="28"/>
          <w:szCs w:val="28"/>
        </w:rPr>
        <w:t>Устанавливать в закупочной документации иные требования, отличные от ук</w:t>
      </w:r>
      <w:r w:rsidRPr="00B02733">
        <w:rPr>
          <w:sz w:val="28"/>
          <w:szCs w:val="28"/>
        </w:rPr>
        <w:t>а</w:t>
      </w:r>
      <w:r w:rsidRPr="00B02733">
        <w:rPr>
          <w:sz w:val="28"/>
          <w:szCs w:val="28"/>
        </w:rPr>
        <w:t>занных в пунктах 3.1, 3.2 Положения, не допускается.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4. </w:t>
      </w:r>
      <w:r w:rsidRPr="00B02733">
        <w:rPr>
          <w:sz w:val="28"/>
          <w:szCs w:val="28"/>
        </w:rPr>
        <w:t>Требования, предъявляемые к участникам закупки, применяются в равной ст</w:t>
      </w:r>
      <w:r w:rsidRPr="00B02733">
        <w:rPr>
          <w:sz w:val="28"/>
          <w:szCs w:val="28"/>
        </w:rPr>
        <w:t>е</w:t>
      </w:r>
      <w:r w:rsidRPr="00B02733">
        <w:rPr>
          <w:sz w:val="28"/>
          <w:szCs w:val="28"/>
        </w:rPr>
        <w:t>пени ко всем участникам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5. </w:t>
      </w:r>
      <w:r w:rsidRPr="00B02733">
        <w:rPr>
          <w:sz w:val="28"/>
          <w:szCs w:val="28"/>
        </w:rPr>
        <w:t>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6. </w:t>
      </w:r>
      <w:r w:rsidRPr="00B02733">
        <w:rPr>
          <w:sz w:val="28"/>
          <w:szCs w:val="28"/>
        </w:rPr>
        <w:t>В случае проведения конкурса или запроса предложений указанные в докуме</w:t>
      </w:r>
      <w:r w:rsidRPr="00B02733">
        <w:rPr>
          <w:sz w:val="28"/>
          <w:szCs w:val="28"/>
        </w:rPr>
        <w:t>н</w:t>
      </w:r>
      <w:r w:rsidRPr="00B02733">
        <w:rPr>
          <w:sz w:val="28"/>
          <w:szCs w:val="28"/>
        </w:rPr>
        <w:t>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w:t>
      </w:r>
      <w:r w:rsidRPr="00B02733">
        <w:rPr>
          <w:sz w:val="28"/>
          <w:szCs w:val="28"/>
        </w:rPr>
        <w:t>о</w:t>
      </w:r>
      <w:r w:rsidRPr="00B02733">
        <w:rPr>
          <w:sz w:val="28"/>
          <w:szCs w:val="28"/>
        </w:rPr>
        <w:t>му и тому же показателю.</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7. </w:t>
      </w:r>
      <w:r w:rsidRPr="00B02733">
        <w:rPr>
          <w:sz w:val="28"/>
          <w:szCs w:val="28"/>
        </w:rPr>
        <w:t>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w:t>
      </w:r>
      <w:r w:rsidRPr="00B02733">
        <w:rPr>
          <w:sz w:val="28"/>
          <w:szCs w:val="28"/>
        </w:rPr>
        <w:t>а</w:t>
      </w:r>
      <w:r w:rsidRPr="00B02733">
        <w:rPr>
          <w:sz w:val="28"/>
          <w:szCs w:val="28"/>
        </w:rPr>
        <w:t>казчик вправе не оформлять результаты такого контроля документально.</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8. </w:t>
      </w:r>
      <w:r w:rsidRPr="00B02733">
        <w:rPr>
          <w:sz w:val="28"/>
          <w:szCs w:val="28"/>
        </w:rPr>
        <w:t xml:space="preserve">Товары, приобретаемые заказчиком, должны быть новыми, </w:t>
      </w:r>
      <w:r w:rsidRPr="00801744">
        <w:rPr>
          <w:sz w:val="28"/>
          <w:szCs w:val="28"/>
        </w:rPr>
        <w:t>не бывшими в упо</w:t>
      </w:r>
      <w:r w:rsidRPr="00801744">
        <w:rPr>
          <w:sz w:val="28"/>
          <w:szCs w:val="28"/>
        </w:rPr>
        <w:t>т</w:t>
      </w:r>
      <w:r w:rsidRPr="00801744">
        <w:rPr>
          <w:sz w:val="28"/>
          <w:szCs w:val="28"/>
        </w:rPr>
        <w:t>реблении, если документацией</w:t>
      </w:r>
      <w:r w:rsidR="00935FEC">
        <w:rPr>
          <w:sz w:val="28"/>
          <w:szCs w:val="28"/>
        </w:rPr>
        <w:t xml:space="preserve"> </w:t>
      </w:r>
      <w:r w:rsidR="0070679E">
        <w:rPr>
          <w:sz w:val="28"/>
          <w:szCs w:val="28"/>
        </w:rPr>
        <w:t>и (или)</w:t>
      </w:r>
      <w:r w:rsidRPr="00801744">
        <w:rPr>
          <w:sz w:val="28"/>
          <w:szCs w:val="28"/>
        </w:rPr>
        <w:t xml:space="preserve"> извещением о закупке не предусмотрено</w:t>
      </w:r>
      <w:r w:rsidRPr="00B02733">
        <w:rPr>
          <w:sz w:val="28"/>
          <w:szCs w:val="28"/>
        </w:rPr>
        <w:t xml:space="preserve"> иное.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w:t>
      </w:r>
      <w:r w:rsidR="00D25A95">
        <w:rPr>
          <w:sz w:val="28"/>
          <w:szCs w:val="28"/>
        </w:rPr>
        <w:t>9. </w:t>
      </w:r>
      <w:r w:rsidRPr="00B02733">
        <w:rPr>
          <w:sz w:val="28"/>
          <w:szCs w:val="28"/>
        </w:rPr>
        <w:t>При описании в документации о конкурентной закупке предмета закупки з</w:t>
      </w:r>
      <w:r w:rsidRPr="00B02733">
        <w:rPr>
          <w:sz w:val="28"/>
          <w:szCs w:val="28"/>
        </w:rPr>
        <w:t>а</w:t>
      </w:r>
      <w:r w:rsidRPr="00B02733">
        <w:rPr>
          <w:sz w:val="28"/>
          <w:szCs w:val="28"/>
        </w:rPr>
        <w:t>казчик должен руководствоваться следующими правилами: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1. </w:t>
      </w:r>
      <w:r w:rsidRPr="00B02733">
        <w:rPr>
          <w:sz w:val="28"/>
          <w:szCs w:val="28"/>
        </w:rPr>
        <w:t xml:space="preserve">В описании предмета закупки указываются функциональные характеристики (потребительские свойства), технические и качественные </w:t>
      </w:r>
      <w:r w:rsidRPr="00801744">
        <w:rPr>
          <w:sz w:val="28"/>
          <w:szCs w:val="28"/>
        </w:rPr>
        <w:t>характеристики, а также эксплу</w:t>
      </w:r>
      <w:r w:rsidRPr="00801744">
        <w:rPr>
          <w:sz w:val="28"/>
          <w:szCs w:val="28"/>
        </w:rPr>
        <w:t>а</w:t>
      </w:r>
      <w:r w:rsidRPr="00801744">
        <w:rPr>
          <w:sz w:val="28"/>
          <w:szCs w:val="28"/>
        </w:rPr>
        <w:t>тационные характеристики (при необходимости)</w:t>
      </w:r>
      <w:r w:rsidRPr="00B02733">
        <w:rPr>
          <w:sz w:val="28"/>
          <w:szCs w:val="28"/>
        </w:rPr>
        <w:t xml:space="preserve"> предмета закупки;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2. </w:t>
      </w:r>
      <w:r w:rsidRPr="00B02733">
        <w:rPr>
          <w:sz w:val="28"/>
          <w:szCs w:val="28"/>
        </w:rPr>
        <w:t>В описание предмета закупки не должны включаться требования или указ</w:t>
      </w:r>
      <w:r w:rsidRPr="00B02733">
        <w:rPr>
          <w:sz w:val="28"/>
          <w:szCs w:val="28"/>
        </w:rPr>
        <w:t>а</w:t>
      </w:r>
      <w:r w:rsidRPr="00B02733">
        <w:rPr>
          <w:sz w:val="28"/>
          <w:szCs w:val="28"/>
        </w:rPr>
        <w:t>ния в отношении товарных знаков, знаков обслуживания, фирменных наименований, п</w:t>
      </w:r>
      <w:r w:rsidRPr="00B02733">
        <w:rPr>
          <w:sz w:val="28"/>
          <w:szCs w:val="28"/>
        </w:rPr>
        <w:t>а</w:t>
      </w:r>
      <w:r w:rsidRPr="00B02733">
        <w:rPr>
          <w:sz w:val="28"/>
          <w:szCs w:val="28"/>
        </w:rPr>
        <w:t>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w:t>
      </w:r>
      <w:r w:rsidRPr="00B02733">
        <w:rPr>
          <w:sz w:val="28"/>
          <w:szCs w:val="28"/>
        </w:rPr>
        <w:t>г</w:t>
      </w:r>
      <w:r w:rsidRPr="00B02733">
        <w:rPr>
          <w:sz w:val="28"/>
          <w:szCs w:val="28"/>
        </w:rPr>
        <w:t>раничение количества участников закупки, за исключением случаев, если не имеется др</w:t>
      </w:r>
      <w:r w:rsidRPr="00B02733">
        <w:rPr>
          <w:sz w:val="28"/>
          <w:szCs w:val="28"/>
        </w:rPr>
        <w:t>у</w:t>
      </w:r>
      <w:r w:rsidRPr="00B02733">
        <w:rPr>
          <w:sz w:val="28"/>
          <w:szCs w:val="28"/>
        </w:rPr>
        <w:t>гого способа, обеспечивающего более точное и четкое описание указанных характеристик предмета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3.9.</w:t>
      </w:r>
      <w:r w:rsidR="00D25A95">
        <w:rPr>
          <w:sz w:val="28"/>
          <w:szCs w:val="28"/>
        </w:rPr>
        <w:t>3. </w:t>
      </w:r>
      <w:r w:rsidRPr="00B02733">
        <w:rPr>
          <w:sz w:val="28"/>
          <w:szCs w:val="28"/>
        </w:rPr>
        <w:t xml:space="preserve">В случае использования в описании предмета закупки указания на товарный знак необходимо использовать слова </w:t>
      </w:r>
      <w:r w:rsidR="00935FEC">
        <w:rPr>
          <w:sz w:val="28"/>
          <w:szCs w:val="28"/>
        </w:rPr>
        <w:t>«</w:t>
      </w:r>
      <w:r w:rsidRPr="00B02733">
        <w:rPr>
          <w:sz w:val="28"/>
          <w:szCs w:val="28"/>
        </w:rPr>
        <w:t>(или эквивалент)</w:t>
      </w:r>
      <w:r w:rsidR="00935FEC">
        <w:rPr>
          <w:sz w:val="28"/>
          <w:szCs w:val="28"/>
        </w:rPr>
        <w:t>»</w:t>
      </w:r>
      <w:r w:rsidRPr="00B02733">
        <w:rPr>
          <w:sz w:val="28"/>
          <w:szCs w:val="28"/>
        </w:rPr>
        <w:t>, за исключением случаев: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w:t>
      </w:r>
      <w:r w:rsidRPr="00B02733">
        <w:rPr>
          <w:sz w:val="28"/>
          <w:szCs w:val="28"/>
        </w:rPr>
        <w:t>а</w:t>
      </w:r>
      <w:r w:rsidRPr="00B02733">
        <w:rPr>
          <w:sz w:val="28"/>
          <w:szCs w:val="28"/>
        </w:rPr>
        <w:t>казчиком;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w:t>
      </w:r>
      <w:r w:rsidRPr="00B02733">
        <w:rPr>
          <w:sz w:val="28"/>
          <w:szCs w:val="28"/>
        </w:rPr>
        <w:t>а</w:t>
      </w:r>
      <w:r w:rsidRPr="00B02733">
        <w:rPr>
          <w:sz w:val="28"/>
          <w:szCs w:val="28"/>
        </w:rPr>
        <w:t>шины и оборудование;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закупок товаров, необходимых для исполнения государственного контракта;</w:t>
      </w:r>
    </w:p>
    <w:p w:rsid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закупок с указанием конкретных товарных знаков, знаков обслуживания,</w:t>
      </w:r>
      <w:r w:rsidR="00935FEC">
        <w:rPr>
          <w:sz w:val="28"/>
          <w:szCs w:val="28"/>
        </w:rPr>
        <w:t xml:space="preserve"> </w:t>
      </w:r>
      <w:r w:rsidRPr="00801744">
        <w:rPr>
          <w:sz w:val="28"/>
          <w:szCs w:val="28"/>
        </w:rPr>
        <w:t>патентов, полезных моделей, промышленных образцов, места происхождения</w:t>
      </w:r>
      <w:r w:rsidRPr="00B02733">
        <w:rPr>
          <w:sz w:val="28"/>
          <w:szCs w:val="28"/>
        </w:rPr>
        <w:t xml:space="preserve"> товара, изготовителя тов</w:t>
      </w:r>
      <w:r w:rsidRPr="00B02733">
        <w:rPr>
          <w:sz w:val="28"/>
          <w:szCs w:val="28"/>
        </w:rPr>
        <w:t>а</w:t>
      </w:r>
      <w:r w:rsidRPr="00B02733">
        <w:rPr>
          <w:sz w:val="28"/>
          <w:szCs w:val="28"/>
        </w:rPr>
        <w:t xml:space="preserve">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00007F48">
        <w:rPr>
          <w:sz w:val="28"/>
          <w:szCs w:val="28"/>
        </w:rPr>
        <w:t>№ </w:t>
      </w:r>
      <w:r w:rsidRPr="00B02733">
        <w:rPr>
          <w:sz w:val="28"/>
          <w:szCs w:val="28"/>
        </w:rPr>
        <w:t>223-ФЗ, в целях исполнения этими юридическими лицами обязательств по з</w:t>
      </w:r>
      <w:r w:rsidRPr="00B02733">
        <w:rPr>
          <w:sz w:val="28"/>
          <w:szCs w:val="28"/>
        </w:rPr>
        <w:t>а</w:t>
      </w:r>
      <w:r w:rsidRPr="00B02733">
        <w:rPr>
          <w:sz w:val="28"/>
          <w:szCs w:val="28"/>
        </w:rPr>
        <w:t>ключенным договорам с юридическими лицами, в том числе иностранными юридическ</w:t>
      </w:r>
      <w:r w:rsidRPr="00B02733">
        <w:rPr>
          <w:sz w:val="28"/>
          <w:szCs w:val="28"/>
        </w:rPr>
        <w:t>и</w:t>
      </w:r>
      <w:r w:rsidRPr="00B02733">
        <w:rPr>
          <w:sz w:val="28"/>
          <w:szCs w:val="28"/>
        </w:rPr>
        <w:t>ми лицами.</w:t>
      </w:r>
    </w:p>
    <w:p w:rsidR="00935FEC" w:rsidRPr="00935FEC" w:rsidRDefault="00935FEC" w:rsidP="00801744">
      <w:pPr>
        <w:widowControl w:val="0"/>
        <w:overflowPunct w:val="0"/>
        <w:autoSpaceDE w:val="0"/>
        <w:autoSpaceDN w:val="0"/>
        <w:adjustRightInd w:val="0"/>
        <w:ind w:firstLine="709"/>
        <w:jc w:val="both"/>
        <w:rPr>
          <w:sz w:val="16"/>
          <w:szCs w:val="16"/>
        </w:rPr>
      </w:pPr>
    </w:p>
    <w:p w:rsidR="00B02733" w:rsidRPr="00B02733" w:rsidRDefault="00D25A95" w:rsidP="001813F7">
      <w:pPr>
        <w:pStyle w:val="1"/>
        <w:rPr>
          <w:b/>
          <w:szCs w:val="28"/>
        </w:rPr>
      </w:pPr>
      <w:bookmarkStart w:id="9" w:name="_Toc521582049"/>
      <w:r>
        <w:rPr>
          <w:b/>
          <w:szCs w:val="28"/>
        </w:rPr>
        <w:t>4. </w:t>
      </w:r>
      <w:r w:rsidR="00B02733" w:rsidRPr="00B02733">
        <w:rPr>
          <w:b/>
          <w:szCs w:val="28"/>
        </w:rPr>
        <w:t>Способы и формы закупок</w:t>
      </w:r>
      <w:bookmarkEnd w:id="9"/>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1. </w:t>
      </w:r>
      <w:r w:rsidRPr="00B02733">
        <w:rPr>
          <w:sz w:val="28"/>
          <w:szCs w:val="28"/>
        </w:rPr>
        <w:t>Положением предусмотрены следующие способы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1. </w:t>
      </w:r>
      <w:r w:rsidRPr="00B02733">
        <w:rPr>
          <w:sz w:val="28"/>
          <w:szCs w:val="28"/>
        </w:rPr>
        <w:t xml:space="preserve">Открытый конкурс, конкурс в электронной форме (далее </w:t>
      </w:r>
      <w:r w:rsidR="00935FEC">
        <w:rPr>
          <w:sz w:val="28"/>
          <w:szCs w:val="28"/>
        </w:rPr>
        <w:t xml:space="preserve">- </w:t>
      </w:r>
      <w:r w:rsidRPr="00B02733">
        <w:rPr>
          <w:sz w:val="28"/>
          <w:szCs w:val="28"/>
        </w:rPr>
        <w:t>конкурс);</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2. </w:t>
      </w:r>
      <w:r w:rsidRPr="00B02733">
        <w:rPr>
          <w:sz w:val="28"/>
          <w:szCs w:val="28"/>
        </w:rPr>
        <w:t xml:space="preserve">Аукцион в электронной форме (далее </w:t>
      </w:r>
      <w:r w:rsidR="0070679E">
        <w:rPr>
          <w:sz w:val="28"/>
          <w:szCs w:val="28"/>
        </w:rPr>
        <w:t xml:space="preserve">- </w:t>
      </w:r>
      <w:r w:rsidRPr="00B02733">
        <w:rPr>
          <w:sz w:val="28"/>
          <w:szCs w:val="28"/>
        </w:rPr>
        <w:t>аукцион);</w:t>
      </w:r>
    </w:p>
    <w:p w:rsidR="00B02733" w:rsidRPr="00801744" w:rsidRDefault="00B02733" w:rsidP="00801744">
      <w:pPr>
        <w:widowControl w:val="0"/>
        <w:overflowPunct w:val="0"/>
        <w:autoSpaceDE w:val="0"/>
        <w:autoSpaceDN w:val="0"/>
        <w:adjustRightInd w:val="0"/>
        <w:ind w:firstLine="709"/>
        <w:jc w:val="both"/>
        <w:rPr>
          <w:sz w:val="28"/>
          <w:szCs w:val="28"/>
        </w:rPr>
      </w:pPr>
      <w:r w:rsidRPr="00801744">
        <w:rPr>
          <w:sz w:val="28"/>
          <w:szCs w:val="28"/>
        </w:rPr>
        <w:t>4.1.</w:t>
      </w:r>
      <w:r w:rsidR="00D25A95" w:rsidRPr="00801744">
        <w:rPr>
          <w:sz w:val="28"/>
          <w:szCs w:val="28"/>
        </w:rPr>
        <w:t>3. </w:t>
      </w:r>
      <w:r w:rsidRPr="00801744">
        <w:rPr>
          <w:sz w:val="28"/>
          <w:szCs w:val="28"/>
        </w:rPr>
        <w:t>Запрос предложений в электронной форме (далее</w:t>
      </w:r>
      <w:r w:rsidR="00935FEC">
        <w:rPr>
          <w:sz w:val="28"/>
          <w:szCs w:val="28"/>
        </w:rPr>
        <w:t xml:space="preserve"> -</w:t>
      </w:r>
      <w:r w:rsidRPr="00801744">
        <w:rPr>
          <w:sz w:val="28"/>
          <w:szCs w:val="28"/>
        </w:rPr>
        <w:t xml:space="preserve"> запрос предложений);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4. </w:t>
      </w:r>
      <w:r w:rsidRPr="00B02733">
        <w:rPr>
          <w:sz w:val="28"/>
          <w:szCs w:val="28"/>
        </w:rPr>
        <w:t>Закрытые закупки в электронной форме (закрытый конкурс в электронной форме, закрытый аукцион в электронной форме, закрытый запрос цен в электронной фо</w:t>
      </w:r>
      <w:r w:rsidRPr="00B02733">
        <w:rPr>
          <w:sz w:val="28"/>
          <w:szCs w:val="28"/>
        </w:rPr>
        <w:t>р</w:t>
      </w:r>
      <w:r w:rsidRPr="00B02733">
        <w:rPr>
          <w:sz w:val="28"/>
          <w:szCs w:val="28"/>
        </w:rPr>
        <w:t xml:space="preserve">ме, закрытый запрос предложений в электронной форме) (далее </w:t>
      </w:r>
      <w:r w:rsidR="0070679E">
        <w:rPr>
          <w:sz w:val="28"/>
          <w:szCs w:val="28"/>
        </w:rPr>
        <w:t xml:space="preserve">- </w:t>
      </w:r>
      <w:r w:rsidRPr="00B02733">
        <w:rPr>
          <w:sz w:val="28"/>
          <w:szCs w:val="28"/>
        </w:rPr>
        <w:t>закрытые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5. </w:t>
      </w:r>
      <w:r w:rsidRPr="00B02733">
        <w:rPr>
          <w:sz w:val="28"/>
          <w:szCs w:val="28"/>
        </w:rPr>
        <w:t xml:space="preserve">Запрос котировок, запрос котировок в электронной форме (далее </w:t>
      </w:r>
      <w:r w:rsidR="0070679E">
        <w:rPr>
          <w:sz w:val="28"/>
          <w:szCs w:val="28"/>
        </w:rPr>
        <w:t xml:space="preserve">- </w:t>
      </w:r>
      <w:r w:rsidRPr="00B02733">
        <w:rPr>
          <w:sz w:val="28"/>
          <w:szCs w:val="28"/>
        </w:rPr>
        <w:t>запрос к</w:t>
      </w:r>
      <w:r w:rsidRPr="00B02733">
        <w:rPr>
          <w:sz w:val="28"/>
          <w:szCs w:val="28"/>
        </w:rPr>
        <w:t>о</w:t>
      </w:r>
      <w:r w:rsidRPr="00B02733">
        <w:rPr>
          <w:sz w:val="28"/>
          <w:szCs w:val="28"/>
        </w:rPr>
        <w:t>тировок);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6. </w:t>
      </w:r>
      <w:r w:rsidRPr="00B02733">
        <w:rPr>
          <w:sz w:val="28"/>
          <w:szCs w:val="28"/>
        </w:rPr>
        <w:t>Запрос цен;</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4.1.</w:t>
      </w:r>
      <w:r w:rsidR="00D25A95">
        <w:rPr>
          <w:sz w:val="28"/>
          <w:szCs w:val="28"/>
        </w:rPr>
        <w:t>7. </w:t>
      </w:r>
      <w:r w:rsidRPr="00B02733">
        <w:rPr>
          <w:sz w:val="28"/>
          <w:szCs w:val="28"/>
        </w:rPr>
        <w:t>Закупка у единственного поставщика.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2. </w:t>
      </w:r>
      <w:r w:rsidRPr="00B02733">
        <w:rPr>
          <w:sz w:val="28"/>
          <w:szCs w:val="28"/>
        </w:rPr>
        <w:t>Закупки, указанные в подпунктах 4.1.1-4.1.6 Положения, являются конкурен</w:t>
      </w:r>
      <w:r w:rsidRPr="00B02733">
        <w:rPr>
          <w:sz w:val="28"/>
          <w:szCs w:val="28"/>
        </w:rPr>
        <w:t>т</w:t>
      </w:r>
      <w:r w:rsidRPr="00B02733">
        <w:rPr>
          <w:sz w:val="28"/>
          <w:szCs w:val="28"/>
        </w:rPr>
        <w:t>ными закупками.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3. </w:t>
      </w:r>
      <w:r w:rsidRPr="00B02733">
        <w:rPr>
          <w:sz w:val="28"/>
          <w:szCs w:val="28"/>
        </w:rPr>
        <w:t>Закупки, указанные в подпунктах 4.1.1-4.1.5 Положения, являются торгами в понимании статей 447, 448 Гражданского кодекса Российской Федерации.</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4.</w:t>
      </w:r>
      <w:r w:rsidR="00D25A95">
        <w:rPr>
          <w:sz w:val="28"/>
          <w:szCs w:val="28"/>
        </w:rPr>
        <w:t>4. </w:t>
      </w:r>
      <w:r w:rsidRPr="00B02733">
        <w:rPr>
          <w:sz w:val="28"/>
          <w:szCs w:val="28"/>
        </w:rPr>
        <w:t>Закупка у единственного поставщика является неконкурентной закупкой.</w:t>
      </w:r>
    </w:p>
    <w:p w:rsidR="00B02733" w:rsidRPr="00801744" w:rsidRDefault="00D25A95" w:rsidP="00801744">
      <w:pPr>
        <w:widowControl w:val="0"/>
        <w:overflowPunct w:val="0"/>
        <w:autoSpaceDE w:val="0"/>
        <w:autoSpaceDN w:val="0"/>
        <w:adjustRightInd w:val="0"/>
        <w:ind w:firstLine="709"/>
        <w:jc w:val="both"/>
        <w:rPr>
          <w:sz w:val="28"/>
          <w:szCs w:val="28"/>
        </w:rPr>
      </w:pPr>
      <w:bookmarkStart w:id="10" w:name="_Toc521582050"/>
      <w:r w:rsidRPr="00801744">
        <w:rPr>
          <w:sz w:val="28"/>
          <w:szCs w:val="28"/>
        </w:rPr>
        <w:t>5. </w:t>
      </w:r>
      <w:r w:rsidR="00B02733" w:rsidRPr="00801744">
        <w:rPr>
          <w:sz w:val="28"/>
          <w:szCs w:val="28"/>
        </w:rPr>
        <w:t>Условия и случаи применения способов закупки</w:t>
      </w:r>
      <w:bookmarkEnd w:id="10"/>
      <w:r w:rsidR="0091288F">
        <w:rPr>
          <w:sz w:val="28"/>
          <w:szCs w:val="28"/>
        </w:rPr>
        <w:t>:</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1. </w:t>
      </w:r>
      <w:r w:rsidRPr="00B02733">
        <w:rPr>
          <w:sz w:val="28"/>
          <w:szCs w:val="28"/>
        </w:rPr>
        <w:t>Заказчик вправе осуществлять закупку путем проведения конкурса в любых случаях.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2. </w:t>
      </w:r>
      <w:r w:rsidRPr="00B02733">
        <w:rPr>
          <w:sz w:val="28"/>
          <w:szCs w:val="28"/>
        </w:rPr>
        <w:t>Заказчик вправе осуществлять закупку путем проведения аукциона при выпо</w:t>
      </w:r>
      <w:r w:rsidRPr="00B02733">
        <w:rPr>
          <w:sz w:val="28"/>
          <w:szCs w:val="28"/>
        </w:rPr>
        <w:t>л</w:t>
      </w:r>
      <w:r w:rsidRPr="00B02733">
        <w:rPr>
          <w:sz w:val="28"/>
          <w:szCs w:val="28"/>
        </w:rPr>
        <w:t>нении хотя бы одного из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5.2.</w:t>
      </w:r>
      <w:r w:rsidR="00D25A95">
        <w:rPr>
          <w:sz w:val="28"/>
          <w:szCs w:val="28"/>
        </w:rPr>
        <w:t>1. </w:t>
      </w:r>
      <w:r w:rsidRPr="00B02733">
        <w:rPr>
          <w:sz w:val="28"/>
          <w:szCs w:val="28"/>
        </w:rPr>
        <w:t>Предметом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5.2.</w:t>
      </w:r>
      <w:r w:rsidR="00D25A95">
        <w:rPr>
          <w:sz w:val="28"/>
          <w:szCs w:val="28"/>
        </w:rPr>
        <w:t>2. </w:t>
      </w:r>
      <w:r w:rsidRPr="00B02733">
        <w:rPr>
          <w:sz w:val="28"/>
          <w:szCs w:val="28"/>
        </w:rPr>
        <w:t>Предметом закупки являются товары, работы, услуги, в отношении которых целесообразно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w:t>
      </w:r>
      <w:r w:rsidR="00D25A95">
        <w:rPr>
          <w:sz w:val="28"/>
          <w:szCs w:val="28"/>
        </w:rPr>
        <w:t>3. </w:t>
      </w:r>
      <w:r w:rsidRPr="00B02733">
        <w:rPr>
          <w:sz w:val="28"/>
          <w:szCs w:val="28"/>
        </w:rPr>
        <w:t>Заказчик вправе осуществлять закупку путем проведения запроса цен при о</w:t>
      </w:r>
      <w:r w:rsidRPr="00B02733">
        <w:rPr>
          <w:sz w:val="28"/>
          <w:szCs w:val="28"/>
        </w:rPr>
        <w:t>д</w:t>
      </w:r>
      <w:r w:rsidRPr="00B02733">
        <w:rPr>
          <w:sz w:val="28"/>
          <w:szCs w:val="28"/>
        </w:rPr>
        <w:t>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5.3.</w:t>
      </w:r>
      <w:r w:rsidR="00D25A95">
        <w:rPr>
          <w:sz w:val="28"/>
          <w:szCs w:val="28"/>
        </w:rPr>
        <w:t>1. </w:t>
      </w:r>
      <w:r w:rsidRPr="00B02733">
        <w:rPr>
          <w:sz w:val="28"/>
          <w:szCs w:val="28"/>
        </w:rPr>
        <w:t>Предметом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5.3.</w:t>
      </w:r>
      <w:r w:rsidR="00D25A95" w:rsidRPr="00801744">
        <w:rPr>
          <w:sz w:val="28"/>
          <w:szCs w:val="28"/>
        </w:rPr>
        <w:t>2. </w:t>
      </w:r>
      <w:r w:rsidRPr="00801744">
        <w:rPr>
          <w:sz w:val="28"/>
          <w:szCs w:val="28"/>
        </w:rPr>
        <w:t>Предметом</w:t>
      </w:r>
      <w:r w:rsidRPr="0091288F">
        <w:rPr>
          <w:sz w:val="18"/>
          <w:szCs w:val="28"/>
        </w:rPr>
        <w:t xml:space="preserve"> </w:t>
      </w:r>
      <w:r w:rsidRPr="00801744">
        <w:rPr>
          <w:sz w:val="28"/>
          <w:szCs w:val="28"/>
        </w:rPr>
        <w:t>закупки</w:t>
      </w:r>
      <w:r w:rsidRPr="0091288F">
        <w:rPr>
          <w:sz w:val="18"/>
          <w:szCs w:val="28"/>
        </w:rPr>
        <w:t xml:space="preserve"> </w:t>
      </w:r>
      <w:r w:rsidRPr="00801744">
        <w:rPr>
          <w:sz w:val="28"/>
          <w:szCs w:val="28"/>
        </w:rPr>
        <w:t>являются</w:t>
      </w:r>
      <w:r w:rsidRPr="0091288F">
        <w:rPr>
          <w:sz w:val="18"/>
          <w:szCs w:val="28"/>
        </w:rPr>
        <w:t xml:space="preserve"> </w:t>
      </w:r>
      <w:r w:rsidRPr="00801744">
        <w:rPr>
          <w:sz w:val="28"/>
          <w:szCs w:val="28"/>
        </w:rPr>
        <w:t>товары,</w:t>
      </w:r>
      <w:r w:rsidRPr="0091288F">
        <w:rPr>
          <w:szCs w:val="28"/>
        </w:rPr>
        <w:t xml:space="preserve"> </w:t>
      </w:r>
      <w:r w:rsidRPr="00801744">
        <w:rPr>
          <w:sz w:val="28"/>
          <w:szCs w:val="28"/>
        </w:rPr>
        <w:t>работы,</w:t>
      </w:r>
      <w:r w:rsidRPr="0091288F">
        <w:rPr>
          <w:szCs w:val="28"/>
        </w:rPr>
        <w:t xml:space="preserve"> </w:t>
      </w:r>
      <w:r w:rsidRPr="00801744">
        <w:rPr>
          <w:sz w:val="28"/>
          <w:szCs w:val="28"/>
        </w:rPr>
        <w:t>услуги,</w:t>
      </w:r>
      <w:r w:rsidRPr="0091288F">
        <w:rPr>
          <w:szCs w:val="28"/>
        </w:rPr>
        <w:t xml:space="preserve"> </w:t>
      </w:r>
      <w:r w:rsidRPr="00801744">
        <w:rPr>
          <w:sz w:val="28"/>
          <w:szCs w:val="28"/>
        </w:rPr>
        <w:t>в</w:t>
      </w:r>
      <w:r w:rsidRPr="0091288F">
        <w:rPr>
          <w:szCs w:val="28"/>
        </w:rPr>
        <w:t xml:space="preserve"> </w:t>
      </w:r>
      <w:r w:rsidRPr="00801744">
        <w:rPr>
          <w:sz w:val="28"/>
          <w:szCs w:val="28"/>
        </w:rPr>
        <w:t>отношении</w:t>
      </w:r>
      <w:r w:rsidRPr="00B02733">
        <w:rPr>
          <w:sz w:val="28"/>
          <w:szCs w:val="28"/>
        </w:rPr>
        <w:t xml:space="preserve"> которых ц</w:t>
      </w:r>
      <w:r w:rsidRPr="00B02733">
        <w:rPr>
          <w:sz w:val="28"/>
          <w:szCs w:val="28"/>
        </w:rPr>
        <w:t>е</w:t>
      </w:r>
      <w:r w:rsidRPr="00B02733">
        <w:rPr>
          <w:sz w:val="28"/>
          <w:szCs w:val="28"/>
        </w:rPr>
        <w:t>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5.3.</w:t>
      </w:r>
      <w:r w:rsidR="00D25A95">
        <w:rPr>
          <w:sz w:val="28"/>
          <w:szCs w:val="28"/>
        </w:rPr>
        <w:t>3. </w:t>
      </w:r>
      <w:r w:rsidRPr="00B02733">
        <w:rPr>
          <w:sz w:val="28"/>
          <w:szCs w:val="28"/>
        </w:rPr>
        <w:t xml:space="preserve">Начальная (максимальная) цена договора не превышает </w:t>
      </w:r>
      <w:r w:rsidR="001813F7">
        <w:rPr>
          <w:sz w:val="28"/>
          <w:szCs w:val="28"/>
        </w:rPr>
        <w:br/>
      </w:r>
      <w:r w:rsidRPr="00B02733">
        <w:rPr>
          <w:sz w:val="28"/>
          <w:szCs w:val="28"/>
        </w:rPr>
        <w:t>1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4. </w:t>
      </w:r>
      <w:r w:rsidRPr="00B02733">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1. </w:t>
      </w:r>
      <w:r w:rsidRPr="00B02733">
        <w:rPr>
          <w:sz w:val="28"/>
          <w:szCs w:val="28"/>
        </w:rPr>
        <w:t>Объектом закупки является продукция, по которой существует функцион</w:t>
      </w:r>
      <w:r w:rsidRPr="00B02733">
        <w:rPr>
          <w:sz w:val="28"/>
          <w:szCs w:val="28"/>
        </w:rPr>
        <w:t>и</w:t>
      </w:r>
      <w:r w:rsidRPr="00B02733">
        <w:rPr>
          <w:sz w:val="28"/>
          <w:szCs w:val="28"/>
        </w:rPr>
        <w:t>рующий рынок;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2. </w:t>
      </w:r>
      <w:r w:rsidRPr="00B02733">
        <w:rPr>
          <w:sz w:val="28"/>
          <w:szCs w:val="28"/>
        </w:rPr>
        <w:t>Объектом закупки являются товары, работы, услуги, в отношении которых целесообразно проводить оценку только по 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5.4.</w:t>
      </w:r>
      <w:r w:rsidR="00D25A95">
        <w:rPr>
          <w:sz w:val="28"/>
          <w:szCs w:val="28"/>
        </w:rPr>
        <w:t>3. </w:t>
      </w:r>
      <w:r w:rsidRPr="00B02733">
        <w:rPr>
          <w:sz w:val="28"/>
          <w:szCs w:val="28"/>
        </w:rPr>
        <w:t xml:space="preserve">Начальная (максимальная) цена договора не превышает </w:t>
      </w:r>
      <w:r w:rsidR="00935FEC">
        <w:rPr>
          <w:sz w:val="28"/>
          <w:szCs w:val="28"/>
        </w:rPr>
        <w:br/>
      </w:r>
      <w:r w:rsidRPr="00B02733">
        <w:rPr>
          <w:sz w:val="28"/>
          <w:szCs w:val="28"/>
        </w:rPr>
        <w:t>2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5. </w:t>
      </w:r>
      <w:r w:rsidRPr="00B02733">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5.5.</w:t>
      </w:r>
      <w:r w:rsidR="00D25A95">
        <w:rPr>
          <w:sz w:val="28"/>
          <w:szCs w:val="28"/>
        </w:rPr>
        <w:t>1. </w:t>
      </w:r>
      <w:r w:rsidRPr="00B02733">
        <w:rPr>
          <w:sz w:val="28"/>
          <w:szCs w:val="28"/>
        </w:rPr>
        <w:t xml:space="preserve">Начальная (максимальная) цена договора не превышает </w:t>
      </w:r>
      <w:r w:rsidR="00935FEC">
        <w:rPr>
          <w:sz w:val="28"/>
          <w:szCs w:val="28"/>
        </w:rPr>
        <w:br/>
      </w:r>
      <w:r w:rsidRPr="00B02733">
        <w:rPr>
          <w:sz w:val="28"/>
          <w:szCs w:val="28"/>
        </w:rPr>
        <w:t>2 млн.рублей;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5.5.</w:t>
      </w:r>
      <w:r w:rsidR="00D25A95">
        <w:rPr>
          <w:sz w:val="28"/>
          <w:szCs w:val="28"/>
        </w:rPr>
        <w:t>2. </w:t>
      </w:r>
      <w:r w:rsidRPr="00B02733">
        <w:rPr>
          <w:sz w:val="28"/>
          <w:szCs w:val="28"/>
        </w:rPr>
        <w:t>Предметом закупки являются товары, работы, услуги, в отношении которых целесообразно проводить оценку по ценовым и неценовым критериям.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6. </w:t>
      </w:r>
      <w:r w:rsidRPr="00B02733">
        <w:rPr>
          <w:sz w:val="28"/>
          <w:szCs w:val="28"/>
        </w:rPr>
        <w:t>Закупка у единственного поставщика может проводиться в следующих случ</w:t>
      </w:r>
      <w:r w:rsidRPr="00B02733">
        <w:rPr>
          <w:sz w:val="28"/>
          <w:szCs w:val="28"/>
        </w:rPr>
        <w:t>а</w:t>
      </w:r>
      <w:r w:rsidRPr="00B02733">
        <w:rPr>
          <w:sz w:val="28"/>
          <w:szCs w:val="28"/>
        </w:rPr>
        <w:t>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1. </w:t>
      </w:r>
      <w:r w:rsidRPr="00B02733">
        <w:rPr>
          <w:sz w:val="28"/>
          <w:szCs w:val="28"/>
        </w:rPr>
        <w:t xml:space="preserve">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w:t>
      </w:r>
      <w:r w:rsidR="00007F48">
        <w:rPr>
          <w:sz w:val="28"/>
          <w:szCs w:val="28"/>
        </w:rPr>
        <w:t>№ </w:t>
      </w:r>
      <w:r w:rsidRPr="00B02733">
        <w:rPr>
          <w:sz w:val="28"/>
          <w:szCs w:val="28"/>
        </w:rPr>
        <w:t xml:space="preserve">147-ФЗ </w:t>
      </w:r>
      <w:r w:rsidR="00935FEC">
        <w:rPr>
          <w:sz w:val="28"/>
          <w:szCs w:val="28"/>
        </w:rPr>
        <w:t>«</w:t>
      </w:r>
      <w:r w:rsidRPr="00B02733">
        <w:rPr>
          <w:sz w:val="28"/>
          <w:szCs w:val="28"/>
        </w:rPr>
        <w:t>О естественных монополиях</w:t>
      </w:r>
      <w:r w:rsidR="00935FEC">
        <w:rPr>
          <w:sz w:val="28"/>
          <w:szCs w:val="28"/>
        </w:rPr>
        <w:t>»</w:t>
      </w:r>
      <w:r w:rsidRPr="00B02733">
        <w:rPr>
          <w:sz w:val="28"/>
          <w:szCs w:val="28"/>
        </w:rPr>
        <w:t>;</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2. </w:t>
      </w:r>
      <w:r w:rsidRPr="00B02733">
        <w:rPr>
          <w:sz w:val="28"/>
          <w:szCs w:val="28"/>
        </w:rPr>
        <w:t>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w:t>
      </w:r>
      <w:r w:rsidRPr="00B02733">
        <w:rPr>
          <w:sz w:val="28"/>
          <w:szCs w:val="28"/>
        </w:rPr>
        <w:t>ю</w:t>
      </w:r>
      <w:r w:rsidRPr="00B02733">
        <w:rPr>
          <w:sz w:val="28"/>
          <w:szCs w:val="28"/>
        </w:rPr>
        <w:t>чения (технологического присоединения) к сетям инженерно-технического обеспечения;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3. </w:t>
      </w:r>
      <w:r w:rsidRPr="00B02733">
        <w:rPr>
          <w:sz w:val="28"/>
          <w:szCs w:val="28"/>
        </w:rPr>
        <w:t>Заключается договор энергоснабжения или договор купли-продажи электр</w:t>
      </w:r>
      <w:r w:rsidRPr="00B02733">
        <w:rPr>
          <w:sz w:val="28"/>
          <w:szCs w:val="28"/>
        </w:rPr>
        <w:t>и</w:t>
      </w:r>
      <w:r w:rsidRPr="00B02733">
        <w:rPr>
          <w:sz w:val="28"/>
          <w:szCs w:val="28"/>
        </w:rPr>
        <w:t>ческой энергии с гарантирующим поставщиком электрической энергии;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4. </w:t>
      </w:r>
      <w:r w:rsidRPr="00B02733">
        <w:rPr>
          <w:sz w:val="28"/>
          <w:szCs w:val="28"/>
        </w:rPr>
        <w:t>Закупки товаров, работ, услуг, стоимость которых не превышает 100,0 тыс. рублей, а в случае, если годовая выручка заказчика за отчетный финансовый год составл</w:t>
      </w:r>
      <w:r w:rsidRPr="00B02733">
        <w:rPr>
          <w:sz w:val="28"/>
          <w:szCs w:val="28"/>
        </w:rPr>
        <w:t>я</w:t>
      </w:r>
      <w:r w:rsidRPr="00B02733">
        <w:rPr>
          <w:sz w:val="28"/>
          <w:szCs w:val="28"/>
        </w:rPr>
        <w:t xml:space="preserve">ет более чем 5,0 млрд. рублей, – стоимость </w:t>
      </w:r>
      <w:r w:rsidR="00935FEC">
        <w:rPr>
          <w:sz w:val="28"/>
          <w:szCs w:val="28"/>
        </w:rPr>
        <w:t>которых не превышает 500,0 тыс. </w:t>
      </w:r>
      <w:r w:rsidRPr="00B02733">
        <w:rPr>
          <w:sz w:val="28"/>
          <w:szCs w:val="28"/>
        </w:rPr>
        <w:t>рублей. И</w:t>
      </w:r>
      <w:r w:rsidRPr="00B02733">
        <w:rPr>
          <w:sz w:val="28"/>
          <w:szCs w:val="28"/>
        </w:rPr>
        <w:t>с</w:t>
      </w:r>
      <w:r w:rsidRPr="00B02733">
        <w:rPr>
          <w:sz w:val="28"/>
          <w:szCs w:val="28"/>
        </w:rPr>
        <w:t>ключение составляет случай, предусмотренный подпунктом 5.6.22 Положения;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5. </w:t>
      </w:r>
      <w:r w:rsidRPr="00B02733">
        <w:rPr>
          <w:sz w:val="28"/>
          <w:szCs w:val="28"/>
        </w:rPr>
        <w:t>Осуществление закупки для муниципальных нужд у единственного поста</w:t>
      </w:r>
      <w:r w:rsidRPr="00B02733">
        <w:rPr>
          <w:sz w:val="28"/>
          <w:szCs w:val="28"/>
        </w:rPr>
        <w:t>в</w:t>
      </w:r>
      <w:r w:rsidRPr="00B02733">
        <w:rPr>
          <w:sz w:val="28"/>
          <w:szCs w:val="28"/>
        </w:rPr>
        <w:t xml:space="preserve">щика (подрядчика, исполнителя), определенного Указом или распоряжением Президента Российской Федерации, либо в </w:t>
      </w:r>
      <w:r w:rsidRPr="00B02733">
        <w:rPr>
          <w:sz w:val="28"/>
          <w:szCs w:val="28"/>
        </w:rPr>
        <w:lastRenderedPageBreak/>
        <w:t>случаях, установленных поручениями Президента Росси</w:t>
      </w:r>
      <w:r w:rsidRPr="00B02733">
        <w:rPr>
          <w:sz w:val="28"/>
          <w:szCs w:val="28"/>
        </w:rPr>
        <w:t>й</w:t>
      </w:r>
      <w:r w:rsidRPr="00B02733">
        <w:rPr>
          <w:sz w:val="28"/>
          <w:szCs w:val="28"/>
        </w:rPr>
        <w:t>ской Федерации, у поставщика (подрядчика, исполнителя), определенного постановлен</w:t>
      </w:r>
      <w:r w:rsidRPr="00B02733">
        <w:rPr>
          <w:sz w:val="28"/>
          <w:szCs w:val="28"/>
        </w:rPr>
        <w:t>и</w:t>
      </w:r>
      <w:r w:rsidRPr="00B02733">
        <w:rPr>
          <w:sz w:val="28"/>
          <w:szCs w:val="28"/>
        </w:rPr>
        <w:t>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w:t>
      </w:r>
      <w:r w:rsidRPr="00B02733">
        <w:rPr>
          <w:sz w:val="28"/>
          <w:szCs w:val="28"/>
        </w:rPr>
        <w:t>е</w:t>
      </w:r>
      <w:r w:rsidRPr="00B02733">
        <w:rPr>
          <w:sz w:val="28"/>
          <w:szCs w:val="28"/>
        </w:rPr>
        <w:t>чения исполнения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6. </w:t>
      </w:r>
      <w:r w:rsidRPr="00B02733">
        <w:rPr>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w:t>
      </w:r>
      <w:r w:rsidRPr="00B02733">
        <w:rPr>
          <w:sz w:val="28"/>
          <w:szCs w:val="28"/>
        </w:rPr>
        <w:t>д</w:t>
      </w:r>
      <w:r w:rsidRPr="00B02733">
        <w:rPr>
          <w:sz w:val="28"/>
          <w:szCs w:val="28"/>
        </w:rPr>
        <w:t xml:space="preserve">ской области в соответствии с их </w:t>
      </w:r>
      <w:r w:rsidRPr="00801744">
        <w:rPr>
          <w:sz w:val="28"/>
          <w:szCs w:val="28"/>
        </w:rPr>
        <w:t>полномочиями или подведомственными им государстве</w:t>
      </w:r>
      <w:r w:rsidRPr="00801744">
        <w:rPr>
          <w:sz w:val="28"/>
          <w:szCs w:val="28"/>
        </w:rPr>
        <w:t>н</w:t>
      </w:r>
      <w:r w:rsidRPr="00801744">
        <w:rPr>
          <w:sz w:val="28"/>
          <w:szCs w:val="28"/>
        </w:rPr>
        <w:t>ными учреждениями, государственными унитарными предприятиями, соответствующие</w:t>
      </w:r>
      <w:r w:rsidRPr="00B02733">
        <w:rPr>
          <w:sz w:val="28"/>
          <w:szCs w:val="28"/>
        </w:rPr>
        <w:t xml:space="preserve"> полн</w:t>
      </w:r>
      <w:r w:rsidRPr="00B02733">
        <w:rPr>
          <w:sz w:val="28"/>
          <w:szCs w:val="28"/>
        </w:rPr>
        <w:t>о</w:t>
      </w:r>
      <w:r w:rsidRPr="00B02733">
        <w:rPr>
          <w:sz w:val="28"/>
          <w:szCs w:val="28"/>
        </w:rPr>
        <w:t>мочия которых устанавливаются нормативными правовыми актами Российской Федер</w:t>
      </w:r>
      <w:r w:rsidRPr="00B02733">
        <w:rPr>
          <w:sz w:val="28"/>
          <w:szCs w:val="28"/>
        </w:rPr>
        <w:t>а</w:t>
      </w:r>
      <w:r w:rsidRPr="00B02733">
        <w:rPr>
          <w:sz w:val="28"/>
          <w:szCs w:val="28"/>
        </w:rPr>
        <w:t>ции, нормативными правовыми актами Новгородской области;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7. </w:t>
      </w:r>
      <w:r w:rsidRPr="00B02733">
        <w:rPr>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w:t>
      </w:r>
      <w:r w:rsidRPr="00B02733">
        <w:rPr>
          <w:sz w:val="28"/>
          <w:szCs w:val="28"/>
        </w:rPr>
        <w:t>н</w:t>
      </w:r>
      <w:r w:rsidRPr="00B02733">
        <w:rPr>
          <w:sz w:val="28"/>
          <w:szCs w:val="28"/>
        </w:rPr>
        <w:t xml:space="preserve">ной готовности функционирования органов управления и сил единой государственной системы предупреждения и ликвидации чрезвычайных ситуаций) </w:t>
      </w:r>
      <w:r w:rsidR="0070679E">
        <w:rPr>
          <w:sz w:val="28"/>
          <w:szCs w:val="28"/>
        </w:rPr>
        <w:t>и (или)</w:t>
      </w:r>
      <w:r w:rsidRPr="00B02733">
        <w:rPr>
          <w:sz w:val="28"/>
          <w:szCs w:val="28"/>
        </w:rPr>
        <w:t xml:space="preserve">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w:t>
      </w:r>
      <w:r w:rsidR="0070679E">
        <w:rPr>
          <w:sz w:val="28"/>
          <w:szCs w:val="28"/>
        </w:rPr>
        <w:t>и (или)</w:t>
      </w:r>
      <w:r w:rsidRPr="00B02733">
        <w:rPr>
          <w:sz w:val="28"/>
          <w:szCs w:val="28"/>
        </w:rPr>
        <w:t xml:space="preserve"> ликвидации чрезвычайной ситуации, для оказания гуманитарной помощи, если применение конкурентных способов определ</w:t>
      </w:r>
      <w:r w:rsidRPr="00B02733">
        <w:rPr>
          <w:sz w:val="28"/>
          <w:szCs w:val="28"/>
        </w:rPr>
        <w:t>е</w:t>
      </w:r>
      <w:r w:rsidR="00935FEC">
        <w:rPr>
          <w:sz w:val="28"/>
          <w:szCs w:val="28"/>
        </w:rPr>
        <w:t>ния поставщика (под</w:t>
      </w:r>
      <w:r w:rsidRPr="00B02733">
        <w:rPr>
          <w:sz w:val="28"/>
          <w:szCs w:val="28"/>
        </w:rPr>
        <w:t>рядчика, исполнителя), требующих затрат времени, нецелесообра</w:t>
      </w:r>
      <w:r w:rsidRPr="00B02733">
        <w:rPr>
          <w:sz w:val="28"/>
          <w:szCs w:val="28"/>
        </w:rPr>
        <w:t>з</w:t>
      </w:r>
      <w:r w:rsidRPr="00B02733">
        <w:rPr>
          <w:sz w:val="28"/>
          <w:szCs w:val="28"/>
        </w:rPr>
        <w:t>но;</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8. </w:t>
      </w:r>
      <w:r w:rsidRPr="00B02733">
        <w:rPr>
          <w:sz w:val="28"/>
          <w:szCs w:val="28"/>
        </w:rPr>
        <w:t>Поставка культурных ценностей (в том числе музейных предметов и музе</w:t>
      </w:r>
      <w:r w:rsidRPr="00B02733">
        <w:rPr>
          <w:sz w:val="28"/>
          <w:szCs w:val="28"/>
        </w:rPr>
        <w:t>й</w:t>
      </w:r>
      <w:r w:rsidRPr="00B02733">
        <w:rPr>
          <w:sz w:val="28"/>
          <w:szCs w:val="28"/>
        </w:rPr>
        <w:t xml:space="preserve">ных коллекций, редких и ценных изданий, рукописей, архивных документов (включая их копии), имеющих историческое, </w:t>
      </w:r>
      <w:r w:rsidRPr="00801744">
        <w:rPr>
          <w:sz w:val="28"/>
          <w:szCs w:val="28"/>
        </w:rPr>
        <w:t>художественное или иное культурное значение), предназн</w:t>
      </w:r>
      <w:r w:rsidRPr="00801744">
        <w:rPr>
          <w:sz w:val="28"/>
          <w:szCs w:val="28"/>
        </w:rPr>
        <w:t>а</w:t>
      </w:r>
      <w:r w:rsidRPr="00801744">
        <w:rPr>
          <w:sz w:val="28"/>
          <w:szCs w:val="28"/>
        </w:rPr>
        <w:t>ченных для пополнения</w:t>
      </w:r>
      <w:r w:rsidR="00935FEC">
        <w:rPr>
          <w:sz w:val="28"/>
          <w:szCs w:val="28"/>
        </w:rPr>
        <w:t xml:space="preserve"> </w:t>
      </w:r>
      <w:r w:rsidRPr="00B02733">
        <w:rPr>
          <w:sz w:val="28"/>
          <w:szCs w:val="28"/>
        </w:rPr>
        <w:t>муниципальных музейного, библиотечного, архивного фондов, к</w:t>
      </w:r>
      <w:r w:rsidRPr="00B02733">
        <w:rPr>
          <w:sz w:val="28"/>
          <w:szCs w:val="28"/>
        </w:rPr>
        <w:t>и</w:t>
      </w:r>
      <w:r w:rsidRPr="00B02733">
        <w:rPr>
          <w:sz w:val="28"/>
          <w:szCs w:val="28"/>
        </w:rPr>
        <w:t xml:space="preserve">но-, </w:t>
      </w:r>
      <w:proofErr w:type="spellStart"/>
      <w:r w:rsidRPr="00B02733">
        <w:rPr>
          <w:sz w:val="28"/>
          <w:szCs w:val="28"/>
        </w:rPr>
        <w:t>фотофонда</w:t>
      </w:r>
      <w:proofErr w:type="spellEnd"/>
      <w:r w:rsidRPr="00B02733">
        <w:rPr>
          <w:sz w:val="28"/>
          <w:szCs w:val="28"/>
        </w:rPr>
        <w:t xml:space="preserve"> и аналогичных фондов;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w:t>
      </w:r>
      <w:r w:rsidR="00D25A95">
        <w:rPr>
          <w:sz w:val="28"/>
          <w:szCs w:val="28"/>
        </w:rPr>
        <w:t>9. </w:t>
      </w:r>
      <w:r w:rsidRPr="00B02733">
        <w:rPr>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w:t>
      </w:r>
      <w:r w:rsidRPr="00B02733">
        <w:rPr>
          <w:sz w:val="28"/>
          <w:szCs w:val="28"/>
        </w:rPr>
        <w:t>т</w:t>
      </w:r>
      <w:r w:rsidRPr="00B02733">
        <w:rPr>
          <w:sz w:val="28"/>
          <w:szCs w:val="28"/>
        </w:rPr>
        <w:t>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w:t>
      </w:r>
      <w:r w:rsidRPr="00B02733">
        <w:rPr>
          <w:sz w:val="28"/>
          <w:szCs w:val="28"/>
        </w:rPr>
        <w:t>и</w:t>
      </w:r>
      <w:r w:rsidRPr="00B02733">
        <w:rPr>
          <w:sz w:val="28"/>
          <w:szCs w:val="28"/>
        </w:rPr>
        <w:t>цензии на такие произведения, исполнения, фонограммы;</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0. </w:t>
      </w:r>
      <w:r w:rsidRPr="00B02733">
        <w:rPr>
          <w:sz w:val="28"/>
          <w:szCs w:val="28"/>
        </w:rPr>
        <w:t>Возникла потребность в закупке услуг, связанных с направлением работн</w:t>
      </w:r>
      <w:r w:rsidRPr="00B02733">
        <w:rPr>
          <w:sz w:val="28"/>
          <w:szCs w:val="28"/>
        </w:rPr>
        <w:t>и</w:t>
      </w:r>
      <w:r w:rsidRPr="00B02733">
        <w:rPr>
          <w:sz w:val="28"/>
          <w:szCs w:val="28"/>
        </w:rPr>
        <w:t>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w:t>
      </w:r>
      <w:r w:rsidRPr="00B02733">
        <w:rPr>
          <w:sz w:val="28"/>
          <w:szCs w:val="28"/>
        </w:rPr>
        <w:t>у</w:t>
      </w:r>
      <w:r w:rsidRPr="00B02733">
        <w:rPr>
          <w:sz w:val="28"/>
          <w:szCs w:val="28"/>
        </w:rPr>
        <w:t>живание, обеспечение питания, услуги связи и иные сопутствующие расходы;</w:t>
      </w:r>
    </w:p>
    <w:p w:rsidR="00AF4464" w:rsidRDefault="00AF4464" w:rsidP="00801744">
      <w:pPr>
        <w:widowControl w:val="0"/>
        <w:overflowPunct w:val="0"/>
        <w:autoSpaceDE w:val="0"/>
        <w:autoSpaceDN w:val="0"/>
        <w:adjustRightInd w:val="0"/>
        <w:ind w:firstLine="709"/>
        <w:jc w:val="both"/>
        <w:rPr>
          <w:sz w:val="28"/>
          <w:szCs w:val="28"/>
        </w:rPr>
      </w:pPr>
    </w:p>
    <w:p w:rsidR="00AF4464" w:rsidRPr="00B02733" w:rsidRDefault="00AF4464"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5.6.1</w:t>
      </w:r>
      <w:r w:rsidR="00D25A95">
        <w:rPr>
          <w:sz w:val="28"/>
          <w:szCs w:val="28"/>
        </w:rPr>
        <w:t>1. </w:t>
      </w:r>
      <w:r w:rsidRPr="00B02733">
        <w:rPr>
          <w:sz w:val="28"/>
          <w:szCs w:val="28"/>
        </w:rPr>
        <w:t>Закупка печатных изданий или электронных изданий (в том числе испол</w:t>
      </w:r>
      <w:r w:rsidRPr="00B02733">
        <w:rPr>
          <w:sz w:val="28"/>
          <w:szCs w:val="28"/>
        </w:rPr>
        <w:t>ь</w:t>
      </w:r>
      <w:r w:rsidRPr="00B02733">
        <w:rPr>
          <w:sz w:val="28"/>
          <w:szCs w:val="28"/>
        </w:rPr>
        <w:t>зуемых в них программно-технических средств и средств защиты информации) опред</w:t>
      </w:r>
      <w:r w:rsidRPr="00B02733">
        <w:rPr>
          <w:sz w:val="28"/>
          <w:szCs w:val="28"/>
        </w:rPr>
        <w:t>е</w:t>
      </w:r>
      <w:r w:rsidRPr="00B02733">
        <w:rPr>
          <w:sz w:val="28"/>
          <w:szCs w:val="28"/>
        </w:rPr>
        <w:t>ленных авторов у издателей таких изданий в случае, если указанным издателям прина</w:t>
      </w:r>
      <w:r w:rsidRPr="00B02733">
        <w:rPr>
          <w:sz w:val="28"/>
          <w:szCs w:val="28"/>
        </w:rPr>
        <w:t>д</w:t>
      </w:r>
      <w:r w:rsidRPr="00B02733">
        <w:rPr>
          <w:sz w:val="28"/>
          <w:szCs w:val="28"/>
        </w:rPr>
        <w:t>лежат исключительные права или исключительные лицензии на использование таких и</w:t>
      </w:r>
      <w:r w:rsidRPr="00B02733">
        <w:rPr>
          <w:sz w:val="28"/>
          <w:szCs w:val="28"/>
        </w:rPr>
        <w:t>з</w:t>
      </w:r>
      <w:r w:rsidRPr="00B02733">
        <w:rPr>
          <w:sz w:val="28"/>
          <w:szCs w:val="28"/>
        </w:rPr>
        <w:t xml:space="preserve">даний, а также оказание услуг по предоставлению доступа к таким электронным изданиям </w:t>
      </w:r>
      <w:r w:rsidRPr="00801744">
        <w:rPr>
          <w:sz w:val="28"/>
          <w:szCs w:val="28"/>
        </w:rPr>
        <w:t>для обеспечения деятельности государственных и муниципальных образовательных</w:t>
      </w:r>
      <w:r w:rsidR="00935FEC">
        <w:rPr>
          <w:sz w:val="28"/>
          <w:szCs w:val="28"/>
        </w:rPr>
        <w:t xml:space="preserve"> </w:t>
      </w:r>
      <w:r w:rsidRPr="00801744">
        <w:rPr>
          <w:sz w:val="28"/>
          <w:szCs w:val="28"/>
        </w:rPr>
        <w:t>учреждений, государственных и муниципальных библиотек, государственных</w:t>
      </w:r>
      <w:r w:rsidRPr="00B02733">
        <w:rPr>
          <w:sz w:val="28"/>
          <w:szCs w:val="28"/>
        </w:rPr>
        <w:t xml:space="preserve"> научных организаций, з</w:t>
      </w:r>
      <w:r w:rsidRPr="00B02733">
        <w:rPr>
          <w:sz w:val="28"/>
          <w:szCs w:val="28"/>
        </w:rPr>
        <w:t>а</w:t>
      </w:r>
      <w:r w:rsidRPr="00B02733">
        <w:rPr>
          <w:sz w:val="28"/>
          <w:szCs w:val="28"/>
        </w:rPr>
        <w:t>купка осуществляется для выполнения работ по мобилизационной подготовке;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2. </w:t>
      </w:r>
      <w:r w:rsidRPr="00B02733">
        <w:rPr>
          <w:sz w:val="28"/>
          <w:szCs w:val="28"/>
        </w:rPr>
        <w:t>Заключение договора на посещение зоопарка, театра, кинотеатра, концерта, цирка, музея, выставки или спортивного мероприятия;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3. </w:t>
      </w:r>
      <w:r w:rsidRPr="00B02733">
        <w:rPr>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w:t>
      </w:r>
      <w:r w:rsidRPr="00B02733">
        <w:rPr>
          <w:sz w:val="28"/>
          <w:szCs w:val="28"/>
        </w:rPr>
        <w:t>ж</w:t>
      </w:r>
      <w:r w:rsidRPr="00B02733">
        <w:rPr>
          <w:sz w:val="28"/>
          <w:szCs w:val="28"/>
        </w:rPr>
        <w:t>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w:t>
      </w:r>
      <w:r w:rsidRPr="00B02733">
        <w:rPr>
          <w:sz w:val="28"/>
          <w:szCs w:val="28"/>
        </w:rPr>
        <w:t>а</w:t>
      </w:r>
      <w:r w:rsidRPr="00B02733">
        <w:rPr>
          <w:sz w:val="28"/>
          <w:szCs w:val="28"/>
        </w:rPr>
        <w:t>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w:t>
      </w:r>
      <w:r w:rsidRPr="00B02733">
        <w:rPr>
          <w:sz w:val="28"/>
          <w:szCs w:val="28"/>
        </w:rPr>
        <w:t>и</w:t>
      </w:r>
      <w:r w:rsidRPr="00B02733">
        <w:rPr>
          <w:sz w:val="28"/>
          <w:szCs w:val="28"/>
        </w:rPr>
        <w:t>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w:t>
      </w:r>
      <w:r w:rsidRPr="00B02733">
        <w:rPr>
          <w:sz w:val="28"/>
          <w:szCs w:val="28"/>
        </w:rPr>
        <w:t>е</w:t>
      </w:r>
      <w:r w:rsidRPr="00B02733">
        <w:rPr>
          <w:sz w:val="28"/>
          <w:szCs w:val="28"/>
        </w:rPr>
        <w:t>ние, либо с физическим лицом или юридическим лицом на изготовление и поставки дек</w:t>
      </w:r>
      <w:r w:rsidRPr="00B02733">
        <w:rPr>
          <w:sz w:val="28"/>
          <w:szCs w:val="28"/>
        </w:rPr>
        <w:t>о</w:t>
      </w:r>
      <w:r w:rsidRPr="00B02733">
        <w:rPr>
          <w:sz w:val="28"/>
          <w:szCs w:val="28"/>
        </w:rPr>
        <w:t>раций, сценической мебели, сценических костюмов (в том числе головных уборов и об</w:t>
      </w:r>
      <w:r w:rsidRPr="00B02733">
        <w:rPr>
          <w:sz w:val="28"/>
          <w:szCs w:val="28"/>
        </w:rPr>
        <w:t>у</w:t>
      </w:r>
      <w:r w:rsidRPr="00B02733">
        <w:rPr>
          <w:sz w:val="28"/>
          <w:szCs w:val="28"/>
        </w:rPr>
        <w:t xml:space="preserve">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w:t>
      </w:r>
      <w:r w:rsidR="0070679E">
        <w:rPr>
          <w:sz w:val="28"/>
          <w:szCs w:val="28"/>
        </w:rPr>
        <w:t>и (или)</w:t>
      </w:r>
      <w:r w:rsidRPr="00B02733">
        <w:rPr>
          <w:sz w:val="28"/>
          <w:szCs w:val="28"/>
        </w:rPr>
        <w:t xml:space="preserve"> исполнения произведений указанными организациями;</w:t>
      </w: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4. </w:t>
      </w:r>
      <w:r w:rsidRPr="00B02733">
        <w:rPr>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w:t>
      </w:r>
      <w:r w:rsidRPr="00B02733">
        <w:rPr>
          <w:sz w:val="28"/>
          <w:szCs w:val="28"/>
        </w:rPr>
        <w:t>е</w:t>
      </w:r>
      <w:r w:rsidRPr="00B02733">
        <w:rPr>
          <w:sz w:val="28"/>
          <w:szCs w:val="28"/>
        </w:rPr>
        <w:t>лищно-развлекательных мероприятий, экскурсионных билетов и экскурсионных путевок – бланков строгой отчетности;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5. </w:t>
      </w:r>
      <w:r w:rsidRPr="00B02733">
        <w:rPr>
          <w:sz w:val="28"/>
          <w:szCs w:val="28"/>
        </w:rPr>
        <w:t>Заключение договора на оказание преподавательских услуг, а также услуг экскурсовода (гида), оказываемых физическими лицами;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6. </w:t>
      </w:r>
      <w:r w:rsidRPr="00B02733">
        <w:rPr>
          <w:sz w:val="28"/>
          <w:szCs w:val="28"/>
        </w:rPr>
        <w:t>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Pr="00B02733">
        <w:rPr>
          <w:sz w:val="28"/>
          <w:szCs w:val="28"/>
        </w:rPr>
        <w:t>р</w:t>
      </w:r>
      <w:r w:rsidRPr="00B02733">
        <w:rPr>
          <w:sz w:val="28"/>
          <w:szCs w:val="28"/>
        </w:rPr>
        <w:t>ских услуг, услуг депозитариев, а также в случае заключения договора банковского вкл</w:t>
      </w:r>
      <w:r w:rsidRPr="00B02733">
        <w:rPr>
          <w:sz w:val="28"/>
          <w:szCs w:val="28"/>
        </w:rPr>
        <w:t>а</w:t>
      </w:r>
      <w:r w:rsidRPr="00B02733">
        <w:rPr>
          <w:sz w:val="28"/>
          <w:szCs w:val="28"/>
        </w:rPr>
        <w:t xml:space="preserve">да, на открытие банковского счета, использование систем </w:t>
      </w:r>
      <w:r w:rsidR="00AF4464">
        <w:rPr>
          <w:sz w:val="28"/>
          <w:szCs w:val="28"/>
        </w:rPr>
        <w:br/>
      </w:r>
      <w:r w:rsidR="00AF4464">
        <w:rPr>
          <w:sz w:val="28"/>
          <w:szCs w:val="28"/>
        </w:rPr>
        <w:br/>
      </w:r>
      <w:r w:rsidRPr="00B02733">
        <w:rPr>
          <w:sz w:val="28"/>
          <w:szCs w:val="28"/>
        </w:rPr>
        <w:lastRenderedPageBreak/>
        <w:t>электронных расчетов (</w:t>
      </w:r>
      <w:r w:rsidR="00935FEC">
        <w:rPr>
          <w:sz w:val="28"/>
          <w:szCs w:val="28"/>
        </w:rPr>
        <w:t>«</w:t>
      </w:r>
      <w:r w:rsidRPr="00B02733">
        <w:rPr>
          <w:sz w:val="28"/>
          <w:szCs w:val="28"/>
        </w:rPr>
        <w:t>Банк-клиент</w:t>
      </w:r>
      <w:r w:rsidR="00935FEC">
        <w:rPr>
          <w:sz w:val="28"/>
          <w:szCs w:val="28"/>
        </w:rPr>
        <w:t>»</w:t>
      </w:r>
      <w:r w:rsidR="0070679E">
        <w:rPr>
          <w:sz w:val="28"/>
          <w:szCs w:val="28"/>
        </w:rPr>
        <w:t>),</w:t>
      </w:r>
      <w:r w:rsidRPr="00B02733">
        <w:rPr>
          <w:sz w:val="28"/>
          <w:szCs w:val="28"/>
        </w:rPr>
        <w:t xml:space="preserve"> расчетно-кассовое обслуживание, включая услуги инкассации, выпуск и обсл</w:t>
      </w:r>
      <w:r w:rsidRPr="00B02733">
        <w:rPr>
          <w:sz w:val="28"/>
          <w:szCs w:val="28"/>
        </w:rPr>
        <w:t>у</w:t>
      </w:r>
      <w:r w:rsidRPr="00B02733">
        <w:rPr>
          <w:sz w:val="28"/>
          <w:szCs w:val="28"/>
        </w:rPr>
        <w:t>живание корпоративных банковских карт);</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7. </w:t>
      </w:r>
      <w:r w:rsidRPr="00B02733">
        <w:rPr>
          <w:sz w:val="28"/>
          <w:szCs w:val="28"/>
        </w:rPr>
        <w:t xml:space="preserve">Осуществление закупок изделий народных художественных промыслов признанного художественного достоинства, образцы которых </w:t>
      </w:r>
      <w:r w:rsidRPr="00801744">
        <w:rPr>
          <w:sz w:val="28"/>
          <w:szCs w:val="28"/>
        </w:rPr>
        <w:t>зарегистрированы в порядке, установленном уполномоченным Правительством</w:t>
      </w:r>
      <w:r w:rsidRPr="00B02733">
        <w:rPr>
          <w:sz w:val="28"/>
          <w:szCs w:val="28"/>
        </w:rPr>
        <w:t xml:space="preserve"> Российской Федерации федеральным о</w:t>
      </w:r>
      <w:r w:rsidRPr="00B02733">
        <w:rPr>
          <w:sz w:val="28"/>
          <w:szCs w:val="28"/>
        </w:rPr>
        <w:t>р</w:t>
      </w:r>
      <w:r w:rsidRPr="00B02733">
        <w:rPr>
          <w:sz w:val="28"/>
          <w:szCs w:val="28"/>
        </w:rPr>
        <w:t>ганом исполнительной власти;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8. </w:t>
      </w:r>
      <w:r w:rsidRPr="00B02733">
        <w:rPr>
          <w:sz w:val="28"/>
          <w:szCs w:val="28"/>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w:t>
      </w:r>
      <w:r w:rsidRPr="00B02733">
        <w:rPr>
          <w:sz w:val="28"/>
          <w:szCs w:val="28"/>
        </w:rPr>
        <w:t>д</w:t>
      </w:r>
      <w:r w:rsidRPr="00B02733">
        <w:rPr>
          <w:sz w:val="28"/>
          <w:szCs w:val="28"/>
        </w:rPr>
        <w:t>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w:t>
      </w:r>
      <w:r w:rsidRPr="00B02733">
        <w:rPr>
          <w:sz w:val="28"/>
          <w:szCs w:val="28"/>
        </w:rPr>
        <w:t>е</w:t>
      </w:r>
      <w:r w:rsidRPr="00B02733">
        <w:rPr>
          <w:sz w:val="28"/>
          <w:szCs w:val="28"/>
        </w:rPr>
        <w:t>ния относительно условий, указанных в документации конкурентной закупки или, в сл</w:t>
      </w:r>
      <w:r w:rsidRPr="00B02733">
        <w:rPr>
          <w:sz w:val="28"/>
          <w:szCs w:val="28"/>
        </w:rPr>
        <w:t>у</w:t>
      </w:r>
      <w:r w:rsidRPr="00B02733">
        <w:rPr>
          <w:sz w:val="28"/>
          <w:szCs w:val="28"/>
        </w:rPr>
        <w:t>чае проведения закупки способом запроса котировок, в извещении о проведении запроса котировок.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w:t>
      </w:r>
      <w:r w:rsidRPr="00B02733">
        <w:rPr>
          <w:sz w:val="28"/>
          <w:szCs w:val="28"/>
        </w:rPr>
        <w:t>у</w:t>
      </w:r>
      <w:r w:rsidRPr="00B02733">
        <w:rPr>
          <w:sz w:val="28"/>
          <w:szCs w:val="28"/>
        </w:rPr>
        <w:t>рентной закупки несостоявшейся.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w:t>
      </w:r>
      <w:r w:rsidRPr="00B02733">
        <w:rPr>
          <w:sz w:val="28"/>
          <w:szCs w:val="28"/>
        </w:rPr>
        <w:t>п</w:t>
      </w:r>
      <w:r w:rsidRPr="00B02733">
        <w:rPr>
          <w:sz w:val="28"/>
          <w:szCs w:val="28"/>
        </w:rPr>
        <w:t>ки не позднее дня заключения договора, а также разместить сведения о договоре, закл</w:t>
      </w:r>
      <w:r w:rsidRPr="00B02733">
        <w:rPr>
          <w:sz w:val="28"/>
          <w:szCs w:val="28"/>
        </w:rPr>
        <w:t>ю</w:t>
      </w:r>
      <w:r w:rsidRPr="00B02733">
        <w:rPr>
          <w:sz w:val="28"/>
          <w:szCs w:val="28"/>
        </w:rPr>
        <w:t>ченном по результатам такой закупки в реестре договоров;</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5.6.1</w:t>
      </w:r>
      <w:r w:rsidR="00D25A95">
        <w:rPr>
          <w:sz w:val="28"/>
          <w:szCs w:val="28"/>
        </w:rPr>
        <w:t>9. </w:t>
      </w:r>
      <w:r w:rsidRPr="00B02733">
        <w:rPr>
          <w:sz w:val="28"/>
          <w:szCs w:val="28"/>
        </w:rPr>
        <w:t>Заключение договора на оказание услуг по осуществлению авторского ко</w:t>
      </w:r>
      <w:r w:rsidRPr="00B02733">
        <w:rPr>
          <w:sz w:val="28"/>
          <w:szCs w:val="28"/>
        </w:rPr>
        <w:t>н</w:t>
      </w:r>
      <w:r w:rsidRPr="00B02733">
        <w:rPr>
          <w:sz w:val="28"/>
          <w:szCs w:val="28"/>
        </w:rPr>
        <w:t xml:space="preserve">троля за разработкой проектной документации объекта </w:t>
      </w:r>
      <w:r w:rsidRPr="00801744">
        <w:rPr>
          <w:sz w:val="28"/>
          <w:szCs w:val="28"/>
        </w:rPr>
        <w:t>капитального строительства, пров</w:t>
      </w:r>
      <w:r w:rsidRPr="00801744">
        <w:rPr>
          <w:sz w:val="28"/>
          <w:szCs w:val="28"/>
        </w:rPr>
        <w:t>е</w:t>
      </w:r>
      <w:r w:rsidRPr="00801744">
        <w:rPr>
          <w:sz w:val="28"/>
          <w:szCs w:val="28"/>
        </w:rPr>
        <w:t>дению авторского надзора за строительством,</w:t>
      </w:r>
      <w:r w:rsidRPr="00B02733">
        <w:rPr>
          <w:sz w:val="28"/>
          <w:szCs w:val="28"/>
        </w:rPr>
        <w:t xml:space="preserve"> реконструкцией, капитальным ремонтом объекта капитального строительства соответствующими авторами, на проведение технич</w:t>
      </w:r>
      <w:r w:rsidRPr="00B02733">
        <w:rPr>
          <w:sz w:val="28"/>
          <w:szCs w:val="28"/>
        </w:rPr>
        <w:t>е</w:t>
      </w:r>
      <w:r w:rsidRPr="00B02733">
        <w:rPr>
          <w:sz w:val="28"/>
          <w:szCs w:val="28"/>
        </w:rPr>
        <w:t>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w:t>
      </w:r>
      <w:r w:rsidRPr="00B02733">
        <w:rPr>
          <w:sz w:val="28"/>
          <w:szCs w:val="28"/>
        </w:rPr>
        <w:t>о</w:t>
      </w:r>
      <w:r w:rsidRPr="00B02733">
        <w:rPr>
          <w:sz w:val="28"/>
          <w:szCs w:val="28"/>
        </w:rPr>
        <w:t>ектов;</w:t>
      </w: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0. </w:t>
      </w:r>
      <w:r w:rsidRPr="00B02733">
        <w:rPr>
          <w:sz w:val="28"/>
          <w:szCs w:val="28"/>
        </w:rPr>
        <w:t>Заключение договоров на оказание услуг, связанных с обеспечением виз</w:t>
      </w:r>
      <w:r w:rsidRPr="00B02733">
        <w:rPr>
          <w:sz w:val="28"/>
          <w:szCs w:val="28"/>
        </w:rPr>
        <w:t>и</w:t>
      </w:r>
      <w:r w:rsidRPr="00B02733">
        <w:rPr>
          <w:sz w:val="28"/>
          <w:szCs w:val="28"/>
        </w:rPr>
        <w:t>тов глав иностранных государств, глав правительств иностранных государств, руковод</w:t>
      </w:r>
      <w:r w:rsidRPr="00B02733">
        <w:rPr>
          <w:sz w:val="28"/>
          <w:szCs w:val="28"/>
        </w:rPr>
        <w:t>и</w:t>
      </w:r>
      <w:r w:rsidRPr="00B02733">
        <w:rPr>
          <w:sz w:val="28"/>
          <w:szCs w:val="28"/>
        </w:rPr>
        <w:t>телей международных организаций, парламентских делегаций, правительственных дел</w:t>
      </w:r>
      <w:r w:rsidRPr="00B02733">
        <w:rPr>
          <w:sz w:val="28"/>
          <w:szCs w:val="28"/>
        </w:rPr>
        <w:t>е</w:t>
      </w:r>
      <w:r w:rsidRPr="00B02733">
        <w:rPr>
          <w:sz w:val="28"/>
          <w:szCs w:val="28"/>
        </w:rPr>
        <w:t xml:space="preserve">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B02733">
        <w:rPr>
          <w:sz w:val="28"/>
          <w:szCs w:val="28"/>
        </w:rPr>
        <w:t>звукотехнического</w:t>
      </w:r>
      <w:proofErr w:type="spellEnd"/>
      <w:r w:rsidRPr="00B02733">
        <w:rPr>
          <w:sz w:val="28"/>
          <w:szCs w:val="28"/>
        </w:rPr>
        <w:t xml:space="preserve"> оборудов</w:t>
      </w:r>
      <w:r w:rsidRPr="00B02733">
        <w:rPr>
          <w:sz w:val="28"/>
          <w:szCs w:val="28"/>
        </w:rPr>
        <w:t>а</w:t>
      </w:r>
      <w:r w:rsidRPr="00B02733">
        <w:rPr>
          <w:sz w:val="28"/>
          <w:szCs w:val="28"/>
        </w:rPr>
        <w:t>ния (в том числе для обеспечения синхронного перевода), обеспечение питания);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1. </w:t>
      </w:r>
      <w:r w:rsidRPr="00B02733">
        <w:rPr>
          <w:sz w:val="28"/>
          <w:szCs w:val="28"/>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w:t>
      </w:r>
      <w:r w:rsidRPr="00B02733">
        <w:rPr>
          <w:sz w:val="28"/>
          <w:szCs w:val="28"/>
        </w:rPr>
        <w:t>е</w:t>
      </w:r>
      <w:r w:rsidRPr="00B02733">
        <w:rPr>
          <w:sz w:val="28"/>
          <w:szCs w:val="28"/>
        </w:rPr>
        <w:t xml:space="preserve">ративное управление заказчику, услуг по водо-, тепло-, газо- и энергоснабжению, услуг по охране, услуг по вывозу </w:t>
      </w:r>
      <w:r w:rsidR="00AF4464">
        <w:rPr>
          <w:sz w:val="28"/>
          <w:szCs w:val="28"/>
        </w:rPr>
        <w:br/>
      </w:r>
      <w:r w:rsidR="00AF4464">
        <w:rPr>
          <w:sz w:val="28"/>
          <w:szCs w:val="28"/>
        </w:rPr>
        <w:br/>
      </w:r>
      <w:r w:rsidRPr="00B02733">
        <w:rPr>
          <w:sz w:val="28"/>
          <w:szCs w:val="28"/>
        </w:rPr>
        <w:lastRenderedPageBreak/>
        <w:t>коммунальных отходов в случае, если данные услуги оказываю</w:t>
      </w:r>
      <w:r w:rsidRPr="00B02733">
        <w:rPr>
          <w:sz w:val="28"/>
          <w:szCs w:val="28"/>
        </w:rPr>
        <w:t>т</w:t>
      </w:r>
      <w:r w:rsidRPr="00B02733">
        <w:rPr>
          <w:sz w:val="28"/>
          <w:szCs w:val="28"/>
        </w:rPr>
        <w:t>ся другому лицу или другим лицам, пользующимся нежилыми помещениями, находящ</w:t>
      </w:r>
      <w:r w:rsidRPr="00B02733">
        <w:rPr>
          <w:sz w:val="28"/>
          <w:szCs w:val="28"/>
        </w:rPr>
        <w:t>и</w:t>
      </w:r>
      <w:r w:rsidRPr="00B02733">
        <w:rPr>
          <w:sz w:val="28"/>
          <w:szCs w:val="28"/>
        </w:rPr>
        <w:t>мися в здании, в котором расположены помещения, переданные заказчику в безвозмез</w:t>
      </w:r>
      <w:r w:rsidRPr="00B02733">
        <w:rPr>
          <w:sz w:val="28"/>
          <w:szCs w:val="28"/>
        </w:rPr>
        <w:t>д</w:t>
      </w:r>
      <w:r w:rsidRPr="00B02733">
        <w:rPr>
          <w:sz w:val="28"/>
          <w:szCs w:val="28"/>
        </w:rPr>
        <w:t>ное пользование или оперативное управление;</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5.6.2</w:t>
      </w:r>
      <w:r w:rsidR="00D25A95" w:rsidRPr="00801744">
        <w:rPr>
          <w:sz w:val="28"/>
          <w:szCs w:val="28"/>
        </w:rPr>
        <w:t>2. </w:t>
      </w:r>
      <w:r w:rsidRPr="00B02733">
        <w:rPr>
          <w:sz w:val="28"/>
          <w:szCs w:val="28"/>
        </w:rPr>
        <w:t>Осуществление закупок товаров, работ, услуг, стоимость которых не пр</w:t>
      </w:r>
      <w:r w:rsidRPr="00B02733">
        <w:rPr>
          <w:sz w:val="28"/>
          <w:szCs w:val="28"/>
        </w:rPr>
        <w:t>е</w:t>
      </w:r>
      <w:r w:rsidRPr="00B02733">
        <w:rPr>
          <w:sz w:val="28"/>
          <w:szCs w:val="28"/>
        </w:rPr>
        <w:t xml:space="preserve">вышает 5 (пять) миллионов рублей, с использованием региональной автоматизированной информационной системы Правительства Москвы </w:t>
      </w:r>
      <w:r w:rsidR="00935FEC">
        <w:rPr>
          <w:sz w:val="28"/>
          <w:szCs w:val="28"/>
        </w:rPr>
        <w:t>«</w:t>
      </w:r>
      <w:r w:rsidRPr="00B02733">
        <w:rPr>
          <w:sz w:val="28"/>
          <w:szCs w:val="28"/>
        </w:rPr>
        <w:t>Портал поставщиков</w:t>
      </w:r>
      <w:r w:rsidR="00935FEC">
        <w:rPr>
          <w:sz w:val="28"/>
          <w:szCs w:val="28"/>
        </w:rPr>
        <w:t>»</w:t>
      </w:r>
      <w:r w:rsidR="00D73C4F">
        <w:rPr>
          <w:sz w:val="28"/>
          <w:szCs w:val="28"/>
        </w:rPr>
        <w:t>.</w:t>
      </w:r>
    </w:p>
    <w:p w:rsidR="00B02733" w:rsidRPr="00801744" w:rsidRDefault="00B02733" w:rsidP="00801744">
      <w:pPr>
        <w:widowControl w:val="0"/>
        <w:overflowPunct w:val="0"/>
        <w:autoSpaceDE w:val="0"/>
        <w:autoSpaceDN w:val="0"/>
        <w:adjustRightInd w:val="0"/>
        <w:ind w:firstLine="709"/>
        <w:jc w:val="both"/>
        <w:rPr>
          <w:sz w:val="28"/>
          <w:szCs w:val="28"/>
        </w:rPr>
      </w:pPr>
      <w:r w:rsidRPr="00801744">
        <w:rPr>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B02733" w:rsidRPr="00801744"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3. </w:t>
      </w:r>
      <w:r w:rsidRPr="00B02733">
        <w:rPr>
          <w:sz w:val="28"/>
          <w:szCs w:val="28"/>
        </w:rPr>
        <w:t>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w:t>
      </w:r>
      <w:r w:rsidRPr="00B02733">
        <w:rPr>
          <w:sz w:val="28"/>
          <w:szCs w:val="28"/>
        </w:rPr>
        <w:t>о</w:t>
      </w:r>
      <w:r w:rsidRPr="00B02733">
        <w:rPr>
          <w:sz w:val="28"/>
          <w:szCs w:val="28"/>
        </w:rPr>
        <w:t>вания иных способов определения поставщика (подрядчика, исполнителя), а также цену договора и иные существенные условия договора.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4. </w:t>
      </w:r>
      <w:r w:rsidRPr="00B02733">
        <w:rPr>
          <w:sz w:val="28"/>
          <w:szCs w:val="28"/>
        </w:rPr>
        <w:t>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w:t>
      </w:r>
      <w:r w:rsidRPr="00B02733">
        <w:rPr>
          <w:sz w:val="28"/>
          <w:szCs w:val="28"/>
        </w:rPr>
        <w:t>а</w:t>
      </w:r>
      <w:r w:rsidRPr="00B02733">
        <w:rPr>
          <w:sz w:val="28"/>
          <w:szCs w:val="28"/>
        </w:rPr>
        <w:t>ционной системе, и по цене, не превышающей начальную (максимальную) цену контра</w:t>
      </w:r>
      <w:r w:rsidRPr="00B02733">
        <w:rPr>
          <w:sz w:val="28"/>
          <w:szCs w:val="28"/>
        </w:rPr>
        <w:t>к</w:t>
      </w:r>
      <w:r w:rsidRPr="00B02733">
        <w:rPr>
          <w:sz w:val="28"/>
          <w:szCs w:val="28"/>
        </w:rPr>
        <w:t>та, указанную при публикации повторной закупки в информационной системе.</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5.6.2</w:t>
      </w:r>
      <w:r w:rsidR="00D25A95">
        <w:rPr>
          <w:sz w:val="28"/>
          <w:szCs w:val="28"/>
        </w:rPr>
        <w:t>5. </w:t>
      </w:r>
      <w:r w:rsidRPr="00B02733">
        <w:rPr>
          <w:sz w:val="28"/>
          <w:szCs w:val="28"/>
        </w:rPr>
        <w:t>Осуществление закупки товаров, работ, услуг, участником которой являю</w:t>
      </w:r>
      <w:r w:rsidRPr="00B02733">
        <w:rPr>
          <w:sz w:val="28"/>
          <w:szCs w:val="28"/>
        </w:rPr>
        <w:t>т</w:t>
      </w:r>
      <w:r w:rsidRPr="00B02733">
        <w:rPr>
          <w:sz w:val="28"/>
          <w:szCs w:val="28"/>
        </w:rPr>
        <w:t>ся только субъекты малого и среднего предпринимательства в порядке, предусмотренном пунктом 15.9 Положения.</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5.</w:t>
      </w:r>
      <w:r w:rsidR="00D25A95">
        <w:rPr>
          <w:sz w:val="28"/>
          <w:szCs w:val="28"/>
        </w:rPr>
        <w:t>7. </w:t>
      </w:r>
      <w:r w:rsidRPr="00B02733">
        <w:rPr>
          <w:sz w:val="28"/>
          <w:szCs w:val="28"/>
        </w:rPr>
        <w:t>Закрытые закупки проводятся заказчиком только в случае, если предметом з</w:t>
      </w:r>
      <w:r w:rsidRPr="00B02733">
        <w:rPr>
          <w:sz w:val="28"/>
          <w:szCs w:val="28"/>
        </w:rPr>
        <w:t>а</w:t>
      </w:r>
      <w:r w:rsidRPr="00B02733">
        <w:rPr>
          <w:sz w:val="28"/>
          <w:szCs w:val="28"/>
        </w:rPr>
        <w:t>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w:t>
      </w:r>
      <w:r w:rsidRPr="00B02733">
        <w:rPr>
          <w:sz w:val="28"/>
          <w:szCs w:val="28"/>
        </w:rPr>
        <w:t>и</w:t>
      </w:r>
      <w:r w:rsidRPr="00B02733">
        <w:rPr>
          <w:sz w:val="28"/>
          <w:szCs w:val="28"/>
        </w:rPr>
        <w:t xml:space="preserve">тельства Российской Федерации в соответствии с частью 16 статьи 4 Федерального закона </w:t>
      </w:r>
      <w:r w:rsidR="00935FEC">
        <w:rPr>
          <w:sz w:val="28"/>
          <w:szCs w:val="28"/>
        </w:rPr>
        <w:br/>
      </w:r>
      <w:r w:rsidR="00007F48">
        <w:rPr>
          <w:sz w:val="28"/>
          <w:szCs w:val="28"/>
        </w:rPr>
        <w:t>№ </w:t>
      </w:r>
      <w:r w:rsidRPr="00B02733">
        <w:rPr>
          <w:sz w:val="28"/>
          <w:szCs w:val="28"/>
        </w:rPr>
        <w:t xml:space="preserve">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w:t>
      </w:r>
      <w:r w:rsidR="00007F48">
        <w:rPr>
          <w:sz w:val="28"/>
          <w:szCs w:val="28"/>
        </w:rPr>
        <w:t>№ </w:t>
      </w:r>
      <w:r w:rsidRPr="00B02733">
        <w:rPr>
          <w:sz w:val="28"/>
          <w:szCs w:val="28"/>
        </w:rPr>
        <w:t>223-ФЗ.</w:t>
      </w:r>
    </w:p>
    <w:p w:rsidR="00935FEC" w:rsidRPr="00935FEC" w:rsidRDefault="00935FEC" w:rsidP="00801744">
      <w:pPr>
        <w:widowControl w:val="0"/>
        <w:overflowPunct w:val="0"/>
        <w:autoSpaceDE w:val="0"/>
        <w:autoSpaceDN w:val="0"/>
        <w:adjustRightInd w:val="0"/>
        <w:ind w:firstLine="709"/>
        <w:jc w:val="both"/>
        <w:rPr>
          <w:sz w:val="16"/>
          <w:szCs w:val="16"/>
        </w:rPr>
      </w:pPr>
    </w:p>
    <w:p w:rsidR="00B02733" w:rsidRPr="00B02733" w:rsidRDefault="00D25A95" w:rsidP="001813F7">
      <w:pPr>
        <w:pStyle w:val="1"/>
        <w:rPr>
          <w:b/>
          <w:szCs w:val="28"/>
        </w:rPr>
      </w:pPr>
      <w:bookmarkStart w:id="11" w:name="_Toc521582051"/>
      <w:r>
        <w:rPr>
          <w:b/>
          <w:szCs w:val="28"/>
        </w:rPr>
        <w:t>6. </w:t>
      </w:r>
      <w:r w:rsidR="00B02733" w:rsidRPr="00B02733">
        <w:rPr>
          <w:b/>
          <w:szCs w:val="28"/>
        </w:rPr>
        <w:t>Особенности проведения закупок в электронной форме</w:t>
      </w:r>
      <w:bookmarkEnd w:id="11"/>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1. </w:t>
      </w:r>
      <w:r w:rsidRPr="00B02733">
        <w:rPr>
          <w:sz w:val="28"/>
          <w:szCs w:val="28"/>
        </w:rPr>
        <w:t xml:space="preserve">Закупки в электронной форме осуществляются на электронных </w:t>
      </w:r>
      <w:r w:rsidRPr="00801744">
        <w:rPr>
          <w:sz w:val="28"/>
          <w:szCs w:val="28"/>
        </w:rPr>
        <w:t>площадках (д</w:t>
      </w:r>
      <w:r w:rsidRPr="00801744">
        <w:rPr>
          <w:sz w:val="28"/>
          <w:szCs w:val="28"/>
        </w:rPr>
        <w:t>а</w:t>
      </w:r>
      <w:r w:rsidRPr="00801744">
        <w:rPr>
          <w:sz w:val="28"/>
          <w:szCs w:val="28"/>
        </w:rPr>
        <w:t xml:space="preserve">лее </w:t>
      </w:r>
      <w:r w:rsidR="00935FEC">
        <w:rPr>
          <w:sz w:val="28"/>
          <w:szCs w:val="28"/>
        </w:rPr>
        <w:t xml:space="preserve">- </w:t>
      </w:r>
      <w:r w:rsidRPr="00801744">
        <w:rPr>
          <w:sz w:val="28"/>
          <w:szCs w:val="28"/>
        </w:rPr>
        <w:t>ЭП). Общий порядок осуществления закупок в электронной</w:t>
      </w:r>
      <w:r w:rsidRPr="00B02733">
        <w:rPr>
          <w:sz w:val="28"/>
          <w:szCs w:val="28"/>
        </w:rPr>
        <w:t xml:space="preserve"> форме устанавливается статьей 3.3 Федерального закона </w:t>
      </w:r>
      <w:r w:rsidR="00935FEC">
        <w:rPr>
          <w:sz w:val="28"/>
          <w:szCs w:val="28"/>
        </w:rPr>
        <w:br/>
      </w:r>
      <w:r w:rsidR="00007F48">
        <w:rPr>
          <w:sz w:val="28"/>
          <w:szCs w:val="28"/>
        </w:rPr>
        <w:t>№ </w:t>
      </w:r>
      <w:r w:rsidRPr="00B02733">
        <w:rPr>
          <w:sz w:val="28"/>
          <w:szCs w:val="28"/>
        </w:rPr>
        <w:t>223-ФЗ.</w:t>
      </w:r>
    </w:p>
    <w:p w:rsidR="00AF4464" w:rsidRPr="00B02733" w:rsidRDefault="00AF4464" w:rsidP="00801744">
      <w:pPr>
        <w:widowControl w:val="0"/>
        <w:overflowPunct w:val="0"/>
        <w:autoSpaceDE w:val="0"/>
        <w:autoSpaceDN w:val="0"/>
        <w:adjustRightInd w:val="0"/>
        <w:ind w:firstLine="709"/>
        <w:jc w:val="both"/>
        <w:rPr>
          <w:sz w:val="28"/>
          <w:szCs w:val="28"/>
        </w:rPr>
      </w:pP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6.</w:t>
      </w:r>
      <w:r w:rsidR="00D25A95">
        <w:rPr>
          <w:sz w:val="28"/>
          <w:szCs w:val="28"/>
        </w:rPr>
        <w:t>2. </w:t>
      </w:r>
      <w:r w:rsidRPr="00B02733">
        <w:rPr>
          <w:sz w:val="28"/>
          <w:szCs w:val="28"/>
        </w:rPr>
        <w:t xml:space="preserve">Помимо требований, установленных статьей 3.3 Федерального закона </w:t>
      </w:r>
      <w:r w:rsidR="00007F48">
        <w:rPr>
          <w:sz w:val="28"/>
          <w:szCs w:val="28"/>
        </w:rPr>
        <w:t>№ </w:t>
      </w:r>
      <w:r w:rsidRPr="00B02733">
        <w:rPr>
          <w:sz w:val="28"/>
          <w:szCs w:val="28"/>
        </w:rPr>
        <w:t>223-ФЗ, ЭП, на которой проводится закупка в электронной форме, должна соответствовать следующим дополнительным требованиям к ЭП:</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1. </w:t>
      </w:r>
      <w:r w:rsidRPr="00B02733">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6.2.</w:t>
      </w:r>
      <w:r w:rsidR="00D25A95" w:rsidRPr="00801744">
        <w:rPr>
          <w:sz w:val="28"/>
          <w:szCs w:val="28"/>
        </w:rPr>
        <w:t>2. </w:t>
      </w:r>
      <w:r w:rsidRPr="00801744">
        <w:rPr>
          <w:sz w:val="28"/>
          <w:szCs w:val="28"/>
        </w:rPr>
        <w:t>Наличие</w:t>
      </w:r>
      <w:r w:rsidRPr="00935FEC">
        <w:rPr>
          <w:sz w:val="24"/>
          <w:szCs w:val="28"/>
        </w:rPr>
        <w:t xml:space="preserve"> </w:t>
      </w:r>
      <w:r w:rsidRPr="00801744">
        <w:rPr>
          <w:sz w:val="28"/>
          <w:szCs w:val="28"/>
        </w:rPr>
        <w:t>функционала</w:t>
      </w:r>
      <w:r w:rsidRPr="00935FEC">
        <w:rPr>
          <w:sz w:val="24"/>
          <w:szCs w:val="28"/>
        </w:rPr>
        <w:t xml:space="preserve"> </w:t>
      </w:r>
      <w:r w:rsidRPr="00801744">
        <w:rPr>
          <w:sz w:val="28"/>
          <w:szCs w:val="28"/>
        </w:rPr>
        <w:t>(технической</w:t>
      </w:r>
      <w:r w:rsidRPr="00935FEC">
        <w:rPr>
          <w:sz w:val="24"/>
          <w:szCs w:val="28"/>
        </w:rPr>
        <w:t xml:space="preserve"> </w:t>
      </w:r>
      <w:r w:rsidRPr="00801744">
        <w:rPr>
          <w:sz w:val="28"/>
          <w:szCs w:val="28"/>
        </w:rPr>
        <w:t>опции),</w:t>
      </w:r>
      <w:r w:rsidRPr="00935FEC">
        <w:rPr>
          <w:sz w:val="22"/>
          <w:szCs w:val="28"/>
        </w:rPr>
        <w:t xml:space="preserve"> </w:t>
      </w:r>
      <w:r w:rsidRPr="00801744">
        <w:rPr>
          <w:sz w:val="28"/>
          <w:szCs w:val="28"/>
        </w:rPr>
        <w:t>предусматривающего</w:t>
      </w:r>
      <w:r w:rsidRPr="00B02733">
        <w:rPr>
          <w:sz w:val="28"/>
          <w:szCs w:val="28"/>
        </w:rPr>
        <w:t xml:space="preserve"> особенности проведения закупок у субъектов малого и среднего предпринимательства, предусмотре</w:t>
      </w:r>
      <w:r w:rsidRPr="00B02733">
        <w:rPr>
          <w:sz w:val="28"/>
          <w:szCs w:val="28"/>
        </w:rPr>
        <w:t>н</w:t>
      </w:r>
      <w:r w:rsidRPr="00B02733">
        <w:rPr>
          <w:sz w:val="28"/>
          <w:szCs w:val="28"/>
        </w:rPr>
        <w:t>ные Положением об особенностях участия субъектов малого и среднего предприним</w:t>
      </w:r>
      <w:r w:rsidRPr="00B02733">
        <w:rPr>
          <w:sz w:val="28"/>
          <w:szCs w:val="28"/>
        </w:rPr>
        <w:t>а</w:t>
      </w:r>
      <w:r w:rsidRPr="00B02733">
        <w:rPr>
          <w:sz w:val="28"/>
          <w:szCs w:val="28"/>
        </w:rPr>
        <w:t>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w:t>
      </w:r>
      <w:r w:rsidRPr="00B02733">
        <w:rPr>
          <w:sz w:val="28"/>
          <w:szCs w:val="28"/>
        </w:rPr>
        <w:t>и</w:t>
      </w:r>
      <w:r w:rsidRPr="00B02733">
        <w:rPr>
          <w:sz w:val="28"/>
          <w:szCs w:val="28"/>
        </w:rPr>
        <w:t xml:space="preserve">ем Правительства Российской Федерации от 11 декабря </w:t>
      </w:r>
      <w:r w:rsidR="00935FEC">
        <w:rPr>
          <w:sz w:val="28"/>
          <w:szCs w:val="28"/>
        </w:rPr>
        <w:br/>
      </w:r>
      <w:r w:rsidRPr="00B02733">
        <w:rPr>
          <w:sz w:val="28"/>
          <w:szCs w:val="28"/>
        </w:rPr>
        <w:t xml:space="preserve">2014 года </w:t>
      </w:r>
      <w:r w:rsidR="00007F48">
        <w:rPr>
          <w:sz w:val="28"/>
          <w:szCs w:val="28"/>
        </w:rPr>
        <w:t>№ </w:t>
      </w:r>
      <w:r w:rsidRPr="00B02733">
        <w:rPr>
          <w:sz w:val="28"/>
          <w:szCs w:val="28"/>
        </w:rPr>
        <w:t xml:space="preserve">1352 </w:t>
      </w:r>
      <w:r w:rsidR="00935FEC">
        <w:rPr>
          <w:sz w:val="28"/>
          <w:szCs w:val="28"/>
        </w:rPr>
        <w:t>«</w:t>
      </w:r>
      <w:r w:rsidRPr="00B02733">
        <w:rPr>
          <w:sz w:val="28"/>
          <w:szCs w:val="28"/>
        </w:rPr>
        <w:t>Об особенн</w:t>
      </w:r>
      <w:r w:rsidRPr="00B02733">
        <w:rPr>
          <w:sz w:val="28"/>
          <w:szCs w:val="28"/>
        </w:rPr>
        <w:t>о</w:t>
      </w:r>
      <w:r w:rsidRPr="00B02733">
        <w:rPr>
          <w:sz w:val="28"/>
          <w:szCs w:val="28"/>
        </w:rPr>
        <w:t>стях участия субъектов малого и среднего предпринимательства в закупках товаров, р</w:t>
      </w:r>
      <w:r w:rsidRPr="00B02733">
        <w:rPr>
          <w:sz w:val="28"/>
          <w:szCs w:val="28"/>
        </w:rPr>
        <w:t>а</w:t>
      </w:r>
      <w:r w:rsidRPr="00B02733">
        <w:rPr>
          <w:sz w:val="28"/>
          <w:szCs w:val="28"/>
        </w:rPr>
        <w:t>бот, услуг отдельными видами юридических лиц</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3. </w:t>
      </w:r>
      <w:r w:rsidRPr="00B02733">
        <w:rPr>
          <w:sz w:val="28"/>
          <w:szCs w:val="28"/>
        </w:rPr>
        <w:t>Наличие технических, технологических ресурсов, позволяющих осущест</w:t>
      </w:r>
      <w:r w:rsidRPr="00B02733">
        <w:rPr>
          <w:sz w:val="28"/>
          <w:szCs w:val="28"/>
        </w:rPr>
        <w:t>в</w:t>
      </w:r>
      <w:r w:rsidRPr="00B02733">
        <w:rPr>
          <w:sz w:val="28"/>
          <w:szCs w:val="28"/>
        </w:rPr>
        <w:t>лять корректную и своевременную интеграцию (перенаправление) с ЭП в ЕИС информ</w:t>
      </w:r>
      <w:r w:rsidRPr="00B02733">
        <w:rPr>
          <w:sz w:val="28"/>
          <w:szCs w:val="28"/>
        </w:rPr>
        <w:t>а</w:t>
      </w:r>
      <w:r w:rsidRPr="00B02733">
        <w:rPr>
          <w:sz w:val="28"/>
          <w:szCs w:val="28"/>
        </w:rPr>
        <w:t>цию о закупке, включая сведения, содержащиеся в плане закупок, а также сведения о д</w:t>
      </w:r>
      <w:r w:rsidRPr="00B02733">
        <w:rPr>
          <w:sz w:val="28"/>
          <w:szCs w:val="28"/>
        </w:rPr>
        <w:t>о</w:t>
      </w:r>
      <w:r w:rsidRPr="00B02733">
        <w:rPr>
          <w:sz w:val="28"/>
          <w:szCs w:val="28"/>
        </w:rPr>
        <w:t>говорах, заключаемых на ЭП по результатам проведения закупок;</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6.2.</w:t>
      </w:r>
      <w:r w:rsidR="00D25A95">
        <w:rPr>
          <w:sz w:val="28"/>
          <w:szCs w:val="28"/>
        </w:rPr>
        <w:t>4. </w:t>
      </w:r>
      <w:r w:rsidRPr="00B02733">
        <w:rPr>
          <w:sz w:val="28"/>
          <w:szCs w:val="28"/>
        </w:rPr>
        <w:t xml:space="preserve">Наличие у ЭП функциональной возможности проведения </w:t>
      </w:r>
      <w:r w:rsidRPr="00801744">
        <w:rPr>
          <w:sz w:val="28"/>
          <w:szCs w:val="28"/>
        </w:rPr>
        <w:t>процедур закупки, указанных в подпунктах 4.1.1-4.1.5 Положения,</w:t>
      </w:r>
      <w:r w:rsidRPr="00B02733">
        <w:rPr>
          <w:sz w:val="28"/>
          <w:szCs w:val="28"/>
        </w:rPr>
        <w:t xml:space="preserve"> с возможностью обеспечения осуществл</w:t>
      </w:r>
      <w:r w:rsidRPr="00B02733">
        <w:rPr>
          <w:sz w:val="28"/>
          <w:szCs w:val="28"/>
        </w:rPr>
        <w:t>е</w:t>
      </w:r>
      <w:r w:rsidRPr="00B02733">
        <w:rPr>
          <w:sz w:val="28"/>
          <w:szCs w:val="28"/>
        </w:rPr>
        <w:t>ния всех действий, выполняемых заказчиком и указанных в порядке проведения каждой из конкурентных заку</w:t>
      </w:r>
      <w:r w:rsidR="00D73C4F">
        <w:rPr>
          <w:sz w:val="28"/>
          <w:szCs w:val="28"/>
        </w:rPr>
        <w:t>пок в соответствии с Положением.</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3. </w:t>
      </w:r>
      <w:r w:rsidRPr="00B02733">
        <w:rPr>
          <w:sz w:val="28"/>
          <w:szCs w:val="28"/>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w:t>
      </w:r>
      <w:r w:rsidRPr="00B02733">
        <w:rPr>
          <w:sz w:val="28"/>
          <w:szCs w:val="28"/>
        </w:rPr>
        <w:t>п</w:t>
      </w:r>
      <w:r w:rsidRPr="00B02733">
        <w:rPr>
          <w:sz w:val="28"/>
          <w:szCs w:val="28"/>
        </w:rPr>
        <w:t>ки в электронной форме. Заказчик вправе не оформлять результаты осуществления такого контроля документально.</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4. </w:t>
      </w:r>
      <w:r w:rsidRPr="00B02733">
        <w:rPr>
          <w:sz w:val="28"/>
          <w:szCs w:val="28"/>
        </w:rPr>
        <w:t>Услуги, связанные с использованием функционала ЭП, предоставляются зака</w:t>
      </w:r>
      <w:r w:rsidRPr="00B02733">
        <w:rPr>
          <w:sz w:val="28"/>
          <w:szCs w:val="28"/>
        </w:rPr>
        <w:t>з</w:t>
      </w:r>
      <w:r w:rsidRPr="00B02733">
        <w:rPr>
          <w:sz w:val="28"/>
          <w:szCs w:val="28"/>
        </w:rPr>
        <w:t>чику без взимания платы.</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5. </w:t>
      </w:r>
      <w:r w:rsidRPr="00B02733">
        <w:rPr>
          <w:sz w:val="28"/>
          <w:szCs w:val="28"/>
        </w:rPr>
        <w:t xml:space="preserve">В случае если в ходе рассмотрения </w:t>
      </w:r>
      <w:r w:rsidR="0070679E">
        <w:rPr>
          <w:sz w:val="28"/>
          <w:szCs w:val="28"/>
        </w:rPr>
        <w:t>и (или)</w:t>
      </w:r>
      <w:r w:rsidRPr="00B02733">
        <w:rPr>
          <w:sz w:val="28"/>
          <w:szCs w:val="28"/>
        </w:rPr>
        <w:t xml:space="preserve"> оценки единственной поданной з</w:t>
      </w:r>
      <w:r w:rsidRPr="00B02733">
        <w:rPr>
          <w:sz w:val="28"/>
          <w:szCs w:val="28"/>
        </w:rPr>
        <w:t>а</w:t>
      </w:r>
      <w:r w:rsidRPr="00B02733">
        <w:rPr>
          <w:sz w:val="28"/>
          <w:szCs w:val="28"/>
        </w:rPr>
        <w:t xml:space="preserve">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B02733">
        <w:rPr>
          <w:sz w:val="28"/>
          <w:szCs w:val="28"/>
        </w:rPr>
        <w:t>аккредитационных</w:t>
      </w:r>
      <w:proofErr w:type="spellEnd"/>
      <w:r w:rsidRPr="00B02733">
        <w:rPr>
          <w:sz w:val="28"/>
          <w:szCs w:val="28"/>
        </w:rPr>
        <w:t xml:space="preserve"> сведений участника закупки, подавшего такую з</w:t>
      </w:r>
      <w:r w:rsidRPr="00B02733">
        <w:rPr>
          <w:sz w:val="28"/>
          <w:szCs w:val="28"/>
        </w:rPr>
        <w:t>а</w:t>
      </w:r>
      <w:r w:rsidRPr="00B02733">
        <w:rPr>
          <w:sz w:val="28"/>
          <w:szCs w:val="28"/>
        </w:rPr>
        <w:t>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6.</w:t>
      </w:r>
      <w:r w:rsidR="00D25A95">
        <w:rPr>
          <w:sz w:val="28"/>
          <w:szCs w:val="28"/>
        </w:rPr>
        <w:t>6. </w:t>
      </w:r>
      <w:r w:rsidRPr="00B02733">
        <w:rPr>
          <w:sz w:val="28"/>
          <w:szCs w:val="28"/>
        </w:rPr>
        <w:t>Действия, описанные в пункте 6.8 Положения, могут быть осуществлены также в случае, если подано несколько заявок.</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6.</w:t>
      </w:r>
      <w:r w:rsidR="00D25A95">
        <w:rPr>
          <w:sz w:val="28"/>
          <w:szCs w:val="28"/>
        </w:rPr>
        <w:t>7. </w:t>
      </w:r>
      <w:r w:rsidRPr="00B02733">
        <w:rPr>
          <w:sz w:val="28"/>
          <w:szCs w:val="28"/>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w:t>
      </w:r>
      <w:r w:rsidRPr="00B02733">
        <w:rPr>
          <w:sz w:val="28"/>
          <w:szCs w:val="28"/>
        </w:rPr>
        <w:t>е</w:t>
      </w:r>
      <w:r w:rsidRPr="00B02733">
        <w:rPr>
          <w:sz w:val="28"/>
          <w:szCs w:val="28"/>
        </w:rPr>
        <w:t>ния процедуры закупок, предусмотренного Положением, при условии, что такие отклон</w:t>
      </w:r>
      <w:r w:rsidRPr="00B02733">
        <w:rPr>
          <w:sz w:val="28"/>
          <w:szCs w:val="28"/>
        </w:rPr>
        <w:t>е</w:t>
      </w:r>
      <w:r w:rsidRPr="00B02733">
        <w:rPr>
          <w:sz w:val="28"/>
          <w:szCs w:val="28"/>
        </w:rPr>
        <w:t>ния не противоречат нормам Положения в части порядка определения победителя в ходе проведения процедуры закупки.</w:t>
      </w:r>
    </w:p>
    <w:p w:rsidR="0070679E" w:rsidRPr="0070679E" w:rsidRDefault="0070679E" w:rsidP="00801744">
      <w:pPr>
        <w:widowControl w:val="0"/>
        <w:overflowPunct w:val="0"/>
        <w:autoSpaceDE w:val="0"/>
        <w:autoSpaceDN w:val="0"/>
        <w:adjustRightInd w:val="0"/>
        <w:ind w:firstLine="709"/>
        <w:jc w:val="both"/>
        <w:rPr>
          <w:sz w:val="16"/>
          <w:szCs w:val="16"/>
        </w:rPr>
      </w:pPr>
    </w:p>
    <w:p w:rsidR="00B02733" w:rsidRPr="00B02733" w:rsidRDefault="00D25A95" w:rsidP="001813F7">
      <w:pPr>
        <w:widowControl w:val="0"/>
        <w:tabs>
          <w:tab w:val="left" w:pos="851"/>
        </w:tabs>
        <w:autoSpaceDE w:val="0"/>
        <w:autoSpaceDN w:val="0"/>
        <w:adjustRightInd w:val="0"/>
        <w:jc w:val="center"/>
        <w:rPr>
          <w:b/>
          <w:sz w:val="28"/>
          <w:szCs w:val="28"/>
        </w:rPr>
      </w:pPr>
      <w:r>
        <w:rPr>
          <w:b/>
          <w:sz w:val="28"/>
          <w:szCs w:val="28"/>
        </w:rPr>
        <w:t>7. </w:t>
      </w:r>
      <w:r w:rsidR="00B02733" w:rsidRPr="00B02733">
        <w:rPr>
          <w:b/>
          <w:sz w:val="28"/>
          <w:szCs w:val="28"/>
        </w:rPr>
        <w:t>Обоснование начальной (максимальной) цены договора, цены договора, заключаемого с единственным поставщиком (подрядчиком, исполнителем), цены ед</w:t>
      </w:r>
      <w:r w:rsidR="00B02733" w:rsidRPr="00B02733">
        <w:rPr>
          <w:b/>
          <w:sz w:val="28"/>
          <w:szCs w:val="28"/>
        </w:rPr>
        <w:t>и</w:t>
      </w:r>
      <w:r w:rsidR="00B02733" w:rsidRPr="00B02733">
        <w:rPr>
          <w:b/>
          <w:sz w:val="28"/>
          <w:szCs w:val="28"/>
        </w:rPr>
        <w:t>ницы товара, работы, услуги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1. </w:t>
      </w:r>
      <w:r w:rsidRPr="00B02733">
        <w:rPr>
          <w:sz w:val="28"/>
          <w:szCs w:val="28"/>
        </w:rPr>
        <w:t xml:space="preserve">Начальная (максимальная) цена договора (далее </w:t>
      </w:r>
      <w:r w:rsidR="0070679E">
        <w:rPr>
          <w:sz w:val="28"/>
          <w:szCs w:val="28"/>
        </w:rPr>
        <w:t xml:space="preserve">- </w:t>
      </w:r>
      <w:r w:rsidRPr="00B02733">
        <w:rPr>
          <w:sz w:val="28"/>
          <w:szCs w:val="28"/>
        </w:rPr>
        <w:t>НМЦД) либо цена единицы товара, работы, услуги (в случае если количество поставляемых товаров, объем подлеж</w:t>
      </w:r>
      <w:r w:rsidRPr="00B02733">
        <w:rPr>
          <w:sz w:val="28"/>
          <w:szCs w:val="28"/>
        </w:rPr>
        <w:t>а</w:t>
      </w:r>
      <w:r w:rsidRPr="00B02733">
        <w:rPr>
          <w:sz w:val="28"/>
          <w:szCs w:val="28"/>
        </w:rPr>
        <w:t>щих выполнению работ, оказание услуг невозможно определить), цена договора, закл</w:t>
      </w:r>
      <w:r w:rsidRPr="00B02733">
        <w:rPr>
          <w:sz w:val="28"/>
          <w:szCs w:val="28"/>
        </w:rPr>
        <w:t>ю</w:t>
      </w:r>
      <w:r w:rsidRPr="00B02733">
        <w:rPr>
          <w:sz w:val="28"/>
          <w:szCs w:val="28"/>
        </w:rPr>
        <w:t>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1. </w:t>
      </w:r>
      <w:r w:rsidRPr="00B02733">
        <w:rPr>
          <w:sz w:val="28"/>
          <w:szCs w:val="28"/>
        </w:rPr>
        <w:t>Метод сопоставимых рыночных цен (анализа рынка);</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2. </w:t>
      </w:r>
      <w:r w:rsidRPr="00B02733">
        <w:rPr>
          <w:sz w:val="28"/>
          <w:szCs w:val="28"/>
        </w:rPr>
        <w:t>Нормативный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3. </w:t>
      </w:r>
      <w:r w:rsidRPr="00B02733">
        <w:rPr>
          <w:sz w:val="28"/>
          <w:szCs w:val="28"/>
        </w:rPr>
        <w:t>Тарифный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4. </w:t>
      </w:r>
      <w:r w:rsidRPr="00B02733">
        <w:rPr>
          <w:sz w:val="28"/>
          <w:szCs w:val="28"/>
        </w:rPr>
        <w:t>Проектно-сметный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7.1.</w:t>
      </w:r>
      <w:r w:rsidR="00D25A95">
        <w:rPr>
          <w:sz w:val="28"/>
          <w:szCs w:val="28"/>
        </w:rPr>
        <w:t>5. </w:t>
      </w:r>
      <w:r w:rsidRPr="00B02733">
        <w:rPr>
          <w:sz w:val="28"/>
          <w:szCs w:val="28"/>
        </w:rPr>
        <w:t>Затратный метод.</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2. </w:t>
      </w:r>
      <w:r w:rsidRPr="00B02733">
        <w:rPr>
          <w:sz w:val="28"/>
          <w:szCs w:val="28"/>
        </w:rPr>
        <w:t>Обоснование НМЦД, цены единицы товара, работы, услуги, цены договора, з</w:t>
      </w:r>
      <w:r w:rsidRPr="00B02733">
        <w:rPr>
          <w:sz w:val="28"/>
          <w:szCs w:val="28"/>
        </w:rPr>
        <w:t>а</w:t>
      </w:r>
      <w:r w:rsidRPr="00B02733">
        <w:rPr>
          <w:sz w:val="28"/>
          <w:szCs w:val="28"/>
        </w:rPr>
        <w:t>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3. </w:t>
      </w:r>
      <w:r w:rsidRPr="00B02733">
        <w:rPr>
          <w:sz w:val="28"/>
          <w:szCs w:val="28"/>
        </w:rPr>
        <w:t>В случае невозможности применения для определения НМЦД, цены единицы товара, работы, услуги, цены договора, заключаемого с единственным поставщиком (по</w:t>
      </w:r>
      <w:r w:rsidRPr="00B02733">
        <w:rPr>
          <w:sz w:val="28"/>
          <w:szCs w:val="28"/>
        </w:rPr>
        <w:t>д</w:t>
      </w:r>
      <w:r w:rsidRPr="00B02733">
        <w:rPr>
          <w:sz w:val="28"/>
          <w:szCs w:val="28"/>
        </w:rPr>
        <w:t>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w:t>
      </w:r>
      <w:r w:rsidRPr="00B02733">
        <w:rPr>
          <w:sz w:val="28"/>
          <w:szCs w:val="28"/>
        </w:rPr>
        <w:t>о</w:t>
      </w:r>
      <w:r w:rsidRPr="00B02733">
        <w:rPr>
          <w:sz w:val="28"/>
          <w:szCs w:val="28"/>
        </w:rPr>
        <w:t>ложения.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4. </w:t>
      </w:r>
      <w:r w:rsidRPr="00B02733">
        <w:rPr>
          <w:sz w:val="28"/>
          <w:szCs w:val="28"/>
        </w:rPr>
        <w:t>Метод сопоставимых рыночных цен (анализа рынка) заключается в установл</w:t>
      </w:r>
      <w:r w:rsidRPr="00B02733">
        <w:rPr>
          <w:sz w:val="28"/>
          <w:szCs w:val="28"/>
        </w:rPr>
        <w:t>е</w:t>
      </w:r>
      <w:r w:rsidRPr="00B02733">
        <w:rPr>
          <w:sz w:val="28"/>
          <w:szCs w:val="28"/>
        </w:rPr>
        <w:t>нии НМЦД, цены единицы товара, работы, услуги, цены договора, заключаемого с еди</w:t>
      </w:r>
      <w:r w:rsidRPr="00B02733">
        <w:rPr>
          <w:sz w:val="28"/>
          <w:szCs w:val="28"/>
        </w:rPr>
        <w:t>н</w:t>
      </w:r>
      <w:r w:rsidRPr="00B02733">
        <w:rPr>
          <w:sz w:val="28"/>
          <w:szCs w:val="28"/>
        </w:rPr>
        <w:t>ственным поставщиком (подрядчиком, исполнителем), на основании информации о р</w:t>
      </w:r>
      <w:r w:rsidRPr="00B02733">
        <w:rPr>
          <w:sz w:val="28"/>
          <w:szCs w:val="28"/>
        </w:rPr>
        <w:t>ы</w:t>
      </w:r>
      <w:r w:rsidRPr="00B02733">
        <w:rPr>
          <w:sz w:val="28"/>
          <w:szCs w:val="28"/>
        </w:rPr>
        <w:t>ночных ценах идентичных товаров, работ, услуг, планируемых к закупкам, или при их о</w:t>
      </w:r>
      <w:r w:rsidRPr="00B02733">
        <w:rPr>
          <w:sz w:val="28"/>
          <w:szCs w:val="28"/>
        </w:rPr>
        <w:t>т</w:t>
      </w:r>
      <w:r w:rsidRPr="00B02733">
        <w:rPr>
          <w:sz w:val="28"/>
          <w:szCs w:val="28"/>
        </w:rPr>
        <w:t>сутствии однородных товаров, работ, услуг:</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1. </w:t>
      </w:r>
      <w:r w:rsidRPr="00B02733">
        <w:rPr>
          <w:sz w:val="28"/>
          <w:szCs w:val="28"/>
        </w:rPr>
        <w:t>Обоснование НМЦД, цены единицы товара, работы, услуги, цены договора, заключаемого с единственным поставщиком (подрядчиком, исполнителем), осуществл</w:t>
      </w:r>
      <w:r w:rsidRPr="00B02733">
        <w:rPr>
          <w:sz w:val="28"/>
          <w:szCs w:val="28"/>
        </w:rPr>
        <w:t>я</w:t>
      </w:r>
      <w:r w:rsidRPr="00B02733">
        <w:rPr>
          <w:sz w:val="28"/>
          <w:szCs w:val="28"/>
        </w:rPr>
        <w:t xml:space="preserve">ется с учетом сопоставимых коммерческих </w:t>
      </w:r>
      <w:r w:rsidR="0070679E">
        <w:rPr>
          <w:sz w:val="28"/>
          <w:szCs w:val="28"/>
        </w:rPr>
        <w:t>и (или)</w:t>
      </w:r>
      <w:r w:rsidRPr="00B02733">
        <w:rPr>
          <w:sz w:val="28"/>
          <w:szCs w:val="28"/>
        </w:rPr>
        <w:t xml:space="preserve"> финансовых условий поставок товаров, выполнения работ, оказания услуг, являющихся предметом закупки. Такие условия пр</w:t>
      </w:r>
      <w:r w:rsidRPr="00B02733">
        <w:rPr>
          <w:sz w:val="28"/>
          <w:szCs w:val="28"/>
        </w:rPr>
        <w:t>и</w:t>
      </w:r>
      <w:r w:rsidRPr="00B02733">
        <w:rPr>
          <w:sz w:val="28"/>
          <w:szCs w:val="28"/>
        </w:rPr>
        <w:t>знаются сопоставимыми, если различия между такими условиями не оказывают сущес</w:t>
      </w:r>
      <w:r w:rsidRPr="00B02733">
        <w:rPr>
          <w:sz w:val="28"/>
          <w:szCs w:val="28"/>
        </w:rPr>
        <w:t>т</w:t>
      </w:r>
      <w:r w:rsidRPr="00B02733">
        <w:rPr>
          <w:sz w:val="28"/>
          <w:szCs w:val="28"/>
        </w:rPr>
        <w:t xml:space="preserve">венного влияния на соответствующие результаты или эти различия </w:t>
      </w:r>
      <w:r w:rsidRPr="00B02733">
        <w:rPr>
          <w:sz w:val="28"/>
          <w:szCs w:val="28"/>
        </w:rPr>
        <w:lastRenderedPageBreak/>
        <w:t>могут быть учтены с применением соответствующих корректировок таких условий;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2. </w:t>
      </w:r>
      <w:r w:rsidRPr="00B02733">
        <w:rPr>
          <w:sz w:val="28"/>
          <w:szCs w:val="28"/>
        </w:rPr>
        <w:t>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К общедоступной информации относятся:</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1. </w:t>
      </w:r>
      <w:r w:rsidRPr="00B02733">
        <w:rPr>
          <w:sz w:val="28"/>
          <w:szCs w:val="28"/>
        </w:rPr>
        <w:t>Информация в реестре контрактов, заключенных заказчиками в соответс</w:t>
      </w:r>
      <w:r w:rsidRPr="00B02733">
        <w:rPr>
          <w:sz w:val="28"/>
          <w:szCs w:val="28"/>
        </w:rPr>
        <w:t>т</w:t>
      </w:r>
      <w:r w:rsidRPr="00B02733">
        <w:rPr>
          <w:sz w:val="28"/>
          <w:szCs w:val="28"/>
        </w:rPr>
        <w:t xml:space="preserve">вии с Федеральным законом от 5 апреля 2013 года </w:t>
      </w:r>
      <w:r w:rsidR="00007F48">
        <w:rPr>
          <w:sz w:val="28"/>
          <w:szCs w:val="28"/>
        </w:rPr>
        <w:t>№ </w:t>
      </w:r>
      <w:r w:rsidRPr="00B02733">
        <w:rPr>
          <w:sz w:val="28"/>
          <w:szCs w:val="28"/>
        </w:rPr>
        <w:t xml:space="preserve">44-ФЗ </w:t>
      </w:r>
      <w:r w:rsidR="0070679E">
        <w:rPr>
          <w:sz w:val="28"/>
          <w:szCs w:val="28"/>
        </w:rPr>
        <w:br/>
      </w:r>
      <w:r w:rsidR="00935FEC">
        <w:rPr>
          <w:sz w:val="28"/>
          <w:szCs w:val="28"/>
        </w:rPr>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 или в реестре договоров, заключенных заказчиками по результатам закупки в с</w:t>
      </w:r>
      <w:r w:rsidRPr="00B02733">
        <w:rPr>
          <w:sz w:val="28"/>
          <w:szCs w:val="28"/>
        </w:rPr>
        <w:t>о</w:t>
      </w:r>
      <w:r w:rsidRPr="00B02733">
        <w:rPr>
          <w:sz w:val="28"/>
          <w:szCs w:val="28"/>
        </w:rPr>
        <w:t xml:space="preserve">ответствии с Федеральным законом </w:t>
      </w:r>
      <w:r w:rsidR="00007F48">
        <w:rPr>
          <w:sz w:val="28"/>
          <w:szCs w:val="28"/>
        </w:rPr>
        <w:t>№ </w:t>
      </w:r>
      <w:r w:rsidRPr="00B02733">
        <w:rPr>
          <w:sz w:val="28"/>
          <w:szCs w:val="28"/>
        </w:rPr>
        <w:t>223-ФЗ. При этом целесообразно принимать в ра</w:t>
      </w:r>
      <w:r w:rsidRPr="00B02733">
        <w:rPr>
          <w:sz w:val="28"/>
          <w:szCs w:val="28"/>
        </w:rPr>
        <w:t>с</w:t>
      </w:r>
      <w:r w:rsidRPr="00B02733">
        <w:rPr>
          <w:sz w:val="28"/>
          <w:szCs w:val="28"/>
        </w:rPr>
        <w:t>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2. </w:t>
      </w:r>
      <w:r w:rsidRPr="00B02733">
        <w:rPr>
          <w:sz w:val="28"/>
          <w:szCs w:val="28"/>
        </w:rPr>
        <w:t>Информация о ценах товаров, работ, услуг, содержащаяся в рекламе, кат</w:t>
      </w:r>
      <w:r w:rsidRPr="00B02733">
        <w:rPr>
          <w:sz w:val="28"/>
          <w:szCs w:val="28"/>
        </w:rPr>
        <w:t>а</w:t>
      </w:r>
      <w:r w:rsidRPr="00B02733">
        <w:rPr>
          <w:sz w:val="28"/>
          <w:szCs w:val="28"/>
        </w:rPr>
        <w:t>логах, описаниях товаров и в других предложениях, обращенных к неопределенному кр</w:t>
      </w:r>
      <w:r w:rsidRPr="00B02733">
        <w:rPr>
          <w:sz w:val="28"/>
          <w:szCs w:val="28"/>
        </w:rPr>
        <w:t>у</w:t>
      </w:r>
      <w:r w:rsidRPr="00B02733">
        <w:rPr>
          <w:sz w:val="28"/>
          <w:szCs w:val="28"/>
        </w:rPr>
        <w:t>гу лиц и признаваемых в соответствии с гражданским законодательством публичными офертами;</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7.4.2.</w:t>
      </w:r>
      <w:r w:rsidR="00D25A95" w:rsidRPr="00801744">
        <w:rPr>
          <w:sz w:val="28"/>
          <w:szCs w:val="28"/>
        </w:rPr>
        <w:t>3. </w:t>
      </w:r>
      <w:r w:rsidRPr="00801744">
        <w:rPr>
          <w:sz w:val="28"/>
          <w:szCs w:val="28"/>
        </w:rPr>
        <w:t>Информация, размещенная на сайтах поставщиков (подрядчиков,</w:t>
      </w:r>
      <w:r w:rsidRPr="00B02733">
        <w:rPr>
          <w:sz w:val="28"/>
          <w:szCs w:val="28"/>
        </w:rPr>
        <w:t xml:space="preserve"> исполнит</w:t>
      </w:r>
      <w:r w:rsidRPr="00B02733">
        <w:rPr>
          <w:sz w:val="28"/>
          <w:szCs w:val="28"/>
        </w:rPr>
        <w:t>е</w:t>
      </w:r>
      <w:r w:rsidRPr="00B02733">
        <w:rPr>
          <w:sz w:val="28"/>
          <w:szCs w:val="28"/>
        </w:rPr>
        <w:t>лей), занимающихся поставками товаров, выполнением работ, оказанием услуг, явля</w:t>
      </w:r>
      <w:r w:rsidRPr="00B02733">
        <w:rPr>
          <w:sz w:val="28"/>
          <w:szCs w:val="28"/>
        </w:rPr>
        <w:t>ю</w:t>
      </w:r>
      <w:r w:rsidRPr="00B02733">
        <w:rPr>
          <w:sz w:val="28"/>
          <w:szCs w:val="28"/>
        </w:rPr>
        <w:t>щихся предметом закупки;</w:t>
      </w:r>
    </w:p>
    <w:p w:rsidR="00B02733" w:rsidRPr="00B02733" w:rsidRDefault="00B02733" w:rsidP="00801744">
      <w:pPr>
        <w:widowControl w:val="0"/>
        <w:overflowPunct w:val="0"/>
        <w:autoSpaceDE w:val="0"/>
        <w:autoSpaceDN w:val="0"/>
        <w:adjustRightInd w:val="0"/>
        <w:ind w:firstLine="709"/>
        <w:jc w:val="both"/>
        <w:rPr>
          <w:sz w:val="28"/>
          <w:szCs w:val="28"/>
        </w:rPr>
      </w:pPr>
      <w:r w:rsidRPr="00801744">
        <w:rPr>
          <w:sz w:val="28"/>
          <w:szCs w:val="28"/>
        </w:rPr>
        <w:t>7.4.2.</w:t>
      </w:r>
      <w:r w:rsidR="00D25A95" w:rsidRPr="00801744">
        <w:rPr>
          <w:sz w:val="28"/>
          <w:szCs w:val="28"/>
        </w:rPr>
        <w:t>4. </w:t>
      </w:r>
      <w:r w:rsidRPr="00801744">
        <w:rPr>
          <w:sz w:val="28"/>
          <w:szCs w:val="28"/>
        </w:rPr>
        <w:t>Информация о котировках на российских биржах</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5. </w:t>
      </w:r>
      <w:r w:rsidRPr="00B02733">
        <w:rPr>
          <w:sz w:val="28"/>
          <w:szCs w:val="28"/>
        </w:rPr>
        <w:t>Информация о котировках на электронных площадках;</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6. </w:t>
      </w:r>
      <w:r w:rsidRPr="00B02733">
        <w:rPr>
          <w:sz w:val="28"/>
          <w:szCs w:val="28"/>
        </w:rPr>
        <w:t>Данные государственной статистической отчетности о ценах товаров, р</w:t>
      </w:r>
      <w:r w:rsidRPr="00B02733">
        <w:rPr>
          <w:sz w:val="28"/>
          <w:szCs w:val="28"/>
        </w:rPr>
        <w:t>а</w:t>
      </w:r>
      <w:r w:rsidRPr="00B02733">
        <w:rPr>
          <w:sz w:val="28"/>
          <w:szCs w:val="28"/>
        </w:rPr>
        <w:t>бот, услуг;</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7. </w:t>
      </w:r>
      <w:r w:rsidRPr="00B02733">
        <w:rPr>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801744">
        <w:rPr>
          <w:sz w:val="28"/>
          <w:szCs w:val="28"/>
        </w:rPr>
        <w:t>Федерации, муниципальными нормативными правовыми актами, в оф</w:t>
      </w:r>
      <w:r w:rsidRPr="00801744">
        <w:rPr>
          <w:sz w:val="28"/>
          <w:szCs w:val="28"/>
        </w:rPr>
        <w:t>и</w:t>
      </w:r>
      <w:r w:rsidRPr="00801744">
        <w:rPr>
          <w:sz w:val="28"/>
          <w:szCs w:val="28"/>
        </w:rPr>
        <w:t>циальных</w:t>
      </w:r>
      <w:r w:rsidRPr="00B02733">
        <w:rPr>
          <w:sz w:val="28"/>
          <w:szCs w:val="28"/>
        </w:rPr>
        <w:t xml:space="preserve"> источниках информации иностранных государств, международных организаций или иных общедоступных изданиях;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8. </w:t>
      </w:r>
      <w:r w:rsidRPr="00B02733">
        <w:rPr>
          <w:sz w:val="28"/>
          <w:szCs w:val="28"/>
        </w:rPr>
        <w:t xml:space="preserve">Информация о рыночной стоимости объектов оценки, </w:t>
      </w:r>
      <w:r w:rsidRPr="00801744">
        <w:rPr>
          <w:sz w:val="28"/>
          <w:szCs w:val="28"/>
        </w:rPr>
        <w:t>определенной в соо</w:t>
      </w:r>
      <w:r w:rsidRPr="00801744">
        <w:rPr>
          <w:sz w:val="28"/>
          <w:szCs w:val="28"/>
        </w:rPr>
        <w:t>т</w:t>
      </w:r>
      <w:r w:rsidRPr="00801744">
        <w:rPr>
          <w:sz w:val="28"/>
          <w:szCs w:val="28"/>
        </w:rPr>
        <w:t>ветствии с законодательством, регулирующим оценочную</w:t>
      </w:r>
      <w:r w:rsidRPr="00B02733">
        <w:rPr>
          <w:sz w:val="28"/>
          <w:szCs w:val="28"/>
        </w:rPr>
        <w:t xml:space="preserve"> деятельность в Российской Фед</w:t>
      </w:r>
      <w:r w:rsidRPr="00B02733">
        <w:rPr>
          <w:sz w:val="28"/>
          <w:szCs w:val="28"/>
        </w:rPr>
        <w:t>е</w:t>
      </w:r>
      <w:r w:rsidRPr="00B02733">
        <w:rPr>
          <w:sz w:val="28"/>
          <w:szCs w:val="28"/>
        </w:rPr>
        <w:t>рации, или законодательством иностранных государств;</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7.4.2.</w:t>
      </w:r>
      <w:r w:rsidR="00D25A95">
        <w:rPr>
          <w:sz w:val="28"/>
          <w:szCs w:val="28"/>
        </w:rPr>
        <w:t>9. </w:t>
      </w:r>
      <w:r w:rsidRPr="00B02733">
        <w:rPr>
          <w:sz w:val="28"/>
          <w:szCs w:val="28"/>
        </w:rPr>
        <w:t>Информация информационно-ценовых агентств, общедоступные результ</w:t>
      </w:r>
      <w:r w:rsidRPr="00B02733">
        <w:rPr>
          <w:sz w:val="28"/>
          <w:szCs w:val="28"/>
        </w:rPr>
        <w:t>а</w:t>
      </w:r>
      <w:r w:rsidRPr="00B02733">
        <w:rPr>
          <w:sz w:val="28"/>
          <w:szCs w:val="28"/>
        </w:rPr>
        <w:t>ты изучения рынка, а также результаты изучения рынка, проведенного по инициативе з</w:t>
      </w:r>
      <w:r w:rsidRPr="00B02733">
        <w:rPr>
          <w:sz w:val="28"/>
          <w:szCs w:val="28"/>
        </w:rPr>
        <w:t>а</w:t>
      </w:r>
      <w:r w:rsidRPr="00B02733">
        <w:rPr>
          <w:sz w:val="28"/>
          <w:szCs w:val="28"/>
        </w:rPr>
        <w:t>казчика, в том числе на основании договора, при условии раскрытия методологии расчета цен;</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lastRenderedPageBreak/>
        <w:t>7.4.2.1</w:t>
      </w:r>
      <w:r w:rsidR="00D25A95">
        <w:rPr>
          <w:sz w:val="28"/>
          <w:szCs w:val="28"/>
        </w:rPr>
        <w:t>0. </w:t>
      </w:r>
      <w:r w:rsidR="00D73C4F">
        <w:rPr>
          <w:sz w:val="28"/>
          <w:szCs w:val="28"/>
        </w:rPr>
        <w:t>Иные источники информации;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3. </w:t>
      </w:r>
      <w:r w:rsidRPr="00B02733">
        <w:rPr>
          <w:sz w:val="28"/>
          <w:szCs w:val="28"/>
        </w:rPr>
        <w:t>В целях определения НМЦД, цены единицы товара, работы, услуги, цены д</w:t>
      </w:r>
      <w:r w:rsidRPr="00B02733">
        <w:rPr>
          <w:sz w:val="28"/>
          <w:szCs w:val="28"/>
        </w:rPr>
        <w:t>о</w:t>
      </w:r>
      <w:r w:rsidRPr="00B02733">
        <w:rPr>
          <w:sz w:val="28"/>
          <w:szCs w:val="28"/>
        </w:rPr>
        <w:t>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4. </w:t>
      </w:r>
      <w:r w:rsidRPr="00B02733">
        <w:rPr>
          <w:sz w:val="28"/>
          <w:szCs w:val="28"/>
        </w:rPr>
        <w:t>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w:t>
      </w:r>
      <w:r w:rsidRPr="00B02733">
        <w:rPr>
          <w:sz w:val="28"/>
          <w:szCs w:val="28"/>
        </w:rPr>
        <w:t>е</w:t>
      </w:r>
      <w:r w:rsidRPr="00B02733">
        <w:rPr>
          <w:sz w:val="28"/>
          <w:szCs w:val="28"/>
        </w:rPr>
        <w:t>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70"/>
        <w:gridCol w:w="236"/>
        <w:gridCol w:w="1213"/>
        <w:gridCol w:w="824"/>
      </w:tblGrid>
      <w:tr w:rsidR="00B02733" w:rsidRPr="00B02733" w:rsidTr="0070679E">
        <w:trPr>
          <w:trHeight w:val="138"/>
          <w:jc w:val="center"/>
        </w:trPr>
        <w:tc>
          <w:tcPr>
            <w:tcW w:w="566"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B02733">
              <w:rPr>
                <w:sz w:val="28"/>
                <w:szCs w:val="28"/>
              </w:rPr>
              <w:t>V</w:t>
            </w:r>
          </w:p>
        </w:tc>
        <w:tc>
          <w:tcPr>
            <w:tcW w:w="425"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w:t>
            </w:r>
          </w:p>
        </w:tc>
        <w:tc>
          <w:tcPr>
            <w:tcW w:w="370" w:type="dxa"/>
            <w:tcBorders>
              <w:top w:val="nil"/>
              <w:left w:val="nil"/>
              <w:bottom w:val="single" w:sz="4" w:space="0" w:color="auto"/>
              <w:right w:val="nil"/>
            </w:tcBorders>
            <w:vAlign w:val="center"/>
            <w:hideMark/>
          </w:tcPr>
          <w:p w:rsidR="00B02733" w:rsidRPr="00801744" w:rsidRDefault="00B02733" w:rsidP="002E74FE">
            <w:pPr>
              <w:widowControl w:val="0"/>
              <w:overflowPunct w:val="0"/>
              <w:autoSpaceDE w:val="0"/>
              <w:autoSpaceDN w:val="0"/>
              <w:adjustRightInd w:val="0"/>
              <w:rPr>
                <w:sz w:val="28"/>
                <w:szCs w:val="28"/>
              </w:rPr>
            </w:pPr>
            <w:r w:rsidRPr="00801744">
              <w:rPr>
                <w:sz w:val="28"/>
                <w:szCs w:val="28"/>
              </w:rPr>
              <w:t>ß</w:t>
            </w:r>
          </w:p>
        </w:tc>
        <w:tc>
          <w:tcPr>
            <w:tcW w:w="236"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w:t>
            </w:r>
          </w:p>
        </w:tc>
        <w:tc>
          <w:tcPr>
            <w:tcW w:w="1213"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100</w:t>
            </w:r>
            <w:r w:rsidR="00935FEC">
              <w:rPr>
                <w:sz w:val="28"/>
                <w:szCs w:val="28"/>
              </w:rPr>
              <w:t>%</w:t>
            </w:r>
            <w:r w:rsidRPr="00801744">
              <w:rPr>
                <w:sz w:val="28"/>
                <w:szCs w:val="28"/>
              </w:rPr>
              <w:t>,</w:t>
            </w:r>
          </w:p>
        </w:tc>
        <w:tc>
          <w:tcPr>
            <w:tcW w:w="824" w:type="dxa"/>
            <w:vMerge w:val="restart"/>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r w:rsidRPr="00801744">
              <w:rPr>
                <w:sz w:val="28"/>
                <w:szCs w:val="28"/>
              </w:rPr>
              <w:t>где:</w:t>
            </w:r>
          </w:p>
        </w:tc>
      </w:tr>
      <w:tr w:rsidR="00B02733" w:rsidRPr="00B02733" w:rsidTr="0070679E">
        <w:trPr>
          <w:trHeight w:val="213"/>
          <w:jc w:val="center"/>
        </w:trPr>
        <w:tc>
          <w:tcPr>
            <w:tcW w:w="566"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425"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370" w:type="dxa"/>
            <w:tcBorders>
              <w:top w:val="single" w:sz="4" w:space="0" w:color="auto"/>
              <w:left w:val="nil"/>
              <w:bottom w:val="nil"/>
              <w:right w:val="nil"/>
            </w:tcBorders>
            <w:hideMark/>
          </w:tcPr>
          <w:p w:rsidR="00B02733" w:rsidRPr="00B02733" w:rsidRDefault="00B02733" w:rsidP="0070679E">
            <w:pPr>
              <w:widowControl w:val="0"/>
              <w:overflowPunct w:val="0"/>
              <w:autoSpaceDE w:val="0"/>
              <w:autoSpaceDN w:val="0"/>
              <w:adjustRightInd w:val="0"/>
              <w:jc w:val="both"/>
              <w:rPr>
                <w:sz w:val="28"/>
                <w:szCs w:val="28"/>
              </w:rPr>
            </w:pPr>
            <w:r w:rsidRPr="00801744">
              <w:rPr>
                <w:sz w:val="28"/>
                <w:szCs w:val="28"/>
              </w:rPr>
              <w:t>ц</w:t>
            </w:r>
          </w:p>
        </w:tc>
        <w:tc>
          <w:tcPr>
            <w:tcW w:w="236"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1213"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c>
          <w:tcPr>
            <w:tcW w:w="824" w:type="dxa"/>
            <w:vMerge/>
            <w:tcBorders>
              <w:top w:val="nil"/>
              <w:left w:val="nil"/>
              <w:bottom w:val="nil"/>
              <w:right w:val="nil"/>
            </w:tcBorders>
            <w:vAlign w:val="center"/>
            <w:hideMark/>
          </w:tcPr>
          <w:p w:rsidR="00B02733" w:rsidRPr="00801744" w:rsidRDefault="00B02733" w:rsidP="0070679E">
            <w:pPr>
              <w:widowControl w:val="0"/>
              <w:overflowPunct w:val="0"/>
              <w:autoSpaceDE w:val="0"/>
              <w:autoSpaceDN w:val="0"/>
              <w:adjustRightInd w:val="0"/>
              <w:jc w:val="both"/>
              <w:rPr>
                <w:sz w:val="28"/>
                <w:szCs w:val="28"/>
              </w:rPr>
            </w:pPr>
          </w:p>
        </w:tc>
      </w:tr>
    </w:tbl>
    <w:p w:rsidR="00B02733" w:rsidRPr="0070679E" w:rsidRDefault="00B02733" w:rsidP="00801744">
      <w:pPr>
        <w:widowControl w:val="0"/>
        <w:overflowPunct w:val="0"/>
        <w:autoSpaceDE w:val="0"/>
        <w:autoSpaceDN w:val="0"/>
        <w:adjustRightInd w:val="0"/>
        <w:ind w:firstLine="709"/>
        <w:jc w:val="both"/>
        <w:rPr>
          <w:sz w:val="4"/>
          <w:szCs w:val="4"/>
        </w:rPr>
      </w:pPr>
    </w:p>
    <w:tbl>
      <w:tblPr>
        <w:tblW w:w="0" w:type="auto"/>
        <w:tblLook w:val="04A0" w:firstRow="1" w:lastRow="0" w:firstColumn="1" w:lastColumn="0" w:noHBand="0" w:noVBand="1"/>
      </w:tblPr>
      <w:tblGrid>
        <w:gridCol w:w="3174"/>
        <w:gridCol w:w="356"/>
        <w:gridCol w:w="6040"/>
      </w:tblGrid>
      <w:tr w:rsidR="00B02733" w:rsidRPr="00B02733" w:rsidTr="002E74FE">
        <w:trPr>
          <w:trHeight w:val="118"/>
        </w:trPr>
        <w:tc>
          <w:tcPr>
            <w:tcW w:w="3174" w:type="dxa"/>
            <w:shd w:val="clear" w:color="auto" w:fill="auto"/>
          </w:tcPr>
          <w:p w:rsidR="00B02733" w:rsidRPr="00801744" w:rsidRDefault="00B02733" w:rsidP="0070679E">
            <w:pPr>
              <w:widowControl w:val="0"/>
              <w:overflowPunct w:val="0"/>
              <w:autoSpaceDE w:val="0"/>
              <w:autoSpaceDN w:val="0"/>
              <w:adjustRightInd w:val="0"/>
              <w:jc w:val="both"/>
              <w:rPr>
                <w:sz w:val="28"/>
                <w:szCs w:val="28"/>
              </w:rPr>
            </w:pPr>
            <w:r w:rsidRPr="00B02733">
              <w:rPr>
                <w:sz w:val="28"/>
                <w:szCs w:val="28"/>
              </w:rPr>
              <w:t>V</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коэффициент вариации;</w:t>
            </w:r>
          </w:p>
        </w:tc>
      </w:tr>
      <w:tr w:rsidR="00B02733" w:rsidRPr="00B02733" w:rsidTr="002E74FE">
        <w:trPr>
          <w:trHeight w:val="839"/>
        </w:trPr>
        <w:tc>
          <w:tcPr>
            <w:tcW w:w="3174" w:type="dxa"/>
            <w:shd w:val="clear" w:color="auto" w:fill="auto"/>
          </w:tcPr>
          <w:p w:rsidR="00B02733" w:rsidRPr="005835B1" w:rsidRDefault="005835B1" w:rsidP="0070679E">
            <w:pPr>
              <w:widowControl w:val="0"/>
              <w:overflowPunct w:val="0"/>
              <w:autoSpaceDE w:val="0"/>
              <w:autoSpaceDN w:val="0"/>
              <w:adjustRightInd w:val="0"/>
              <w:jc w:val="both"/>
              <w:rPr>
                <w:sz w:val="28"/>
                <w:szCs w:val="28"/>
              </w:rPr>
            </w:pPr>
            <m:oMathPara>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Calibr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Calibr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Calibr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среднее квадратичное отклонение;</w:t>
            </w:r>
          </w:p>
        </w:tc>
      </w:tr>
      <w:tr w:rsidR="00B02733" w:rsidRPr="00B02733" w:rsidTr="002E74FE">
        <w:tc>
          <w:tcPr>
            <w:tcW w:w="3174" w:type="dxa"/>
            <w:shd w:val="clear" w:color="auto" w:fill="auto"/>
          </w:tcPr>
          <w:p w:rsidR="00B02733" w:rsidRPr="00801744" w:rsidRDefault="00B02733" w:rsidP="0070679E">
            <w:pPr>
              <w:widowControl w:val="0"/>
              <w:overflowPunct w:val="0"/>
              <w:autoSpaceDE w:val="0"/>
              <w:autoSpaceDN w:val="0"/>
              <w:adjustRightInd w:val="0"/>
              <w:jc w:val="both"/>
              <w:rPr>
                <w:sz w:val="28"/>
                <w:szCs w:val="28"/>
              </w:rPr>
            </w:pPr>
            <w:proofErr w:type="spellStart"/>
            <w:r w:rsidRPr="00B02733">
              <w:rPr>
                <w:sz w:val="28"/>
                <w:szCs w:val="28"/>
              </w:rPr>
              <w:t>ц</w:t>
            </w:r>
            <w:r w:rsidRPr="00801744">
              <w:rPr>
                <w:sz w:val="28"/>
                <w:szCs w:val="28"/>
              </w:rPr>
              <w:t>i</w:t>
            </w:r>
            <w:proofErr w:type="spellEnd"/>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цена единицы товара, работы, услуги, указанная в и</w:t>
            </w:r>
            <w:r w:rsidRPr="00B02733">
              <w:rPr>
                <w:sz w:val="28"/>
                <w:szCs w:val="28"/>
              </w:rPr>
              <w:t>с</w:t>
            </w:r>
            <w:r w:rsidRPr="00B02733">
              <w:rPr>
                <w:sz w:val="28"/>
                <w:szCs w:val="28"/>
              </w:rPr>
              <w:t>точнике с номером i;</w:t>
            </w:r>
          </w:p>
        </w:tc>
      </w:tr>
      <w:tr w:rsidR="00B02733" w:rsidRPr="00B02733" w:rsidTr="002E74FE">
        <w:tc>
          <w:tcPr>
            <w:tcW w:w="3174"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ц</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средняя арифметическая величина цены единицы тов</w:t>
            </w:r>
            <w:r w:rsidRPr="00B02733">
              <w:rPr>
                <w:sz w:val="28"/>
                <w:szCs w:val="28"/>
              </w:rPr>
              <w:t>а</w:t>
            </w:r>
            <w:r w:rsidRPr="00B02733">
              <w:rPr>
                <w:sz w:val="28"/>
                <w:szCs w:val="28"/>
              </w:rPr>
              <w:t>ра, работы, услуги;</w:t>
            </w:r>
          </w:p>
        </w:tc>
      </w:tr>
      <w:tr w:rsidR="00B02733" w:rsidRPr="00B02733" w:rsidTr="002E74FE">
        <w:tc>
          <w:tcPr>
            <w:tcW w:w="3174"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n</w:t>
            </w:r>
          </w:p>
        </w:tc>
        <w:tc>
          <w:tcPr>
            <w:tcW w:w="336"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w:t>
            </w:r>
          </w:p>
        </w:tc>
        <w:tc>
          <w:tcPr>
            <w:tcW w:w="6060" w:type="dxa"/>
            <w:shd w:val="clear" w:color="auto" w:fill="auto"/>
          </w:tcPr>
          <w:p w:rsidR="00B02733" w:rsidRPr="00B02733" w:rsidRDefault="00B02733" w:rsidP="0070679E">
            <w:pPr>
              <w:widowControl w:val="0"/>
              <w:overflowPunct w:val="0"/>
              <w:autoSpaceDE w:val="0"/>
              <w:autoSpaceDN w:val="0"/>
              <w:adjustRightInd w:val="0"/>
              <w:jc w:val="both"/>
              <w:rPr>
                <w:sz w:val="28"/>
                <w:szCs w:val="28"/>
              </w:rPr>
            </w:pPr>
            <w:r w:rsidRPr="00B02733">
              <w:rPr>
                <w:sz w:val="28"/>
                <w:szCs w:val="28"/>
              </w:rPr>
              <w:t>количество значений, используемых в расчете;</w:t>
            </w:r>
          </w:p>
        </w:tc>
      </w:tr>
    </w:tbl>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7.4.4.</w:t>
      </w:r>
      <w:r w:rsidR="00D25A95">
        <w:rPr>
          <w:sz w:val="28"/>
          <w:szCs w:val="28"/>
        </w:rPr>
        <w:t>1. </w:t>
      </w:r>
      <w:r w:rsidRPr="00B02733">
        <w:rPr>
          <w:sz w:val="28"/>
          <w:szCs w:val="28"/>
        </w:rPr>
        <w:t>Коэффициент вариации рассчитывается с помощью стандартных функций табличных редакторов;</w:t>
      </w:r>
    </w:p>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7.4.4.</w:t>
      </w:r>
      <w:r w:rsidR="00D25A95">
        <w:rPr>
          <w:sz w:val="28"/>
          <w:szCs w:val="28"/>
        </w:rPr>
        <w:t>2. </w:t>
      </w:r>
      <w:r w:rsidRPr="00B02733">
        <w:rPr>
          <w:sz w:val="28"/>
          <w:szCs w:val="28"/>
        </w:rPr>
        <w:t>Совокупность значений, используемых в расчете, при определении НМЦД, цены единицы товара, работы, услуги, цены договора, заключаемого с единственным п</w:t>
      </w:r>
      <w:r w:rsidRPr="00B02733">
        <w:rPr>
          <w:sz w:val="28"/>
          <w:szCs w:val="28"/>
        </w:rPr>
        <w:t>о</w:t>
      </w:r>
      <w:r w:rsidRPr="00B02733">
        <w:rPr>
          <w:sz w:val="28"/>
          <w:szCs w:val="28"/>
        </w:rPr>
        <w:t>ставщиком (подрядчиком, исполнителем), считается неоднородной, если коэффициент вариации цены превышает 33</w:t>
      </w:r>
      <w:r w:rsidR="00935FEC">
        <w:rPr>
          <w:sz w:val="28"/>
          <w:szCs w:val="28"/>
        </w:rPr>
        <w:t>%</w:t>
      </w:r>
      <w:r w:rsidRPr="00B02733">
        <w:rPr>
          <w:sz w:val="28"/>
          <w:szCs w:val="28"/>
        </w:rPr>
        <w:t>.</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Если коэффициент вариации превышает 33</w:t>
      </w:r>
      <w:r w:rsidR="00935FEC">
        <w:rPr>
          <w:sz w:val="28"/>
          <w:szCs w:val="28"/>
        </w:rPr>
        <w:t>%</w:t>
      </w:r>
      <w:r w:rsidRPr="00B02733">
        <w:rPr>
          <w:sz w:val="28"/>
          <w:szCs w:val="28"/>
        </w:rPr>
        <w:t>, заказчик проводит дополнительные исследования в целях увеличения количества ценовой информации, используемой в ра</w:t>
      </w:r>
      <w:r w:rsidRPr="00B02733">
        <w:rPr>
          <w:sz w:val="28"/>
          <w:szCs w:val="28"/>
        </w:rPr>
        <w:t>с</w:t>
      </w:r>
      <w:r w:rsidRPr="00B02733">
        <w:rPr>
          <w:sz w:val="28"/>
          <w:szCs w:val="28"/>
        </w:rPr>
        <w:t>четах;</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7.4.</w:t>
      </w:r>
      <w:r w:rsidR="00D25A95">
        <w:rPr>
          <w:sz w:val="28"/>
          <w:szCs w:val="28"/>
        </w:rPr>
        <w:t>5. </w:t>
      </w:r>
      <w:r w:rsidRPr="00B02733">
        <w:rPr>
          <w:sz w:val="28"/>
          <w:szCs w:val="28"/>
        </w:rPr>
        <w:t>НМЦД, цены единицы товара, работы, услуги, цены договора, заключаемого с единственным поставщиком (подрядчиком, исполнителем), методом сопоставимых р</w:t>
      </w:r>
      <w:r w:rsidRPr="00B02733">
        <w:rPr>
          <w:sz w:val="28"/>
          <w:szCs w:val="28"/>
        </w:rPr>
        <w:t>ы</w:t>
      </w:r>
      <w:r w:rsidRPr="00B02733">
        <w:rPr>
          <w:sz w:val="28"/>
          <w:szCs w:val="28"/>
        </w:rPr>
        <w:t>ночных цен (анализа рынка) определяется по формуле:</w:t>
      </w:r>
    </w:p>
    <w:tbl>
      <w:tblPr>
        <w:tblW w:w="9570" w:type="dxa"/>
        <w:tblLayout w:type="fixed"/>
        <w:tblLook w:val="04A0" w:firstRow="1" w:lastRow="0" w:firstColumn="1" w:lastColumn="0" w:noHBand="0" w:noVBand="1"/>
      </w:tblPr>
      <w:tblGrid>
        <w:gridCol w:w="2093"/>
        <w:gridCol w:w="175"/>
        <w:gridCol w:w="108"/>
        <w:gridCol w:w="175"/>
        <w:gridCol w:w="426"/>
        <w:gridCol w:w="567"/>
        <w:gridCol w:w="1701"/>
        <w:gridCol w:w="4325"/>
      </w:tblGrid>
      <w:tr w:rsidR="00B02733" w:rsidRPr="00B02733" w:rsidTr="00B02733">
        <w:trPr>
          <w:gridAfter w:val="1"/>
          <w:wAfter w:w="4325" w:type="dxa"/>
          <w:trHeight w:val="226"/>
        </w:trPr>
        <w:tc>
          <w:tcPr>
            <w:tcW w:w="2268" w:type="dxa"/>
            <w:gridSpan w:val="2"/>
            <w:vMerge w:val="restart"/>
            <w:shd w:val="clear" w:color="auto" w:fill="auto"/>
            <w:vAlign w:val="center"/>
          </w:tcPr>
          <w:p w:rsidR="00B02733" w:rsidRPr="00B02733" w:rsidRDefault="00B02733" w:rsidP="00AF4464">
            <w:pPr>
              <w:jc w:val="center"/>
              <w:rPr>
                <w:spacing w:val="-14"/>
                <w:sz w:val="28"/>
                <w:szCs w:val="28"/>
              </w:rPr>
            </w:pPr>
            <w:r w:rsidRPr="00B02733">
              <w:rPr>
                <w:sz w:val="28"/>
                <w:szCs w:val="28"/>
              </w:rPr>
              <w:t>НМЦД(НСЦЕ) =</w:t>
            </w:r>
          </w:p>
        </w:tc>
        <w:tc>
          <w:tcPr>
            <w:tcW w:w="283" w:type="dxa"/>
            <w:gridSpan w:val="2"/>
            <w:tcBorders>
              <w:bottom w:val="single" w:sz="4" w:space="0" w:color="auto"/>
            </w:tcBorders>
            <w:shd w:val="clear" w:color="auto" w:fill="auto"/>
            <w:vAlign w:val="bottom"/>
          </w:tcPr>
          <w:p w:rsidR="00B02733" w:rsidRPr="00B02733" w:rsidRDefault="00B02733" w:rsidP="00AF4464">
            <w:pPr>
              <w:jc w:val="center"/>
              <w:rPr>
                <w:sz w:val="28"/>
                <w:szCs w:val="28"/>
                <w:lang w:val="en-US"/>
              </w:rPr>
            </w:pPr>
            <w:r w:rsidRPr="00B02733">
              <w:rPr>
                <w:sz w:val="28"/>
                <w:szCs w:val="28"/>
                <w:lang w:val="en-US"/>
              </w:rPr>
              <w:t>v</w:t>
            </w:r>
          </w:p>
        </w:tc>
        <w:tc>
          <w:tcPr>
            <w:tcW w:w="426" w:type="dxa"/>
            <w:vMerge w:val="restart"/>
            <w:shd w:val="clear" w:color="auto" w:fill="auto"/>
            <w:vAlign w:val="center"/>
          </w:tcPr>
          <w:p w:rsidR="00B02733" w:rsidRPr="00B02733" w:rsidRDefault="00B02733" w:rsidP="00AF4464">
            <w:pPr>
              <w:jc w:val="center"/>
              <w:rPr>
                <w:sz w:val="28"/>
                <w:szCs w:val="28"/>
              </w:rPr>
            </w:pPr>
            <w:r w:rsidRPr="00B02733">
              <w:rPr>
                <w:sz w:val="28"/>
                <w:szCs w:val="28"/>
              </w:rPr>
              <w:t>×</w:t>
            </w:r>
          </w:p>
        </w:tc>
        <w:tc>
          <w:tcPr>
            <w:tcW w:w="567" w:type="dxa"/>
            <w:shd w:val="clear" w:color="auto" w:fill="auto"/>
          </w:tcPr>
          <w:p w:rsidR="00B02733" w:rsidRPr="00B02733" w:rsidRDefault="00B02733" w:rsidP="00AF4464">
            <w:pPr>
              <w:jc w:val="center"/>
              <w:rPr>
                <w:sz w:val="28"/>
                <w:szCs w:val="28"/>
              </w:rPr>
            </w:pPr>
            <w:r w:rsidRPr="00B02733">
              <w:rPr>
                <w:sz w:val="28"/>
                <w:szCs w:val="28"/>
                <w:vertAlign w:val="subscript"/>
                <w:lang w:val="en-US"/>
              </w:rPr>
              <w:t>n</w:t>
            </w:r>
          </w:p>
        </w:tc>
        <w:tc>
          <w:tcPr>
            <w:tcW w:w="1701" w:type="dxa"/>
            <w:vMerge w:val="restart"/>
            <w:shd w:val="clear" w:color="auto" w:fill="auto"/>
            <w:vAlign w:val="center"/>
          </w:tcPr>
          <w:p w:rsidR="00B02733" w:rsidRPr="00B02733" w:rsidRDefault="00B02733" w:rsidP="00AF4464">
            <w:pPr>
              <w:jc w:val="center"/>
              <w:rPr>
                <w:sz w:val="28"/>
                <w:szCs w:val="28"/>
                <w:lang w:val="en-US"/>
              </w:rPr>
            </w:pPr>
            <w:r w:rsidRPr="00B02733">
              <w:rPr>
                <w:sz w:val="28"/>
                <w:szCs w:val="28"/>
              </w:rPr>
              <w:t>Ц</w:t>
            </w:r>
            <w:proofErr w:type="spellStart"/>
            <w:r w:rsidRPr="00B02733">
              <w:rPr>
                <w:sz w:val="28"/>
                <w:szCs w:val="28"/>
                <w:vertAlign w:val="subscript"/>
                <w:lang w:val="en-US"/>
              </w:rPr>
              <w:t>i</w:t>
            </w:r>
            <w:proofErr w:type="spellEnd"/>
            <w:r w:rsidRPr="00B02733">
              <w:rPr>
                <w:sz w:val="28"/>
                <w:szCs w:val="28"/>
              </w:rPr>
              <w:t>, где:</w:t>
            </w:r>
          </w:p>
        </w:tc>
      </w:tr>
      <w:tr w:rsidR="00B02733" w:rsidRPr="00B02733" w:rsidTr="00B02733">
        <w:trPr>
          <w:gridAfter w:val="1"/>
          <w:wAfter w:w="4325" w:type="dxa"/>
          <w:trHeight w:val="178"/>
        </w:trPr>
        <w:tc>
          <w:tcPr>
            <w:tcW w:w="2268" w:type="dxa"/>
            <w:gridSpan w:val="2"/>
            <w:vMerge/>
            <w:shd w:val="clear" w:color="auto" w:fill="auto"/>
            <w:vAlign w:val="center"/>
          </w:tcPr>
          <w:p w:rsidR="00B02733" w:rsidRPr="00B02733" w:rsidRDefault="00B02733" w:rsidP="00AF4464">
            <w:pPr>
              <w:jc w:val="center"/>
              <w:rPr>
                <w:sz w:val="28"/>
                <w:szCs w:val="28"/>
              </w:rPr>
            </w:pPr>
          </w:p>
        </w:tc>
        <w:tc>
          <w:tcPr>
            <w:tcW w:w="283" w:type="dxa"/>
            <w:gridSpan w:val="2"/>
            <w:tcBorders>
              <w:top w:val="single" w:sz="4" w:space="0" w:color="auto"/>
            </w:tcBorders>
            <w:shd w:val="clear" w:color="auto" w:fill="auto"/>
          </w:tcPr>
          <w:p w:rsidR="00B02733" w:rsidRPr="00B02733" w:rsidRDefault="00B02733" w:rsidP="00AF4464">
            <w:pPr>
              <w:jc w:val="center"/>
              <w:rPr>
                <w:sz w:val="28"/>
                <w:szCs w:val="28"/>
              </w:rPr>
            </w:pPr>
            <w:r w:rsidRPr="00B02733">
              <w:rPr>
                <w:sz w:val="28"/>
                <w:szCs w:val="28"/>
                <w:lang w:val="en-US"/>
              </w:rPr>
              <w:t>n</w:t>
            </w:r>
          </w:p>
        </w:tc>
        <w:tc>
          <w:tcPr>
            <w:tcW w:w="426" w:type="dxa"/>
            <w:vMerge/>
            <w:shd w:val="clear" w:color="auto" w:fill="auto"/>
          </w:tcPr>
          <w:p w:rsidR="00B02733" w:rsidRPr="00B02733" w:rsidRDefault="00B02733" w:rsidP="00AF4464">
            <w:pPr>
              <w:jc w:val="center"/>
              <w:rPr>
                <w:sz w:val="28"/>
                <w:szCs w:val="28"/>
              </w:rPr>
            </w:pPr>
          </w:p>
        </w:tc>
        <w:tc>
          <w:tcPr>
            <w:tcW w:w="567" w:type="dxa"/>
            <w:shd w:val="clear" w:color="auto" w:fill="auto"/>
          </w:tcPr>
          <w:p w:rsidR="00B02733" w:rsidRPr="00B02733" w:rsidRDefault="00B02733" w:rsidP="00AF4464">
            <w:pPr>
              <w:jc w:val="center"/>
              <w:rPr>
                <w:sz w:val="28"/>
                <w:szCs w:val="28"/>
              </w:rPr>
            </w:pPr>
            <w:r w:rsidRPr="00B02733">
              <w:rPr>
                <w:sz w:val="28"/>
                <w:szCs w:val="28"/>
              </w:rPr>
              <w:t>Ʃ</w:t>
            </w:r>
          </w:p>
        </w:tc>
        <w:tc>
          <w:tcPr>
            <w:tcW w:w="1701" w:type="dxa"/>
            <w:vMerge/>
            <w:shd w:val="clear" w:color="auto" w:fill="auto"/>
          </w:tcPr>
          <w:p w:rsidR="00B02733" w:rsidRPr="00B02733" w:rsidRDefault="00B02733" w:rsidP="00AF4464">
            <w:pPr>
              <w:jc w:val="center"/>
              <w:rPr>
                <w:sz w:val="28"/>
                <w:szCs w:val="28"/>
              </w:rPr>
            </w:pPr>
          </w:p>
        </w:tc>
      </w:tr>
      <w:tr w:rsidR="00B02733" w:rsidRPr="00B02733" w:rsidTr="00B02733">
        <w:trPr>
          <w:gridAfter w:val="1"/>
          <w:wAfter w:w="4325" w:type="dxa"/>
          <w:trHeight w:val="246"/>
        </w:trPr>
        <w:tc>
          <w:tcPr>
            <w:tcW w:w="2268" w:type="dxa"/>
            <w:gridSpan w:val="2"/>
            <w:shd w:val="clear" w:color="auto" w:fill="auto"/>
          </w:tcPr>
          <w:p w:rsidR="00B02733" w:rsidRPr="00B02733" w:rsidRDefault="00B02733" w:rsidP="00AF4464">
            <w:pPr>
              <w:jc w:val="center"/>
              <w:rPr>
                <w:sz w:val="28"/>
                <w:szCs w:val="28"/>
              </w:rPr>
            </w:pPr>
          </w:p>
        </w:tc>
        <w:tc>
          <w:tcPr>
            <w:tcW w:w="283" w:type="dxa"/>
            <w:gridSpan w:val="2"/>
            <w:shd w:val="clear" w:color="auto" w:fill="auto"/>
          </w:tcPr>
          <w:p w:rsidR="00B02733" w:rsidRPr="00B02733" w:rsidRDefault="00B02733" w:rsidP="00AF4464">
            <w:pPr>
              <w:jc w:val="center"/>
              <w:rPr>
                <w:sz w:val="28"/>
                <w:szCs w:val="28"/>
                <w:lang w:val="en-US"/>
              </w:rPr>
            </w:pPr>
          </w:p>
        </w:tc>
        <w:tc>
          <w:tcPr>
            <w:tcW w:w="426" w:type="dxa"/>
            <w:shd w:val="clear" w:color="auto" w:fill="auto"/>
          </w:tcPr>
          <w:p w:rsidR="00B02733" w:rsidRPr="00B02733" w:rsidRDefault="00B02733" w:rsidP="00AF4464">
            <w:pPr>
              <w:jc w:val="center"/>
              <w:rPr>
                <w:sz w:val="28"/>
                <w:szCs w:val="28"/>
              </w:rPr>
            </w:pPr>
          </w:p>
        </w:tc>
        <w:tc>
          <w:tcPr>
            <w:tcW w:w="567" w:type="dxa"/>
            <w:shd w:val="clear" w:color="auto" w:fill="auto"/>
          </w:tcPr>
          <w:p w:rsidR="00B02733" w:rsidRPr="00B02733" w:rsidRDefault="00B02733" w:rsidP="00AF4464">
            <w:pPr>
              <w:jc w:val="center"/>
              <w:rPr>
                <w:sz w:val="28"/>
                <w:szCs w:val="28"/>
                <w:vertAlign w:val="subscript"/>
              </w:rPr>
            </w:pPr>
            <w:proofErr w:type="spellStart"/>
            <w:r w:rsidRPr="00B02733">
              <w:rPr>
                <w:rFonts w:eastAsia="Calibri"/>
                <w:sz w:val="28"/>
                <w:szCs w:val="28"/>
                <w:vertAlign w:val="subscript"/>
                <w:lang w:val="en-US"/>
              </w:rPr>
              <w:t>i</w:t>
            </w:r>
            <w:proofErr w:type="spellEnd"/>
            <w:r w:rsidRPr="00B02733">
              <w:rPr>
                <w:rFonts w:eastAsia="Calibri"/>
                <w:sz w:val="28"/>
                <w:szCs w:val="28"/>
                <w:vertAlign w:val="subscript"/>
                <w:lang w:val="en-US"/>
              </w:rPr>
              <w:t xml:space="preserve"> = 1</w:t>
            </w:r>
          </w:p>
        </w:tc>
        <w:tc>
          <w:tcPr>
            <w:tcW w:w="1701" w:type="dxa"/>
            <w:shd w:val="clear" w:color="auto" w:fill="auto"/>
          </w:tcPr>
          <w:p w:rsidR="00B02733" w:rsidRPr="00B02733" w:rsidRDefault="00B02733" w:rsidP="00AF4464">
            <w:pPr>
              <w:jc w:val="center"/>
              <w:rPr>
                <w:sz w:val="28"/>
                <w:szCs w:val="28"/>
              </w:rPr>
            </w:pP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noProof/>
                <w:sz w:val="28"/>
                <w:szCs w:val="28"/>
              </w:rPr>
              <w:t>НМЦД(НМЦЕ)</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НМЦД, цена единицы товара, работы, услуги, цена договора, закл</w:t>
            </w:r>
            <w:r w:rsidRPr="00B02733">
              <w:rPr>
                <w:sz w:val="28"/>
                <w:szCs w:val="28"/>
              </w:rPr>
              <w:t>ю</w:t>
            </w:r>
            <w:r w:rsidRPr="00B02733">
              <w:rPr>
                <w:sz w:val="28"/>
                <w:szCs w:val="28"/>
              </w:rPr>
              <w:t>чаемого с единственным поставщиком (подрядчиком, исполнителем), определяемая методом сопоставимых рыночных цен (анализа рынка);</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v</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количество (объем) закупаемого товара (работы, услуги);</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n</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количество значений, используемых в расчете;</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rPr>
            </w:pPr>
            <w:r w:rsidRPr="00B02733">
              <w:rPr>
                <w:sz w:val="28"/>
                <w:szCs w:val="28"/>
              </w:rPr>
              <w:t>i</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lang w:val="en-US"/>
              </w:rPr>
            </w:pPr>
            <w:r w:rsidRPr="00B02733">
              <w:rPr>
                <w:sz w:val="28"/>
                <w:szCs w:val="28"/>
              </w:rPr>
              <w:t>номер источника ценовой информации;</w:t>
            </w:r>
          </w:p>
        </w:tc>
      </w:tr>
      <w:tr w:rsidR="00B02733" w:rsidRPr="00B02733" w:rsidTr="002E7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rPr>
              <w:lastRenderedPageBreak/>
              <w:t>Ц</w:t>
            </w:r>
            <w:r w:rsidRPr="00B02733">
              <w:rPr>
                <w:noProof/>
                <w:sz w:val="28"/>
                <w:szCs w:val="28"/>
                <w:vertAlign w:val="subscript"/>
                <w:lang w:val="en-US"/>
              </w:rPr>
              <w:t>i</w:t>
            </w:r>
          </w:p>
        </w:tc>
        <w:tc>
          <w:tcPr>
            <w:tcW w:w="283" w:type="dxa"/>
            <w:gridSpan w:val="2"/>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noProof/>
                <w:sz w:val="28"/>
                <w:szCs w:val="28"/>
                <w:lang w:val="en-US"/>
              </w:rPr>
            </w:pPr>
            <w:r w:rsidRPr="00B02733">
              <w:rPr>
                <w:noProof/>
                <w:sz w:val="28"/>
                <w:szCs w:val="28"/>
                <w:lang w:val="en-US"/>
              </w:rPr>
              <w:t>–</w:t>
            </w:r>
          </w:p>
        </w:tc>
        <w:tc>
          <w:tcPr>
            <w:tcW w:w="7194" w:type="dxa"/>
            <w:gridSpan w:val="5"/>
            <w:tcBorders>
              <w:top w:val="nil"/>
              <w:left w:val="nil"/>
              <w:bottom w:val="nil"/>
              <w:right w:val="nil"/>
            </w:tcBorders>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5. </w:t>
      </w:r>
      <w:r w:rsidRPr="00B02733">
        <w:rPr>
          <w:sz w:val="28"/>
          <w:szCs w:val="28"/>
        </w:rPr>
        <w:t>Нормативный метод заключается в расчете НМЦД, цены единицы товара, р</w:t>
      </w:r>
      <w:r w:rsidRPr="00B02733">
        <w:rPr>
          <w:sz w:val="28"/>
          <w:szCs w:val="28"/>
        </w:rPr>
        <w:t>а</w:t>
      </w:r>
      <w:r w:rsidRPr="00B02733">
        <w:rPr>
          <w:sz w:val="28"/>
          <w:szCs w:val="28"/>
        </w:rPr>
        <w:t>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Определение НМЦД, цены единицы товара, работы, услуги, цены договора, закл</w:t>
      </w:r>
      <w:r w:rsidRPr="00B02733">
        <w:rPr>
          <w:sz w:val="28"/>
          <w:szCs w:val="28"/>
        </w:rPr>
        <w:t>ю</w:t>
      </w:r>
      <w:r w:rsidRPr="00B02733">
        <w:rPr>
          <w:sz w:val="28"/>
          <w:szCs w:val="28"/>
        </w:rPr>
        <w:t>чаемого с единственным поставщиком (подрядчиком, исполнителем), нормативным мет</w:t>
      </w:r>
      <w:r w:rsidRPr="00B02733">
        <w:rPr>
          <w:sz w:val="28"/>
          <w:szCs w:val="28"/>
        </w:rPr>
        <w:t>о</w:t>
      </w:r>
      <w:r w:rsidRPr="00B02733">
        <w:rPr>
          <w:sz w:val="28"/>
          <w:szCs w:val="28"/>
        </w:rPr>
        <w:t>дом осуществляется по формуле:</w:t>
      </w:r>
    </w:p>
    <w:p w:rsidR="00B02733" w:rsidRPr="00B02733" w:rsidRDefault="00B02733" w:rsidP="002E74FE">
      <w:pPr>
        <w:autoSpaceDE w:val="0"/>
        <w:autoSpaceDN w:val="0"/>
        <w:adjustRightInd w:val="0"/>
        <w:jc w:val="center"/>
        <w:outlineLvl w:val="0"/>
        <w:rPr>
          <w:rFonts w:eastAsia="Calibri"/>
          <w:sz w:val="28"/>
          <w:szCs w:val="28"/>
        </w:rPr>
      </w:pPr>
      <w:proofErr w:type="spellStart"/>
      <w:r w:rsidRPr="00B02733">
        <w:rPr>
          <w:rFonts w:eastAsia="Calibri"/>
          <w:sz w:val="28"/>
          <w:szCs w:val="28"/>
        </w:rPr>
        <w:t>НМЦ</w:t>
      </w:r>
      <w:r w:rsidRPr="00B02733">
        <w:rPr>
          <w:rFonts w:eastAsia="Calibri"/>
          <w:sz w:val="28"/>
          <w:szCs w:val="28"/>
          <w:vertAlign w:val="subscript"/>
        </w:rPr>
        <w:t>норм</w:t>
      </w:r>
      <w:proofErr w:type="spellEnd"/>
      <w:r w:rsidRPr="00B02733">
        <w:rPr>
          <w:rFonts w:eastAsia="Calibri"/>
          <w:sz w:val="28"/>
          <w:szCs w:val="28"/>
        </w:rPr>
        <w:t xml:space="preserve"> = </w:t>
      </w:r>
      <w:r w:rsidRPr="00B02733">
        <w:rPr>
          <w:rFonts w:eastAsia="Calibri"/>
          <w:sz w:val="28"/>
          <w:szCs w:val="28"/>
          <w:lang w:val="en-US"/>
        </w:rPr>
        <w:t xml:space="preserve">V × </w:t>
      </w:r>
      <w:proofErr w:type="spellStart"/>
      <w:r w:rsidRPr="00B02733">
        <w:rPr>
          <w:rFonts w:eastAsia="Calibri"/>
          <w:sz w:val="28"/>
          <w:szCs w:val="28"/>
        </w:rPr>
        <w:t>Ц</w:t>
      </w:r>
      <w:r w:rsidRPr="00B02733">
        <w:rPr>
          <w:rFonts w:eastAsia="Calibri"/>
          <w:sz w:val="28"/>
          <w:szCs w:val="28"/>
          <w:vertAlign w:val="subscript"/>
        </w:rPr>
        <w:t>пред</w:t>
      </w:r>
      <w:proofErr w:type="spellEnd"/>
      <w:r w:rsidRPr="00B02733">
        <w:rPr>
          <w:rFonts w:eastAsia="Calibri"/>
          <w:sz w:val="28"/>
          <w:szCs w:val="28"/>
        </w:rPr>
        <w:t>, где:</w:t>
      </w:r>
    </w:p>
    <w:tbl>
      <w:tblPr>
        <w:tblW w:w="0" w:type="auto"/>
        <w:tblLook w:val="04A0" w:firstRow="1" w:lastRow="0" w:firstColumn="1" w:lastColumn="0" w:noHBand="0" w:noVBand="1"/>
      </w:tblPr>
      <w:tblGrid>
        <w:gridCol w:w="1260"/>
        <w:gridCol w:w="356"/>
        <w:gridCol w:w="7954"/>
      </w:tblGrid>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proofErr w:type="spellStart"/>
            <w:r w:rsidRPr="00B02733">
              <w:rPr>
                <w:rFonts w:eastAsia="Calibri"/>
                <w:sz w:val="28"/>
                <w:szCs w:val="28"/>
              </w:rPr>
              <w:t>НМЦ</w:t>
            </w:r>
            <w:r w:rsidRPr="00B02733">
              <w:rPr>
                <w:rFonts w:eastAsia="Calibri"/>
                <w:sz w:val="28"/>
                <w:szCs w:val="28"/>
                <w:vertAlign w:val="subscript"/>
              </w:rPr>
              <w:t>норм</w:t>
            </w:r>
            <w:proofErr w:type="spellEnd"/>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начальная (максимальная) цена, определяемая нормативным методом;</w:t>
            </w:r>
          </w:p>
        </w:tc>
      </w:tr>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V</w:t>
            </w:r>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количество (объем) закупаемого товара (работы, услуги);</w:t>
            </w:r>
          </w:p>
        </w:tc>
      </w:tr>
      <w:tr w:rsidR="00B02733" w:rsidRPr="00B02733" w:rsidTr="00B02733">
        <w:tc>
          <w:tcPr>
            <w:tcW w:w="1123" w:type="dxa"/>
            <w:shd w:val="clear" w:color="auto" w:fill="auto"/>
          </w:tcPr>
          <w:p w:rsidR="00B02733" w:rsidRPr="00B02733" w:rsidRDefault="00B02733" w:rsidP="002E74FE">
            <w:pPr>
              <w:autoSpaceDE w:val="0"/>
              <w:autoSpaceDN w:val="0"/>
              <w:adjustRightInd w:val="0"/>
              <w:jc w:val="both"/>
              <w:rPr>
                <w:rFonts w:eastAsia="Calibri"/>
                <w:sz w:val="28"/>
                <w:szCs w:val="28"/>
              </w:rPr>
            </w:pPr>
            <w:proofErr w:type="spellStart"/>
            <w:r w:rsidRPr="00B02733">
              <w:rPr>
                <w:rFonts w:eastAsia="Calibri"/>
                <w:sz w:val="28"/>
                <w:szCs w:val="28"/>
              </w:rPr>
              <w:t>Ц</w:t>
            </w:r>
            <w:r w:rsidRPr="00B02733">
              <w:rPr>
                <w:rFonts w:eastAsia="Calibri"/>
                <w:sz w:val="28"/>
                <w:szCs w:val="28"/>
                <w:vertAlign w:val="subscript"/>
              </w:rPr>
              <w:t>пред</w:t>
            </w:r>
            <w:proofErr w:type="spellEnd"/>
          </w:p>
        </w:tc>
        <w:tc>
          <w:tcPr>
            <w:tcW w:w="261"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8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rFonts w:eastAsia="Calibri"/>
                <w:sz w:val="28"/>
                <w:szCs w:val="28"/>
              </w:rPr>
              <w:t xml:space="preserve">предельная цена единицы товара, работы, услуги, установленная </w:t>
            </w:r>
            <w:r w:rsidRPr="00B02733">
              <w:rPr>
                <w:sz w:val="28"/>
                <w:szCs w:val="28"/>
              </w:rPr>
              <w:t>нормати</w:t>
            </w:r>
            <w:r w:rsidRPr="00B02733">
              <w:rPr>
                <w:sz w:val="28"/>
                <w:szCs w:val="28"/>
              </w:rPr>
              <w:t>в</w:t>
            </w:r>
            <w:r w:rsidRPr="00B02733">
              <w:rPr>
                <w:sz w:val="28"/>
                <w:szCs w:val="28"/>
              </w:rPr>
              <w:t>ными правовыми актами Российской Федерации, нормативными актами Новгородской области.</w:t>
            </w:r>
          </w:p>
        </w:tc>
      </w:tr>
    </w:tbl>
    <w:p w:rsid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7.</w:t>
      </w:r>
      <w:r w:rsidR="00D25A95">
        <w:rPr>
          <w:sz w:val="28"/>
          <w:szCs w:val="28"/>
        </w:rPr>
        <w:t>6. </w:t>
      </w:r>
      <w:r w:rsidRPr="00B02733">
        <w:rPr>
          <w:sz w:val="28"/>
          <w:szCs w:val="28"/>
        </w:rPr>
        <w:t>Тарифный метод применяется заказчиком, если в соответствии с законодател</w:t>
      </w:r>
      <w:r w:rsidRPr="00B02733">
        <w:rPr>
          <w:sz w:val="28"/>
          <w:szCs w:val="28"/>
        </w:rPr>
        <w:t>ь</w:t>
      </w:r>
      <w:r w:rsidRPr="00B02733">
        <w:rPr>
          <w:sz w:val="28"/>
          <w:szCs w:val="28"/>
        </w:rPr>
        <w:t>ством Российской Федерации цены закупаемых товаров, работ, услуг подлежат госуда</w:t>
      </w:r>
      <w:r w:rsidRPr="00B02733">
        <w:rPr>
          <w:sz w:val="28"/>
          <w:szCs w:val="28"/>
        </w:rPr>
        <w:t>р</w:t>
      </w:r>
      <w:r w:rsidRPr="00B02733">
        <w:rPr>
          <w:sz w:val="28"/>
          <w:szCs w:val="28"/>
        </w:rPr>
        <w:t>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w:t>
      </w:r>
      <w:r w:rsidRPr="00B02733">
        <w:rPr>
          <w:sz w:val="28"/>
          <w:szCs w:val="28"/>
        </w:rPr>
        <w:t>е</w:t>
      </w:r>
      <w:r w:rsidRPr="00B02733">
        <w:rPr>
          <w:sz w:val="28"/>
          <w:szCs w:val="28"/>
        </w:rPr>
        <w:t>мым ценам (тарифам) на товары, работы, услуги.</w:t>
      </w:r>
    </w:p>
    <w:p w:rsidR="00B02733" w:rsidRPr="00B02733" w:rsidRDefault="00B02733" w:rsidP="00801744">
      <w:pPr>
        <w:widowControl w:val="0"/>
        <w:overflowPunct w:val="0"/>
        <w:autoSpaceDE w:val="0"/>
        <w:autoSpaceDN w:val="0"/>
        <w:adjustRightInd w:val="0"/>
        <w:ind w:firstLine="709"/>
        <w:jc w:val="both"/>
        <w:rPr>
          <w:sz w:val="28"/>
          <w:szCs w:val="28"/>
        </w:rPr>
      </w:pPr>
      <w:r w:rsidRPr="00B02733">
        <w:rPr>
          <w:sz w:val="28"/>
          <w:szCs w:val="28"/>
        </w:rPr>
        <w:t>Определение НМЦД, цены единицы товара, работы, услуги, цены договора, закл</w:t>
      </w:r>
      <w:r w:rsidRPr="00B02733">
        <w:rPr>
          <w:sz w:val="28"/>
          <w:szCs w:val="28"/>
        </w:rPr>
        <w:t>ю</w:t>
      </w:r>
      <w:r w:rsidRPr="00B02733">
        <w:rPr>
          <w:sz w:val="28"/>
          <w:szCs w:val="28"/>
        </w:rPr>
        <w:t>чаемого с единственным поставщиком (подрядчиком, исполнителем), тарифным методом осуществляется по формуле:</w:t>
      </w:r>
    </w:p>
    <w:p w:rsidR="00B02733" w:rsidRPr="00B02733" w:rsidRDefault="00B02733" w:rsidP="002E74FE">
      <w:pPr>
        <w:autoSpaceDE w:val="0"/>
        <w:autoSpaceDN w:val="0"/>
        <w:adjustRightInd w:val="0"/>
        <w:jc w:val="center"/>
        <w:outlineLvl w:val="0"/>
        <w:rPr>
          <w:rFonts w:eastAsia="Calibri"/>
          <w:sz w:val="28"/>
          <w:szCs w:val="28"/>
        </w:rPr>
      </w:pPr>
      <w:proofErr w:type="spellStart"/>
      <w:r w:rsidRPr="00B02733">
        <w:rPr>
          <w:rFonts w:eastAsia="Calibri"/>
          <w:sz w:val="28"/>
          <w:szCs w:val="28"/>
        </w:rPr>
        <w:t>НМЦ</w:t>
      </w:r>
      <w:r w:rsidRPr="00B02733">
        <w:rPr>
          <w:rFonts w:eastAsia="Calibri"/>
          <w:sz w:val="28"/>
          <w:szCs w:val="28"/>
          <w:vertAlign w:val="subscript"/>
        </w:rPr>
        <w:t>тариф</w:t>
      </w:r>
      <w:proofErr w:type="spellEnd"/>
      <w:r w:rsidRPr="00B02733">
        <w:rPr>
          <w:rFonts w:eastAsia="Calibri"/>
          <w:sz w:val="28"/>
          <w:szCs w:val="28"/>
        </w:rPr>
        <w:t xml:space="preserve"> = </w:t>
      </w:r>
      <w:r w:rsidRPr="00B02733">
        <w:rPr>
          <w:rFonts w:eastAsia="Calibri"/>
          <w:sz w:val="28"/>
          <w:szCs w:val="28"/>
          <w:lang w:val="en-US"/>
        </w:rPr>
        <w:t>V</w:t>
      </w:r>
      <w:r w:rsidRPr="00B02733">
        <w:rPr>
          <w:rFonts w:eastAsia="Calibri"/>
          <w:sz w:val="28"/>
          <w:szCs w:val="28"/>
        </w:rPr>
        <w:t xml:space="preserve"> × </w:t>
      </w:r>
      <w:proofErr w:type="spellStart"/>
      <w:r w:rsidRPr="00B02733">
        <w:rPr>
          <w:rFonts w:eastAsia="Calibri"/>
          <w:sz w:val="28"/>
          <w:szCs w:val="28"/>
        </w:rPr>
        <w:t>Ц</w:t>
      </w:r>
      <w:r w:rsidRPr="00B02733">
        <w:rPr>
          <w:rFonts w:eastAsia="Calibri"/>
          <w:sz w:val="28"/>
          <w:szCs w:val="28"/>
          <w:vertAlign w:val="subscript"/>
        </w:rPr>
        <w:t>тариф</w:t>
      </w:r>
      <w:proofErr w:type="spellEnd"/>
      <w:r w:rsidRPr="00B02733">
        <w:rPr>
          <w:rFonts w:eastAsia="Calibri"/>
          <w:sz w:val="28"/>
          <w:szCs w:val="28"/>
        </w:rPr>
        <w:t>, где:</w:t>
      </w:r>
    </w:p>
    <w:tbl>
      <w:tblPr>
        <w:tblW w:w="0" w:type="auto"/>
        <w:tblLook w:val="04A0" w:firstRow="1" w:lastRow="0" w:firstColumn="1" w:lastColumn="0" w:noHBand="0" w:noVBand="1"/>
      </w:tblPr>
      <w:tblGrid>
        <w:gridCol w:w="1331"/>
        <w:gridCol w:w="356"/>
        <w:gridCol w:w="7883"/>
      </w:tblGrid>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proofErr w:type="spellStart"/>
            <w:r w:rsidRPr="00B02733">
              <w:rPr>
                <w:rFonts w:eastAsia="Calibri"/>
                <w:sz w:val="28"/>
                <w:szCs w:val="28"/>
              </w:rPr>
              <w:t>НМЦ</w:t>
            </w:r>
            <w:r w:rsidRPr="00B02733">
              <w:rPr>
                <w:rFonts w:eastAsia="Calibri"/>
                <w:sz w:val="28"/>
                <w:szCs w:val="28"/>
                <w:vertAlign w:val="subscript"/>
              </w:rPr>
              <w:t>тариф</w:t>
            </w:r>
            <w:proofErr w:type="spellEnd"/>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начальная (максимальная) цена, определяемая тарифным методом;</w:t>
            </w:r>
          </w:p>
        </w:tc>
      </w:tr>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V</w:t>
            </w:r>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количество (объем) закупаемого товара (работы, услуги);</w:t>
            </w:r>
          </w:p>
        </w:tc>
      </w:tr>
      <w:tr w:rsidR="00B02733" w:rsidRPr="00B02733" w:rsidTr="00B02733">
        <w:tc>
          <w:tcPr>
            <w:tcW w:w="1187" w:type="dxa"/>
            <w:shd w:val="clear" w:color="auto" w:fill="auto"/>
          </w:tcPr>
          <w:p w:rsidR="00B02733" w:rsidRPr="00B02733" w:rsidRDefault="00B02733" w:rsidP="002E74FE">
            <w:pPr>
              <w:autoSpaceDE w:val="0"/>
              <w:autoSpaceDN w:val="0"/>
              <w:adjustRightInd w:val="0"/>
              <w:jc w:val="both"/>
              <w:rPr>
                <w:rFonts w:eastAsia="Calibri"/>
                <w:sz w:val="28"/>
                <w:szCs w:val="28"/>
              </w:rPr>
            </w:pPr>
            <w:proofErr w:type="spellStart"/>
            <w:r w:rsidRPr="00B02733">
              <w:rPr>
                <w:rFonts w:eastAsia="Calibri"/>
                <w:sz w:val="28"/>
                <w:szCs w:val="28"/>
              </w:rPr>
              <w:t>Ц</w:t>
            </w:r>
            <w:r w:rsidRPr="00B02733">
              <w:rPr>
                <w:rFonts w:eastAsia="Calibri"/>
                <w:sz w:val="28"/>
                <w:szCs w:val="28"/>
                <w:vertAlign w:val="subscript"/>
              </w:rPr>
              <w:t>тариф</w:t>
            </w:r>
            <w:proofErr w:type="spellEnd"/>
          </w:p>
        </w:tc>
        <w:tc>
          <w:tcPr>
            <w:tcW w:w="236"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w:t>
            </w:r>
          </w:p>
        </w:tc>
        <w:tc>
          <w:tcPr>
            <w:tcW w:w="8147" w:type="dxa"/>
            <w:shd w:val="clear" w:color="auto" w:fill="auto"/>
          </w:tcPr>
          <w:p w:rsidR="00B02733" w:rsidRPr="00B02733" w:rsidRDefault="00B02733" w:rsidP="002E74FE">
            <w:pPr>
              <w:autoSpaceDE w:val="0"/>
              <w:autoSpaceDN w:val="0"/>
              <w:adjustRightInd w:val="0"/>
              <w:jc w:val="both"/>
              <w:rPr>
                <w:rFonts w:eastAsia="Calibri"/>
                <w:sz w:val="28"/>
                <w:szCs w:val="28"/>
              </w:rPr>
            </w:pPr>
            <w:r w:rsidRPr="00B02733">
              <w:rPr>
                <w:rFonts w:eastAsia="Calibri"/>
                <w:sz w:val="28"/>
                <w:szCs w:val="28"/>
              </w:rPr>
              <w:t>цена (тариф) единицы товара, работы, услуги, установленная в рамках государственного регулирования цен (тарифов) или установленная муниц</w:t>
            </w:r>
            <w:r w:rsidRPr="00B02733">
              <w:rPr>
                <w:rFonts w:eastAsia="Calibri"/>
                <w:sz w:val="28"/>
                <w:szCs w:val="28"/>
              </w:rPr>
              <w:t>и</w:t>
            </w:r>
            <w:r w:rsidRPr="00B02733">
              <w:rPr>
                <w:rFonts w:eastAsia="Calibri"/>
                <w:sz w:val="28"/>
                <w:szCs w:val="28"/>
              </w:rPr>
              <w:t>пальным правовым актом.</w:t>
            </w:r>
          </w:p>
        </w:tc>
      </w:tr>
    </w:tbl>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w:t>
      </w:r>
      <w:r w:rsidR="00D25A95">
        <w:rPr>
          <w:sz w:val="28"/>
          <w:szCs w:val="28"/>
        </w:rPr>
        <w:t>7. </w:t>
      </w:r>
      <w:r w:rsidRPr="00B02733">
        <w:rPr>
          <w:sz w:val="28"/>
          <w:szCs w:val="28"/>
        </w:rPr>
        <w:t>Проектно-сметный метод заключается в определении НМЦД, цены договора, заключаемого с единственным поставщиком, на:</w:t>
      </w:r>
    </w:p>
    <w:p w:rsidR="00B02733" w:rsidRPr="00B02733" w:rsidRDefault="00B02733" w:rsidP="00B02733">
      <w:pPr>
        <w:autoSpaceDE w:val="0"/>
        <w:autoSpaceDN w:val="0"/>
        <w:adjustRightInd w:val="0"/>
        <w:ind w:firstLine="709"/>
        <w:jc w:val="both"/>
        <w:rPr>
          <w:sz w:val="28"/>
          <w:szCs w:val="28"/>
        </w:rPr>
      </w:pPr>
      <w:r w:rsidRPr="00B02733">
        <w:rPr>
          <w:sz w:val="28"/>
          <w:szCs w:val="28"/>
        </w:rPr>
        <w:t>7.7.</w:t>
      </w:r>
      <w:r w:rsidR="00D25A95">
        <w:rPr>
          <w:sz w:val="28"/>
          <w:szCs w:val="28"/>
        </w:rPr>
        <w:t>1. </w:t>
      </w:r>
      <w:r w:rsidRPr="00B02733">
        <w:rPr>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w:t>
      </w:r>
      <w:r w:rsidRPr="00B02733">
        <w:rPr>
          <w:sz w:val="28"/>
          <w:szCs w:val="28"/>
        </w:rPr>
        <w:t>е</w:t>
      </w:r>
      <w:r w:rsidRPr="00B02733">
        <w:rPr>
          <w:sz w:val="28"/>
          <w:szCs w:val="28"/>
        </w:rPr>
        <w:t xml:space="preserve">ральным органом исполнительной власти, осуществляющим функции по выработке </w:t>
      </w:r>
      <w:r w:rsidRPr="00B02733">
        <w:rPr>
          <w:sz w:val="28"/>
          <w:szCs w:val="28"/>
        </w:rPr>
        <w:lastRenderedPageBreak/>
        <w:t>гос</w:t>
      </w:r>
      <w:r w:rsidRPr="00B02733">
        <w:rPr>
          <w:sz w:val="28"/>
          <w:szCs w:val="28"/>
        </w:rPr>
        <w:t>у</w:t>
      </w:r>
      <w:r w:rsidRPr="00B02733">
        <w:rPr>
          <w:sz w:val="28"/>
          <w:szCs w:val="28"/>
        </w:rPr>
        <w:t>дарственной политики и нормативно-правовому регулированию в сфере строительства;</w:t>
      </w:r>
    </w:p>
    <w:p w:rsidR="00B02733" w:rsidRPr="00B02733" w:rsidRDefault="00B02733" w:rsidP="00B02733">
      <w:pPr>
        <w:autoSpaceDE w:val="0"/>
        <w:autoSpaceDN w:val="0"/>
        <w:adjustRightInd w:val="0"/>
        <w:ind w:firstLine="709"/>
        <w:jc w:val="both"/>
        <w:rPr>
          <w:sz w:val="28"/>
          <w:szCs w:val="28"/>
        </w:rPr>
      </w:pPr>
      <w:r w:rsidRPr="00B02733">
        <w:rPr>
          <w:sz w:val="28"/>
          <w:szCs w:val="28"/>
        </w:rPr>
        <w:t>7.7.</w:t>
      </w:r>
      <w:r w:rsidR="00D25A95">
        <w:rPr>
          <w:sz w:val="28"/>
          <w:szCs w:val="28"/>
        </w:rPr>
        <w:t>2. </w:t>
      </w:r>
      <w:r w:rsidRPr="00B02733">
        <w:rPr>
          <w:sz w:val="28"/>
          <w:szCs w:val="28"/>
        </w:rPr>
        <w:t>Проведение работ по сохранению объектов культурного наследия (памятн</w:t>
      </w:r>
      <w:r w:rsidRPr="00B02733">
        <w:rPr>
          <w:sz w:val="28"/>
          <w:szCs w:val="28"/>
        </w:rPr>
        <w:t>и</w:t>
      </w:r>
      <w:r w:rsidRPr="00B02733">
        <w:rPr>
          <w:sz w:val="28"/>
          <w:szCs w:val="28"/>
        </w:rPr>
        <w:t>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w:t>
      </w:r>
      <w:r w:rsidRPr="00B02733">
        <w:rPr>
          <w:sz w:val="28"/>
          <w:szCs w:val="28"/>
        </w:rPr>
        <w:t>о</w:t>
      </w:r>
      <w:r w:rsidRPr="00B02733">
        <w:rPr>
          <w:sz w:val="28"/>
          <w:szCs w:val="28"/>
        </w:rPr>
        <w:t xml:space="preserve">ванной в </w:t>
      </w:r>
      <w:hyperlink r:id="rId10" w:history="1">
        <w:r w:rsidRPr="00B02733">
          <w:rPr>
            <w:sz w:val="28"/>
            <w:szCs w:val="28"/>
          </w:rPr>
          <w:t>порядке</w:t>
        </w:r>
      </w:hyperlink>
      <w:r w:rsidRPr="00B02733">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w:t>
      </w:r>
      <w:r w:rsidRPr="00B02733">
        <w:rPr>
          <w:sz w:val="28"/>
          <w:szCs w:val="28"/>
        </w:rPr>
        <w:t>о</w:t>
      </w:r>
      <w:r w:rsidRPr="00B02733">
        <w:rPr>
          <w:sz w:val="28"/>
          <w:szCs w:val="28"/>
        </w:rPr>
        <w:t>ответствии с реставрационными нормами и правилами, утвержденными федеральным о</w:t>
      </w:r>
      <w:r w:rsidRPr="00B02733">
        <w:rPr>
          <w:sz w:val="28"/>
          <w:szCs w:val="28"/>
        </w:rPr>
        <w:t>р</w:t>
      </w:r>
      <w:r w:rsidRPr="00B02733">
        <w:rPr>
          <w:sz w:val="28"/>
          <w:szCs w:val="28"/>
        </w:rPr>
        <w:t>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02733" w:rsidRPr="00B02733" w:rsidRDefault="00B02733" w:rsidP="00B02733">
      <w:pPr>
        <w:autoSpaceDE w:val="0"/>
        <w:autoSpaceDN w:val="0"/>
        <w:adjustRightInd w:val="0"/>
        <w:ind w:firstLine="709"/>
        <w:jc w:val="both"/>
        <w:rPr>
          <w:sz w:val="28"/>
          <w:szCs w:val="28"/>
        </w:rPr>
      </w:pPr>
      <w:r w:rsidRPr="00B02733">
        <w:rPr>
          <w:sz w:val="28"/>
          <w:szCs w:val="28"/>
        </w:rPr>
        <w:t>7.</w:t>
      </w:r>
      <w:r w:rsidR="00D25A95">
        <w:rPr>
          <w:sz w:val="28"/>
          <w:szCs w:val="28"/>
        </w:rPr>
        <w:t>8. </w:t>
      </w:r>
      <w:r w:rsidRPr="00B02733">
        <w:rPr>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w:t>
      </w:r>
      <w:r w:rsidRPr="00B02733">
        <w:rPr>
          <w:sz w:val="28"/>
          <w:szCs w:val="28"/>
        </w:rPr>
        <w:t>с</w:t>
      </w:r>
      <w:r w:rsidRPr="00B02733">
        <w:rPr>
          <w:sz w:val="28"/>
          <w:szCs w:val="28"/>
        </w:rPr>
        <w:t>полнителем), на текущий ремонт зданий, строений, сооружений, помещений.</w:t>
      </w:r>
    </w:p>
    <w:p w:rsidR="00B02733" w:rsidRPr="00B02733" w:rsidRDefault="00B02733" w:rsidP="00B02733">
      <w:pPr>
        <w:autoSpaceDE w:val="0"/>
        <w:autoSpaceDN w:val="0"/>
        <w:adjustRightInd w:val="0"/>
        <w:ind w:firstLine="709"/>
        <w:jc w:val="both"/>
        <w:rPr>
          <w:sz w:val="28"/>
          <w:szCs w:val="28"/>
        </w:rPr>
      </w:pPr>
      <w:r w:rsidRPr="00B02733">
        <w:rPr>
          <w:sz w:val="28"/>
          <w:szCs w:val="28"/>
        </w:rPr>
        <w:t>Основанием для определения НМЦД, цены договора, заключаемого с единстве</w:t>
      </w:r>
      <w:r w:rsidRPr="00B02733">
        <w:rPr>
          <w:sz w:val="28"/>
          <w:szCs w:val="28"/>
        </w:rPr>
        <w:t>н</w:t>
      </w:r>
      <w:r w:rsidRPr="00B02733">
        <w:rPr>
          <w:sz w:val="28"/>
          <w:szCs w:val="28"/>
        </w:rPr>
        <w:t>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w:t>
      </w:r>
      <w:r w:rsidR="00D25A95">
        <w:rPr>
          <w:sz w:val="28"/>
          <w:szCs w:val="28"/>
        </w:rPr>
        <w:t>9. </w:t>
      </w:r>
      <w:r w:rsidRPr="00B02733">
        <w:rPr>
          <w:sz w:val="28"/>
          <w:szCs w:val="28"/>
        </w:rPr>
        <w:t>Затратный метод применяется в случае невозможности применения иных м</w:t>
      </w:r>
      <w:r w:rsidRPr="00B02733">
        <w:rPr>
          <w:sz w:val="28"/>
          <w:szCs w:val="28"/>
        </w:rPr>
        <w:t>е</w:t>
      </w:r>
      <w:r w:rsidRPr="00B02733">
        <w:rPr>
          <w:sz w:val="28"/>
          <w:szCs w:val="28"/>
        </w:rPr>
        <w:t>тодов, предусмотренных подпунктами 7.1.1-7.1.4 Положения, или в дополнение к иным методам. Данный метод заключается в определении НМЦД, цены единицы товара, раб</w:t>
      </w:r>
      <w:r w:rsidRPr="00B02733">
        <w:rPr>
          <w:sz w:val="28"/>
          <w:szCs w:val="28"/>
        </w:rPr>
        <w:t>о</w:t>
      </w:r>
      <w:r w:rsidRPr="00B02733">
        <w:rPr>
          <w:sz w:val="28"/>
          <w:szCs w:val="28"/>
        </w:rPr>
        <w:t>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w:t>
      </w:r>
      <w:r w:rsidRPr="00B02733">
        <w:rPr>
          <w:sz w:val="28"/>
          <w:szCs w:val="28"/>
        </w:rPr>
        <w:t>я</w:t>
      </w:r>
      <w:r w:rsidRPr="00B02733">
        <w:rPr>
          <w:sz w:val="28"/>
          <w:szCs w:val="28"/>
        </w:rPr>
        <w:t>тельности прибыли. При этом учитываются обычные в подобных случаях прямые и ко</w:t>
      </w:r>
      <w:r w:rsidRPr="00B02733">
        <w:rPr>
          <w:sz w:val="28"/>
          <w:szCs w:val="28"/>
        </w:rPr>
        <w:t>с</w:t>
      </w:r>
      <w:r w:rsidRPr="00B02733">
        <w:rPr>
          <w:sz w:val="28"/>
          <w:szCs w:val="28"/>
        </w:rPr>
        <w:t xml:space="preserve">венные затраты на производство или приобретение </w:t>
      </w:r>
      <w:r w:rsidR="0070679E">
        <w:rPr>
          <w:sz w:val="28"/>
          <w:szCs w:val="28"/>
        </w:rPr>
        <w:t>и (или)</w:t>
      </w:r>
      <w:r w:rsidRPr="00B02733">
        <w:rPr>
          <w:sz w:val="28"/>
          <w:szCs w:val="28"/>
        </w:rPr>
        <w:t xml:space="preserve"> реализацию товаров, работ, услуг, затраты на транспортировку, хранение, страхование и иные затраты.</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7.1</w:t>
      </w:r>
      <w:r w:rsidR="00D25A95">
        <w:rPr>
          <w:sz w:val="28"/>
          <w:szCs w:val="28"/>
        </w:rPr>
        <w:t>0. </w:t>
      </w:r>
      <w:r w:rsidRPr="00B02733">
        <w:rPr>
          <w:sz w:val="28"/>
          <w:szCs w:val="28"/>
        </w:rPr>
        <w:t>В случае если количество поставляемых товаров, объем подлежащих выпо</w:t>
      </w:r>
      <w:r w:rsidRPr="00B02733">
        <w:rPr>
          <w:sz w:val="28"/>
          <w:szCs w:val="28"/>
        </w:rPr>
        <w:t>л</w:t>
      </w:r>
      <w:r w:rsidRPr="00B02733">
        <w:rPr>
          <w:sz w:val="28"/>
          <w:szCs w:val="28"/>
        </w:rPr>
        <w:t>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w:t>
      </w:r>
      <w:r w:rsidRPr="00B02733">
        <w:rPr>
          <w:sz w:val="28"/>
          <w:szCs w:val="28"/>
        </w:rPr>
        <w:t>о</w:t>
      </w:r>
      <w:r w:rsidRPr="00B02733">
        <w:rPr>
          <w:sz w:val="28"/>
          <w:szCs w:val="28"/>
        </w:rPr>
        <w:t>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w:t>
      </w:r>
      <w:r w:rsidRPr="00B02733">
        <w:rPr>
          <w:sz w:val="28"/>
          <w:szCs w:val="28"/>
        </w:rPr>
        <w:t>я</w:t>
      </w:r>
      <w:r w:rsidRPr="00B02733">
        <w:rPr>
          <w:sz w:val="28"/>
          <w:szCs w:val="28"/>
        </w:rPr>
        <w:t>ются к максимальному значению цены договора.</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7.1</w:t>
      </w:r>
      <w:r w:rsidR="00D25A95">
        <w:rPr>
          <w:sz w:val="28"/>
          <w:szCs w:val="28"/>
        </w:rPr>
        <w:t>1. </w:t>
      </w:r>
      <w:r w:rsidRPr="00B02733">
        <w:rPr>
          <w:sz w:val="28"/>
          <w:szCs w:val="28"/>
        </w:rPr>
        <w:t>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AF4464" w:rsidRDefault="00AF4464" w:rsidP="00B02733">
      <w:pPr>
        <w:widowControl w:val="0"/>
        <w:tabs>
          <w:tab w:val="left" w:pos="851"/>
        </w:tabs>
        <w:autoSpaceDE w:val="0"/>
        <w:autoSpaceDN w:val="0"/>
        <w:adjustRightInd w:val="0"/>
        <w:ind w:firstLine="709"/>
        <w:jc w:val="both"/>
        <w:rPr>
          <w:sz w:val="28"/>
          <w:szCs w:val="28"/>
        </w:rPr>
      </w:pPr>
    </w:p>
    <w:p w:rsidR="00AF4464" w:rsidRPr="00B02733" w:rsidRDefault="00AF4464"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7.1</w:t>
      </w:r>
      <w:r w:rsidR="00D25A95">
        <w:rPr>
          <w:sz w:val="28"/>
          <w:szCs w:val="28"/>
        </w:rPr>
        <w:t>2. </w:t>
      </w:r>
      <w:r w:rsidRPr="00B02733">
        <w:rPr>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опред</w:t>
      </w:r>
      <w:r w:rsidRPr="00B02733">
        <w:rPr>
          <w:sz w:val="28"/>
          <w:szCs w:val="28"/>
        </w:rPr>
        <w:t>е</w:t>
      </w:r>
      <w:r w:rsidRPr="00B02733">
        <w:rPr>
          <w:sz w:val="28"/>
          <w:szCs w:val="28"/>
        </w:rPr>
        <w:t>ляется по формуле:</w:t>
      </w:r>
    </w:p>
    <w:p w:rsidR="00B02733" w:rsidRPr="00B02733" w:rsidRDefault="00B02733" w:rsidP="002E74FE">
      <w:pPr>
        <w:widowControl w:val="0"/>
        <w:tabs>
          <w:tab w:val="left" w:pos="851"/>
        </w:tabs>
        <w:autoSpaceDE w:val="0"/>
        <w:autoSpaceDN w:val="0"/>
        <w:adjustRightInd w:val="0"/>
        <w:jc w:val="center"/>
        <w:rPr>
          <w:sz w:val="28"/>
          <w:szCs w:val="28"/>
        </w:rPr>
      </w:pPr>
      <w:r w:rsidRPr="00B02733">
        <w:rPr>
          <w:sz w:val="28"/>
          <w:szCs w:val="28"/>
        </w:rPr>
        <w:t xml:space="preserve">Ц = </w:t>
      </w:r>
      <w:r w:rsidRPr="00B02733">
        <w:rPr>
          <w:sz w:val="28"/>
          <w:szCs w:val="28"/>
          <w:lang w:val="en-US"/>
        </w:rPr>
        <w:t>V</w:t>
      </w:r>
      <w:r w:rsidRPr="00B02733">
        <w:rPr>
          <w:sz w:val="28"/>
          <w:szCs w:val="28"/>
        </w:rPr>
        <w:t xml:space="preserve"> × </w:t>
      </w:r>
      <w:proofErr w:type="spellStart"/>
      <w:r w:rsidRPr="00B02733">
        <w:rPr>
          <w:sz w:val="28"/>
          <w:szCs w:val="28"/>
        </w:rPr>
        <w:t>Ц</w:t>
      </w:r>
      <w:r w:rsidRPr="00B02733">
        <w:rPr>
          <w:sz w:val="28"/>
          <w:szCs w:val="28"/>
          <w:vertAlign w:val="subscript"/>
        </w:rPr>
        <w:t>ед</w:t>
      </w:r>
      <w:proofErr w:type="spellEnd"/>
      <w:r w:rsidRPr="00B02733">
        <w:rPr>
          <w:sz w:val="28"/>
          <w:szCs w:val="28"/>
        </w:rPr>
        <w:t>, где:</w:t>
      </w:r>
    </w:p>
    <w:tbl>
      <w:tblPr>
        <w:tblW w:w="0" w:type="auto"/>
        <w:tblLook w:val="04A0" w:firstRow="1" w:lastRow="0" w:firstColumn="1" w:lastColumn="0" w:noHBand="0" w:noVBand="1"/>
      </w:tblPr>
      <w:tblGrid>
        <w:gridCol w:w="590"/>
        <w:gridCol w:w="356"/>
        <w:gridCol w:w="8624"/>
      </w:tblGrid>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w:t>
            </w:r>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сумма, подлежащая уплате заказчиком поставщику (исполнителю, подрядчику) в ходе исполнения договора;</w:t>
            </w:r>
          </w:p>
        </w:tc>
      </w:tr>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lang w:val="en-US"/>
              </w:rPr>
              <w:t>V</w:t>
            </w:r>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объем поставленных товаров, выполненных работ, оказанных услуг в периоде п</w:t>
            </w:r>
            <w:r w:rsidRPr="00B02733">
              <w:rPr>
                <w:sz w:val="28"/>
                <w:szCs w:val="28"/>
              </w:rPr>
              <w:t>о</w:t>
            </w:r>
            <w:r w:rsidRPr="00B02733">
              <w:rPr>
                <w:sz w:val="28"/>
                <w:szCs w:val="28"/>
              </w:rPr>
              <w:t>ставки (выполнения работ, оказания услуг);</w:t>
            </w:r>
          </w:p>
        </w:tc>
      </w:tr>
      <w:tr w:rsidR="00B02733" w:rsidRPr="00B02733" w:rsidTr="00B02733">
        <w:tc>
          <w:tcPr>
            <w:tcW w:w="54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proofErr w:type="spellStart"/>
            <w:r w:rsidRPr="00B02733">
              <w:rPr>
                <w:sz w:val="28"/>
                <w:szCs w:val="28"/>
              </w:rPr>
              <w:t>Ц</w:t>
            </w:r>
            <w:r w:rsidRPr="00B02733">
              <w:rPr>
                <w:sz w:val="28"/>
                <w:szCs w:val="28"/>
                <w:vertAlign w:val="subscript"/>
              </w:rPr>
              <w:t>ед</w:t>
            </w:r>
            <w:proofErr w:type="spellEnd"/>
          </w:p>
        </w:tc>
        <w:tc>
          <w:tcPr>
            <w:tcW w:w="336"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w:t>
            </w:r>
          </w:p>
        </w:tc>
        <w:tc>
          <w:tcPr>
            <w:tcW w:w="8692" w:type="dxa"/>
            <w:shd w:val="clear" w:color="auto" w:fill="auto"/>
          </w:tcPr>
          <w:p w:rsidR="00B02733" w:rsidRPr="00B02733" w:rsidRDefault="00B02733" w:rsidP="002E74FE">
            <w:pPr>
              <w:widowControl w:val="0"/>
              <w:tabs>
                <w:tab w:val="left" w:pos="851"/>
              </w:tabs>
              <w:autoSpaceDE w:val="0"/>
              <w:autoSpaceDN w:val="0"/>
              <w:adjustRightInd w:val="0"/>
              <w:jc w:val="both"/>
              <w:rPr>
                <w:sz w:val="28"/>
                <w:szCs w:val="28"/>
              </w:rPr>
            </w:pPr>
            <w:r w:rsidRPr="00B02733">
              <w:rPr>
                <w:sz w:val="28"/>
                <w:szCs w:val="28"/>
              </w:rPr>
              <w:t>цена за единицу товара, работы, услуги, установленная на день отпуска товара, выполнения работы, оказания услуги, но не более цены за единицу товара, раб</w:t>
            </w:r>
            <w:r w:rsidRPr="00B02733">
              <w:rPr>
                <w:sz w:val="28"/>
                <w:szCs w:val="28"/>
              </w:rPr>
              <w:t>о</w:t>
            </w:r>
            <w:r w:rsidRPr="00B02733">
              <w:rPr>
                <w:sz w:val="28"/>
                <w:szCs w:val="28"/>
              </w:rPr>
              <w:t>ты, услуги, указанной в договоре.</w:t>
            </w:r>
          </w:p>
        </w:tc>
      </w:tr>
    </w:tbl>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2E74FE" w:rsidRPr="002E74FE" w:rsidRDefault="002E74FE" w:rsidP="00B02733">
      <w:pPr>
        <w:widowControl w:val="0"/>
        <w:tabs>
          <w:tab w:val="left" w:pos="851"/>
        </w:tabs>
        <w:autoSpaceDE w:val="0"/>
        <w:autoSpaceDN w:val="0"/>
        <w:adjustRightInd w:val="0"/>
        <w:ind w:firstLine="709"/>
        <w:jc w:val="both"/>
        <w:rPr>
          <w:sz w:val="16"/>
          <w:szCs w:val="16"/>
        </w:rPr>
      </w:pPr>
    </w:p>
    <w:p w:rsidR="001813F7" w:rsidRDefault="00D25A95" w:rsidP="001813F7">
      <w:pPr>
        <w:pStyle w:val="1"/>
        <w:rPr>
          <w:b/>
          <w:szCs w:val="28"/>
          <w:lang w:val="ru-RU"/>
        </w:rPr>
      </w:pPr>
      <w:bookmarkStart w:id="12" w:name="_Toc521582053"/>
      <w:r>
        <w:rPr>
          <w:b/>
          <w:szCs w:val="28"/>
        </w:rPr>
        <w:t>8. </w:t>
      </w:r>
      <w:r w:rsidR="00B02733" w:rsidRPr="00B02733">
        <w:rPr>
          <w:b/>
          <w:szCs w:val="28"/>
        </w:rPr>
        <w:t xml:space="preserve">Обеспечительные и антидемпинговые </w:t>
      </w:r>
    </w:p>
    <w:p w:rsidR="00B02733" w:rsidRPr="00B02733" w:rsidRDefault="00B02733" w:rsidP="001813F7">
      <w:pPr>
        <w:pStyle w:val="1"/>
        <w:rPr>
          <w:b/>
          <w:szCs w:val="28"/>
        </w:rPr>
      </w:pPr>
      <w:r w:rsidRPr="00B02733">
        <w:rPr>
          <w:b/>
          <w:szCs w:val="28"/>
        </w:rPr>
        <w:t>меры при осуществлении закупок</w:t>
      </w:r>
      <w:bookmarkEnd w:id="12"/>
    </w:p>
    <w:p w:rsidR="00B02733" w:rsidRPr="00801744"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1. </w:t>
      </w:r>
      <w:r w:rsidRPr="00B02733">
        <w:rPr>
          <w:sz w:val="28"/>
          <w:szCs w:val="28"/>
        </w:rPr>
        <w:t>Заказчик имеет право предъявлять требования к участникам закупки о предо</w:t>
      </w:r>
      <w:r w:rsidRPr="00B02733">
        <w:rPr>
          <w:sz w:val="28"/>
          <w:szCs w:val="28"/>
        </w:rPr>
        <w:t>с</w:t>
      </w:r>
      <w:r w:rsidRPr="00B02733">
        <w:rPr>
          <w:sz w:val="28"/>
          <w:szCs w:val="28"/>
        </w:rPr>
        <w:t>тавлении обеспечения обязательств, связанных с подачей заявки на участие в закупке (д</w:t>
      </w:r>
      <w:r w:rsidRPr="00B02733">
        <w:rPr>
          <w:sz w:val="28"/>
          <w:szCs w:val="28"/>
        </w:rPr>
        <w:t>а</w:t>
      </w:r>
      <w:r w:rsidRPr="00B02733">
        <w:rPr>
          <w:sz w:val="28"/>
          <w:szCs w:val="28"/>
        </w:rPr>
        <w:t xml:space="preserve">лее </w:t>
      </w:r>
      <w:r w:rsidR="0070679E">
        <w:rPr>
          <w:sz w:val="28"/>
          <w:szCs w:val="28"/>
        </w:rPr>
        <w:t xml:space="preserve">- </w:t>
      </w:r>
      <w:r w:rsidRPr="00B02733">
        <w:rPr>
          <w:sz w:val="28"/>
          <w:szCs w:val="28"/>
        </w:rPr>
        <w:t xml:space="preserve">обеспечение заявки), </w:t>
      </w:r>
      <w:r w:rsidR="0070679E">
        <w:rPr>
          <w:sz w:val="28"/>
          <w:szCs w:val="28"/>
        </w:rPr>
        <w:t>и (или)</w:t>
      </w:r>
      <w:r w:rsidRPr="00B02733">
        <w:rPr>
          <w:sz w:val="28"/>
          <w:szCs w:val="28"/>
        </w:rPr>
        <w:t xml:space="preserve"> обеспечения обязательств, связанных с исполнением д</w:t>
      </w:r>
      <w:r w:rsidRPr="00B02733">
        <w:rPr>
          <w:sz w:val="28"/>
          <w:szCs w:val="28"/>
        </w:rPr>
        <w:t>о</w:t>
      </w:r>
      <w:r w:rsidRPr="00B02733">
        <w:rPr>
          <w:sz w:val="28"/>
          <w:szCs w:val="28"/>
        </w:rPr>
        <w:t xml:space="preserve">говора, заключенного </w:t>
      </w:r>
      <w:r w:rsidRPr="00801744">
        <w:rPr>
          <w:sz w:val="28"/>
          <w:szCs w:val="28"/>
        </w:rPr>
        <w:t>по результатам проведения закупки (далее</w:t>
      </w:r>
      <w:r w:rsidR="0070679E">
        <w:rPr>
          <w:sz w:val="28"/>
          <w:szCs w:val="28"/>
        </w:rPr>
        <w:t xml:space="preserve"> -</w:t>
      </w:r>
      <w:r w:rsidRPr="00801744">
        <w:rPr>
          <w:sz w:val="28"/>
          <w:szCs w:val="28"/>
        </w:rPr>
        <w:t xml:space="preserve"> обеспечение исполнения договора).</w:t>
      </w:r>
    </w:p>
    <w:p w:rsidR="00B02733" w:rsidRPr="00B02733" w:rsidRDefault="00B02733" w:rsidP="00B02733">
      <w:pPr>
        <w:ind w:firstLine="709"/>
        <w:jc w:val="both"/>
        <w:rPr>
          <w:sz w:val="28"/>
          <w:szCs w:val="28"/>
        </w:rPr>
      </w:pPr>
      <w:r w:rsidRPr="00B02733">
        <w:rPr>
          <w:sz w:val="28"/>
          <w:szCs w:val="28"/>
        </w:rPr>
        <w:t>8.</w:t>
      </w:r>
      <w:r w:rsidR="00D25A95">
        <w:rPr>
          <w:sz w:val="28"/>
          <w:szCs w:val="28"/>
        </w:rPr>
        <w:t>2. </w:t>
      </w:r>
      <w:r w:rsidRPr="00B02733">
        <w:rPr>
          <w:sz w:val="28"/>
          <w:szCs w:val="28"/>
        </w:rPr>
        <w:t>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w:t>
      </w:r>
      <w:r w:rsidRPr="00B02733">
        <w:rPr>
          <w:sz w:val="28"/>
          <w:szCs w:val="28"/>
        </w:rPr>
        <w:t>т</w:t>
      </w:r>
      <w:r w:rsidRPr="00B02733">
        <w:rPr>
          <w:sz w:val="28"/>
          <w:szCs w:val="28"/>
        </w:rPr>
        <w:t>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w:t>
      </w:r>
      <w:r w:rsidRPr="00B02733">
        <w:rPr>
          <w:sz w:val="28"/>
          <w:szCs w:val="28"/>
        </w:rPr>
        <w:t>а</w:t>
      </w:r>
      <w:r w:rsidRPr="00B02733">
        <w:rPr>
          <w:sz w:val="28"/>
          <w:szCs w:val="28"/>
        </w:rPr>
        <w:t xml:space="preserve">навливается в извещении </w:t>
      </w:r>
      <w:r w:rsidR="0070679E">
        <w:rPr>
          <w:sz w:val="28"/>
          <w:szCs w:val="28"/>
        </w:rPr>
        <w:t>и (или)</w:t>
      </w:r>
      <w:r w:rsidRPr="00B02733">
        <w:rPr>
          <w:sz w:val="28"/>
          <w:szCs w:val="28"/>
        </w:rPr>
        <w:t xml:space="preserve"> в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3. </w:t>
      </w:r>
      <w:r w:rsidRPr="00B02733">
        <w:rPr>
          <w:sz w:val="28"/>
          <w:szCs w:val="28"/>
        </w:rPr>
        <w:t>Обеспечение заявки может быть предоставлено участником закупки путем п</w:t>
      </w:r>
      <w:r w:rsidRPr="00B02733">
        <w:rPr>
          <w:sz w:val="28"/>
          <w:szCs w:val="28"/>
        </w:rPr>
        <w:t>е</w:t>
      </w:r>
      <w:r w:rsidRPr="00B02733">
        <w:rPr>
          <w:sz w:val="28"/>
          <w:szCs w:val="28"/>
        </w:rPr>
        <w:t>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w:t>
      </w:r>
      <w:r w:rsidRPr="00B02733">
        <w:rPr>
          <w:sz w:val="28"/>
          <w:szCs w:val="28"/>
        </w:rPr>
        <w:t>а</w:t>
      </w:r>
      <w:r w:rsidRPr="00B02733">
        <w:rPr>
          <w:sz w:val="28"/>
          <w:szCs w:val="28"/>
        </w:rPr>
        <w:t>лого и среднего предпринимательства, при котором обеспечение заявки на участие в т</w:t>
      </w:r>
      <w:r w:rsidRPr="00B02733">
        <w:rPr>
          <w:sz w:val="28"/>
          <w:szCs w:val="28"/>
        </w:rPr>
        <w:t>а</w:t>
      </w:r>
      <w:r w:rsidRPr="00B02733">
        <w:rPr>
          <w:sz w:val="28"/>
          <w:szCs w:val="28"/>
        </w:rPr>
        <w:t>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w:t>
      </w:r>
      <w:r w:rsidRPr="00B02733">
        <w:rPr>
          <w:sz w:val="28"/>
          <w:szCs w:val="28"/>
        </w:rPr>
        <w:t>а</w:t>
      </w:r>
      <w:r w:rsidRPr="00B02733">
        <w:rPr>
          <w:sz w:val="28"/>
          <w:szCs w:val="28"/>
        </w:rPr>
        <w:t>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w:t>
      </w:r>
      <w:r w:rsidRPr="00B02733">
        <w:rPr>
          <w:sz w:val="28"/>
          <w:szCs w:val="28"/>
        </w:rPr>
        <w:t>е</w:t>
      </w:r>
      <w:r w:rsidRPr="00B02733">
        <w:rPr>
          <w:sz w:val="28"/>
          <w:szCs w:val="28"/>
        </w:rPr>
        <w:t>нием о проведении закупки, документацией о закупке.</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4. </w:t>
      </w:r>
      <w:r w:rsidRPr="00B02733">
        <w:rPr>
          <w:sz w:val="28"/>
          <w:szCs w:val="28"/>
        </w:rPr>
        <w:t>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w:t>
      </w:r>
      <w:r w:rsidRPr="00B02733">
        <w:rPr>
          <w:sz w:val="28"/>
          <w:szCs w:val="28"/>
        </w:rPr>
        <w:t>о</w:t>
      </w:r>
      <w:r w:rsidRPr="00B02733">
        <w:rPr>
          <w:sz w:val="28"/>
          <w:szCs w:val="28"/>
        </w:rPr>
        <w:t>вора должна превышать 5 млн. рублей.</w:t>
      </w:r>
    </w:p>
    <w:p w:rsidR="00AF4464" w:rsidRPr="00B02733" w:rsidRDefault="00AF4464"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8.</w:t>
      </w:r>
      <w:r w:rsidR="00D25A95">
        <w:rPr>
          <w:sz w:val="28"/>
          <w:szCs w:val="28"/>
        </w:rPr>
        <w:t>5. </w:t>
      </w:r>
      <w:r w:rsidRPr="00B02733">
        <w:rPr>
          <w:sz w:val="28"/>
          <w:szCs w:val="28"/>
        </w:rPr>
        <w:t>Размер обеспечения заявки, в случае установления заказчиком требования предоставления такого обеспечения, должен составлять от 0,5 до 5</w:t>
      </w:r>
      <w:r w:rsidR="00935FEC">
        <w:rPr>
          <w:sz w:val="28"/>
          <w:szCs w:val="28"/>
        </w:rPr>
        <w:t>%</w:t>
      </w:r>
      <w:r w:rsidRPr="00B02733">
        <w:rPr>
          <w:sz w:val="28"/>
          <w:szCs w:val="28"/>
        </w:rPr>
        <w:t xml:space="preserve"> от начальной (макс</w:t>
      </w:r>
      <w:r w:rsidRPr="00B02733">
        <w:rPr>
          <w:sz w:val="28"/>
          <w:szCs w:val="28"/>
        </w:rPr>
        <w:t>и</w:t>
      </w:r>
      <w:r w:rsidRPr="00B02733">
        <w:rPr>
          <w:sz w:val="28"/>
          <w:szCs w:val="28"/>
        </w:rPr>
        <w:t>мальной) цены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6. </w:t>
      </w:r>
      <w:r w:rsidRPr="00B02733">
        <w:rPr>
          <w:sz w:val="28"/>
          <w:szCs w:val="28"/>
        </w:rPr>
        <w:t xml:space="preserve">Возможные формы (способы), порядок предоставления и размер обеспечения заявки устанавливаются заказчиком в документации </w:t>
      </w:r>
      <w:r w:rsidR="0070679E">
        <w:rPr>
          <w:sz w:val="28"/>
          <w:szCs w:val="28"/>
        </w:rPr>
        <w:t>и (или)</w:t>
      </w:r>
      <w:r w:rsidRPr="00B02733">
        <w:rPr>
          <w:sz w:val="28"/>
          <w:szCs w:val="28"/>
        </w:rPr>
        <w:t xml:space="preserve"> извещении о закупке с учетом требований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7. </w:t>
      </w:r>
      <w:r w:rsidRPr="00B02733">
        <w:rPr>
          <w:sz w:val="28"/>
          <w:szCs w:val="28"/>
        </w:rPr>
        <w:t>В случае установления требования предоставления обеспечения заявки, зака</w:t>
      </w:r>
      <w:r w:rsidRPr="00B02733">
        <w:rPr>
          <w:sz w:val="28"/>
          <w:szCs w:val="28"/>
        </w:rPr>
        <w:t>з</w:t>
      </w:r>
      <w:r w:rsidRPr="00B02733">
        <w:rPr>
          <w:sz w:val="28"/>
          <w:szCs w:val="28"/>
        </w:rPr>
        <w:t>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1. </w:t>
      </w:r>
      <w:r w:rsidRPr="00B02733">
        <w:rPr>
          <w:sz w:val="28"/>
          <w:szCs w:val="28"/>
        </w:rPr>
        <w:t>Размещение на ЭП итогового протокола конкурентной закупки. При этом возврат осуществляется в отношении денежных средств всех участников закупки, за и</w:t>
      </w:r>
      <w:r w:rsidRPr="00B02733">
        <w:rPr>
          <w:sz w:val="28"/>
          <w:szCs w:val="28"/>
        </w:rPr>
        <w:t>с</w:t>
      </w:r>
      <w:r w:rsidRPr="00B02733">
        <w:rPr>
          <w:sz w:val="28"/>
          <w:szCs w:val="28"/>
        </w:rPr>
        <w:t>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2. </w:t>
      </w:r>
      <w:r w:rsidRPr="00B02733">
        <w:rPr>
          <w:sz w:val="28"/>
          <w:szCs w:val="28"/>
        </w:rPr>
        <w:t>Отмена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3. </w:t>
      </w:r>
      <w:r w:rsidRPr="00B02733">
        <w:rPr>
          <w:sz w:val="28"/>
          <w:szCs w:val="28"/>
        </w:rPr>
        <w:t>Отзыв заявки участником закупки до окончания срока подачи заявок;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4. </w:t>
      </w:r>
      <w:r w:rsidRPr="00B02733">
        <w:rPr>
          <w:sz w:val="28"/>
          <w:szCs w:val="28"/>
        </w:rPr>
        <w:t>Получение заявки на участие в закупке после окончания срока подачи заявок;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8.7.</w:t>
      </w:r>
      <w:r w:rsidR="00D25A95">
        <w:rPr>
          <w:sz w:val="28"/>
          <w:szCs w:val="28"/>
        </w:rPr>
        <w:t>5. </w:t>
      </w:r>
      <w:r w:rsidRPr="00B02733">
        <w:rPr>
          <w:sz w:val="28"/>
          <w:szCs w:val="28"/>
        </w:rPr>
        <w:t>Отстранение участника закупки от участия в закупке или отказ заказчика от заключения договора с участником закупки.</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8. </w:t>
      </w:r>
      <w:r w:rsidRPr="00B02733">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w:t>
      </w:r>
      <w:r w:rsidRPr="00B02733">
        <w:rPr>
          <w:sz w:val="28"/>
          <w:szCs w:val="28"/>
        </w:rPr>
        <w:t>т</w:t>
      </w:r>
      <w:r w:rsidRPr="00B02733">
        <w:rPr>
          <w:sz w:val="28"/>
          <w:szCs w:val="28"/>
        </w:rPr>
        <w:t>нику закупки в сроки и порядке, установленные регламентом работы ЭП.</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w:t>
      </w:r>
      <w:r w:rsidR="00D25A95">
        <w:rPr>
          <w:sz w:val="28"/>
          <w:szCs w:val="28"/>
        </w:rPr>
        <w:t>9. </w:t>
      </w:r>
      <w:bookmarkStart w:id="13" w:name="_Hlk109991028"/>
      <w:r w:rsidRPr="00B02733">
        <w:rPr>
          <w:sz w:val="28"/>
          <w:szCs w:val="28"/>
        </w:rPr>
        <w:t xml:space="preserve">Возврат денежных средств, внесенных в качестве обеспечения </w:t>
      </w:r>
      <w:r w:rsidRPr="00801744">
        <w:rPr>
          <w:sz w:val="28"/>
          <w:szCs w:val="28"/>
        </w:rPr>
        <w:t>заявок, участнику закупки не осуществляется</w:t>
      </w:r>
      <w:r w:rsidRPr="00B02733">
        <w:rPr>
          <w:sz w:val="28"/>
          <w:szCs w:val="28"/>
        </w:rPr>
        <w:t xml:space="preserve"> либо осуществляется уплата денежных средств заказчику гара</w:t>
      </w:r>
      <w:r w:rsidRPr="00B02733">
        <w:rPr>
          <w:sz w:val="28"/>
          <w:szCs w:val="28"/>
        </w:rPr>
        <w:t>н</w:t>
      </w:r>
      <w:r w:rsidRPr="00B02733">
        <w:rPr>
          <w:sz w:val="28"/>
          <w:szCs w:val="28"/>
        </w:rPr>
        <w:t>том по безотзывной банковской гарантии в следующих случаях:</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8.9.</w:t>
      </w:r>
      <w:r w:rsidR="00D25A95">
        <w:rPr>
          <w:sz w:val="28"/>
          <w:szCs w:val="28"/>
        </w:rPr>
        <w:t>1. </w:t>
      </w:r>
      <w:r w:rsidRPr="00B02733">
        <w:rPr>
          <w:sz w:val="28"/>
          <w:szCs w:val="28"/>
        </w:rPr>
        <w:t>Уклонение или отказ участника закупки, в отношении которого Положением установлена обязанность заключения договора, заключить договор;</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8.9.</w:t>
      </w:r>
      <w:r w:rsidR="00D25A95">
        <w:rPr>
          <w:sz w:val="28"/>
          <w:szCs w:val="28"/>
        </w:rPr>
        <w:t>2. </w:t>
      </w:r>
      <w:proofErr w:type="spellStart"/>
      <w:r w:rsidRPr="00B02733">
        <w:rPr>
          <w:sz w:val="28"/>
          <w:szCs w:val="28"/>
        </w:rPr>
        <w:t>Непредоставление</w:t>
      </w:r>
      <w:proofErr w:type="spellEnd"/>
      <w:r w:rsidRPr="00B02733">
        <w:rPr>
          <w:sz w:val="28"/>
          <w:szCs w:val="28"/>
        </w:rPr>
        <w:t xml:space="preserve"> или предоставление с нарушением условий, установле</w:t>
      </w:r>
      <w:r w:rsidRPr="00B02733">
        <w:rPr>
          <w:sz w:val="28"/>
          <w:szCs w:val="28"/>
        </w:rPr>
        <w:t>н</w:t>
      </w:r>
      <w:r w:rsidRPr="00B02733">
        <w:rPr>
          <w:sz w:val="28"/>
          <w:szCs w:val="28"/>
        </w:rPr>
        <w:t xml:space="preserve">ных Положением, извещением </w:t>
      </w:r>
      <w:r w:rsidR="0070679E">
        <w:rPr>
          <w:sz w:val="28"/>
          <w:szCs w:val="28"/>
        </w:rPr>
        <w:t>и (или)</w:t>
      </w:r>
      <w:r w:rsidRPr="00B02733">
        <w:rPr>
          <w:sz w:val="28"/>
          <w:szCs w:val="28"/>
        </w:rPr>
        <w:t xml:space="preserve"> документацией о закупке, обеспечения исполнения договора участником закупки заказчику до заключения договора (в случае если в извещ</w:t>
      </w:r>
      <w:r w:rsidRPr="00B02733">
        <w:rPr>
          <w:sz w:val="28"/>
          <w:szCs w:val="28"/>
        </w:rPr>
        <w:t>е</w:t>
      </w:r>
      <w:r w:rsidRPr="00B02733">
        <w:rPr>
          <w:sz w:val="28"/>
          <w:szCs w:val="28"/>
        </w:rPr>
        <w:t xml:space="preserve">нии </w:t>
      </w:r>
      <w:r w:rsidR="0070679E">
        <w:rPr>
          <w:sz w:val="28"/>
          <w:szCs w:val="28"/>
        </w:rPr>
        <w:t>и (или)</w:t>
      </w:r>
      <w:r w:rsidRPr="00B02733">
        <w:rPr>
          <w:sz w:val="28"/>
          <w:szCs w:val="28"/>
        </w:rPr>
        <w:t xml:space="preserve"> в документации о закупке установлены требования обеспечения исполнения договора и срок его предоставления до заключения договора).</w:t>
      </w:r>
    </w:p>
    <w:bookmarkEnd w:id="13"/>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0. </w:t>
      </w:r>
      <w:r w:rsidRPr="00B02733">
        <w:rPr>
          <w:sz w:val="28"/>
          <w:szCs w:val="28"/>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w:t>
      </w:r>
      <w:r w:rsidRPr="00B02733">
        <w:rPr>
          <w:sz w:val="28"/>
          <w:szCs w:val="28"/>
        </w:rPr>
        <w:t>о</w:t>
      </w:r>
      <w:r w:rsidRPr="00B02733">
        <w:rPr>
          <w:sz w:val="28"/>
          <w:szCs w:val="28"/>
        </w:rPr>
        <w:t xml:space="preserve">говор, и устанавливается в извещении </w:t>
      </w:r>
      <w:r w:rsidR="0070679E">
        <w:rPr>
          <w:sz w:val="28"/>
          <w:szCs w:val="28"/>
        </w:rPr>
        <w:t>и (или)</w:t>
      </w:r>
      <w:r w:rsidRPr="00B02733">
        <w:rPr>
          <w:sz w:val="28"/>
          <w:szCs w:val="28"/>
        </w:rPr>
        <w:t xml:space="preserve"> в документации о закупке.</w:t>
      </w:r>
    </w:p>
    <w:p w:rsidR="00B02733" w:rsidRPr="00B02733" w:rsidRDefault="00B02733" w:rsidP="00B02733">
      <w:pPr>
        <w:ind w:firstLine="709"/>
        <w:jc w:val="both"/>
        <w:rPr>
          <w:sz w:val="28"/>
          <w:szCs w:val="28"/>
        </w:rPr>
      </w:pPr>
      <w:r w:rsidRPr="00B02733">
        <w:rPr>
          <w:sz w:val="28"/>
          <w:szCs w:val="28"/>
        </w:rPr>
        <w:t>8.1</w:t>
      </w:r>
      <w:r w:rsidR="00D25A95">
        <w:rPr>
          <w:sz w:val="28"/>
          <w:szCs w:val="28"/>
        </w:rPr>
        <w:t>1. </w:t>
      </w:r>
      <w:r w:rsidRPr="00B02733">
        <w:rPr>
          <w:sz w:val="28"/>
          <w:szCs w:val="28"/>
        </w:rPr>
        <w:t xml:space="preserve">Заказчик вправе установить требование обеспечения исполнения договора в извещении об осуществлении закупки </w:t>
      </w:r>
      <w:r w:rsidR="0070679E">
        <w:rPr>
          <w:sz w:val="28"/>
          <w:szCs w:val="28"/>
        </w:rPr>
        <w:t>и (или)</w:t>
      </w:r>
      <w:r w:rsidRPr="00B02733">
        <w:rPr>
          <w:sz w:val="28"/>
          <w:szCs w:val="28"/>
        </w:rPr>
        <w:t xml:space="preserve"> в проекте договора при осуществлении з</w:t>
      </w:r>
      <w:r w:rsidRPr="00B02733">
        <w:rPr>
          <w:sz w:val="28"/>
          <w:szCs w:val="28"/>
        </w:rPr>
        <w:t>а</w:t>
      </w:r>
      <w:r w:rsidRPr="00B02733">
        <w:rPr>
          <w:sz w:val="28"/>
          <w:szCs w:val="28"/>
        </w:rPr>
        <w:t>купки в случаях, предусмотренных подпунктами</w:t>
      </w:r>
      <w:r w:rsidR="002E74FE">
        <w:rPr>
          <w:sz w:val="28"/>
          <w:szCs w:val="28"/>
        </w:rPr>
        <w:t xml:space="preserve"> </w:t>
      </w:r>
      <w:r w:rsidR="00AF4464">
        <w:rPr>
          <w:sz w:val="28"/>
          <w:szCs w:val="28"/>
        </w:rPr>
        <w:br/>
      </w:r>
      <w:r w:rsidRPr="00B02733">
        <w:rPr>
          <w:sz w:val="28"/>
          <w:szCs w:val="28"/>
        </w:rPr>
        <w:lastRenderedPageBreak/>
        <w:t>4.1.1-4.1.6 Положения, если начальная (максимальная) цена договора не превышает 500 тыс.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2. </w:t>
      </w:r>
      <w:r w:rsidRPr="00B02733">
        <w:rPr>
          <w:sz w:val="28"/>
          <w:szCs w:val="28"/>
        </w:rPr>
        <w:t>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w:t>
      </w:r>
      <w:r w:rsidRPr="00B02733">
        <w:rPr>
          <w:sz w:val="28"/>
          <w:szCs w:val="28"/>
        </w:rPr>
        <w:t>и</w:t>
      </w:r>
      <w:r w:rsidRPr="00B02733">
        <w:rPr>
          <w:sz w:val="28"/>
          <w:szCs w:val="28"/>
        </w:rPr>
        <w:t xml:space="preserve">мальная) цена договора превышает </w:t>
      </w:r>
      <w:r w:rsidR="002E74FE">
        <w:rPr>
          <w:sz w:val="28"/>
          <w:szCs w:val="28"/>
        </w:rPr>
        <w:br/>
      </w:r>
      <w:r w:rsidRPr="00B02733">
        <w:rPr>
          <w:sz w:val="28"/>
          <w:szCs w:val="28"/>
        </w:rPr>
        <w:t>500 тыс.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8.12</w:t>
      </w:r>
      <w:r w:rsidR="00D73C4F">
        <w:rPr>
          <w:sz w:val="28"/>
          <w:szCs w:val="28"/>
        </w:rPr>
        <w:t>.</w:t>
      </w:r>
      <w:r w:rsidR="00D25A95" w:rsidRPr="00801744">
        <w:rPr>
          <w:sz w:val="28"/>
          <w:szCs w:val="28"/>
        </w:rPr>
        <w:t>1. </w:t>
      </w:r>
      <w:r w:rsidRPr="00B02733">
        <w:rPr>
          <w:sz w:val="28"/>
          <w:szCs w:val="28"/>
        </w:rPr>
        <w:t>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3. </w:t>
      </w:r>
      <w:r w:rsidRPr="00B02733">
        <w:rPr>
          <w:sz w:val="28"/>
          <w:szCs w:val="28"/>
        </w:rPr>
        <w:t>Обеспечение исполнения договора может быть предоставлено участником з</w:t>
      </w:r>
      <w:r w:rsidRPr="00B02733">
        <w:rPr>
          <w:sz w:val="28"/>
          <w:szCs w:val="28"/>
        </w:rPr>
        <w:t>а</w:t>
      </w:r>
      <w:r w:rsidRPr="00B02733">
        <w:rPr>
          <w:sz w:val="28"/>
          <w:szCs w:val="28"/>
        </w:rPr>
        <w:t>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w:t>
      </w:r>
      <w:r w:rsidRPr="00B02733">
        <w:rPr>
          <w:sz w:val="28"/>
          <w:szCs w:val="28"/>
        </w:rPr>
        <w:t>и</w:t>
      </w:r>
      <w:r w:rsidRPr="00B02733">
        <w:rPr>
          <w:sz w:val="28"/>
          <w:szCs w:val="28"/>
        </w:rPr>
        <w:t>ком закупки, с которым заключается договор, самостоятельно.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4. </w:t>
      </w:r>
      <w:r w:rsidRPr="00B02733">
        <w:rPr>
          <w:sz w:val="28"/>
          <w:szCs w:val="28"/>
        </w:rPr>
        <w:t>Размер обеспечения исполнения договора, в случае установления заказчиком требования предоставления такого обеспечения, должен составлять от 5 до 30</w:t>
      </w:r>
      <w:r w:rsidR="00935FEC">
        <w:rPr>
          <w:sz w:val="28"/>
          <w:szCs w:val="28"/>
        </w:rPr>
        <w:t>%</w:t>
      </w:r>
      <w:r w:rsidRPr="00B02733">
        <w:rPr>
          <w:sz w:val="28"/>
          <w:szCs w:val="28"/>
        </w:rPr>
        <w:t xml:space="preserve"> от н</w:t>
      </w:r>
      <w:r w:rsidRPr="00B02733">
        <w:rPr>
          <w:sz w:val="28"/>
          <w:szCs w:val="28"/>
        </w:rPr>
        <w:t>а</w:t>
      </w:r>
      <w:r w:rsidRPr="00B02733">
        <w:rPr>
          <w:sz w:val="28"/>
          <w:szCs w:val="28"/>
        </w:rPr>
        <w:t>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w:t>
      </w:r>
      <w:r w:rsidRPr="00B02733">
        <w:rPr>
          <w:sz w:val="28"/>
          <w:szCs w:val="28"/>
        </w:rPr>
        <w:t>о</w:t>
      </w:r>
      <w:r w:rsidRPr="00B02733">
        <w:rPr>
          <w:sz w:val="28"/>
          <w:szCs w:val="28"/>
        </w:rPr>
        <w:t>ектом договора предусмотрена выплата аванса).</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5. </w:t>
      </w:r>
      <w:r w:rsidRPr="00B02733">
        <w:rPr>
          <w:sz w:val="28"/>
          <w:szCs w:val="28"/>
        </w:rPr>
        <w:t xml:space="preserve">Форма, порядок предоставления и размер обеспечения исполнения договора устанавливаются заказчиком в извещении </w:t>
      </w:r>
      <w:r w:rsidR="0070679E">
        <w:rPr>
          <w:sz w:val="28"/>
          <w:szCs w:val="28"/>
        </w:rPr>
        <w:t>и (или)</w:t>
      </w:r>
      <w:r w:rsidRPr="00B02733">
        <w:rPr>
          <w:sz w:val="28"/>
          <w:szCs w:val="28"/>
        </w:rPr>
        <w:t xml:space="preserve"> в документации о закупке, в договоре, заключаемом с единственным поставщиком</w:t>
      </w:r>
      <w:r w:rsidRPr="00D73C4F">
        <w:rPr>
          <w:sz w:val="24"/>
          <w:szCs w:val="28"/>
        </w:rPr>
        <w:t xml:space="preserve"> </w:t>
      </w:r>
      <w:r w:rsidRPr="00B02733">
        <w:rPr>
          <w:sz w:val="28"/>
          <w:szCs w:val="28"/>
        </w:rPr>
        <w:t>(подрядчиком,</w:t>
      </w:r>
      <w:r w:rsidRPr="00D73C4F">
        <w:rPr>
          <w:sz w:val="24"/>
          <w:szCs w:val="28"/>
        </w:rPr>
        <w:t xml:space="preserve"> </w:t>
      </w:r>
      <w:r w:rsidRPr="00B02733">
        <w:rPr>
          <w:sz w:val="28"/>
          <w:szCs w:val="28"/>
        </w:rPr>
        <w:t>исполнителем),</w:t>
      </w:r>
      <w:r w:rsidRPr="00D73C4F">
        <w:rPr>
          <w:sz w:val="24"/>
          <w:szCs w:val="28"/>
        </w:rPr>
        <w:t xml:space="preserve"> </w:t>
      </w:r>
      <w:r w:rsidRPr="00B02733">
        <w:rPr>
          <w:sz w:val="28"/>
          <w:szCs w:val="28"/>
        </w:rPr>
        <w:t>с</w:t>
      </w:r>
      <w:r w:rsidRPr="00D73C4F">
        <w:rPr>
          <w:sz w:val="24"/>
          <w:szCs w:val="28"/>
        </w:rPr>
        <w:t xml:space="preserve"> </w:t>
      </w:r>
      <w:r w:rsidRPr="00B02733">
        <w:rPr>
          <w:sz w:val="28"/>
          <w:szCs w:val="28"/>
        </w:rPr>
        <w:t>учетом</w:t>
      </w:r>
      <w:r w:rsidRPr="00D73C4F">
        <w:rPr>
          <w:sz w:val="24"/>
          <w:szCs w:val="28"/>
        </w:rPr>
        <w:t xml:space="preserve"> </w:t>
      </w:r>
      <w:r w:rsidRPr="00B02733">
        <w:rPr>
          <w:sz w:val="28"/>
          <w:szCs w:val="28"/>
        </w:rPr>
        <w:t>тр</w:t>
      </w:r>
      <w:r w:rsidRPr="00B02733">
        <w:rPr>
          <w:sz w:val="28"/>
          <w:szCs w:val="28"/>
        </w:rPr>
        <w:t>е</w:t>
      </w:r>
      <w:r w:rsidRPr="00B02733">
        <w:rPr>
          <w:sz w:val="28"/>
          <w:szCs w:val="28"/>
        </w:rPr>
        <w:t>бований</w:t>
      </w:r>
      <w:r w:rsidRPr="00D73C4F">
        <w:rPr>
          <w:sz w:val="22"/>
          <w:szCs w:val="28"/>
        </w:rPr>
        <w:t xml:space="preserve"> </w:t>
      </w:r>
      <w:r w:rsidRPr="00B02733">
        <w:rPr>
          <w:sz w:val="28"/>
          <w:szCs w:val="28"/>
        </w:rPr>
        <w:t>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8.1</w:t>
      </w:r>
      <w:r w:rsidR="00D25A95">
        <w:rPr>
          <w:sz w:val="28"/>
          <w:szCs w:val="28"/>
        </w:rPr>
        <w:t>6. </w:t>
      </w:r>
      <w:r w:rsidRPr="00B02733">
        <w:rPr>
          <w:sz w:val="28"/>
          <w:szCs w:val="28"/>
        </w:rPr>
        <w:t>Срок действия банковской (независимой) гарантии, представленной в качес</w:t>
      </w:r>
      <w:r w:rsidRPr="00B02733">
        <w:rPr>
          <w:sz w:val="28"/>
          <w:szCs w:val="28"/>
        </w:rPr>
        <w:t>т</w:t>
      </w:r>
      <w:r w:rsidRPr="00B02733">
        <w:rPr>
          <w:sz w:val="28"/>
          <w:szCs w:val="28"/>
        </w:rPr>
        <w:t xml:space="preserve">ве обеспечения исполнения договора, должен превышать срок исполнения обязательств по договору не менее чем на </w:t>
      </w:r>
      <w:r w:rsidR="002E74FE">
        <w:rPr>
          <w:sz w:val="28"/>
          <w:szCs w:val="28"/>
        </w:rPr>
        <w:br/>
      </w:r>
      <w:r w:rsidRPr="00B02733">
        <w:rPr>
          <w:sz w:val="28"/>
          <w:szCs w:val="28"/>
        </w:rPr>
        <w:t>30 календарных дней (если в документации не указано иное).</w:t>
      </w:r>
    </w:p>
    <w:p w:rsidR="00B02733" w:rsidRPr="00B02733" w:rsidRDefault="00B02733" w:rsidP="00B02733">
      <w:pPr>
        <w:ind w:firstLine="709"/>
        <w:jc w:val="both"/>
        <w:rPr>
          <w:sz w:val="28"/>
          <w:szCs w:val="28"/>
        </w:rPr>
      </w:pPr>
      <w:r w:rsidRPr="00B02733">
        <w:rPr>
          <w:sz w:val="28"/>
          <w:szCs w:val="28"/>
        </w:rPr>
        <w:t>8.1</w:t>
      </w:r>
      <w:r w:rsidR="00D25A95">
        <w:rPr>
          <w:sz w:val="28"/>
          <w:szCs w:val="28"/>
        </w:rPr>
        <w:t>7. </w:t>
      </w:r>
      <w:r w:rsidRPr="00B02733">
        <w:rPr>
          <w:sz w:val="28"/>
          <w:szCs w:val="28"/>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B02733" w:rsidRPr="00B02733" w:rsidRDefault="00B02733" w:rsidP="00B02733">
      <w:pPr>
        <w:ind w:firstLine="709"/>
        <w:jc w:val="both"/>
        <w:rPr>
          <w:sz w:val="28"/>
          <w:szCs w:val="28"/>
        </w:rPr>
      </w:pPr>
      <w:r w:rsidRPr="00B02733">
        <w:rPr>
          <w:sz w:val="28"/>
          <w:szCs w:val="28"/>
        </w:rPr>
        <w:t>8.1</w:t>
      </w:r>
      <w:r w:rsidR="00D25A95">
        <w:rPr>
          <w:sz w:val="28"/>
          <w:szCs w:val="28"/>
        </w:rPr>
        <w:t>8. </w:t>
      </w:r>
      <w:r w:rsidRPr="00B02733">
        <w:rPr>
          <w:sz w:val="28"/>
          <w:szCs w:val="28"/>
        </w:rPr>
        <w:t>В случае непредставления участником закупки, с которым заключается дог</w:t>
      </w:r>
      <w:r w:rsidRPr="00B02733">
        <w:rPr>
          <w:sz w:val="28"/>
          <w:szCs w:val="28"/>
        </w:rPr>
        <w:t>о</w:t>
      </w:r>
      <w:r w:rsidRPr="00B02733">
        <w:rPr>
          <w:sz w:val="28"/>
          <w:szCs w:val="28"/>
        </w:rPr>
        <w:t>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02733" w:rsidRPr="00B02733" w:rsidRDefault="00B02733" w:rsidP="00B02733">
      <w:pPr>
        <w:ind w:firstLine="709"/>
        <w:jc w:val="both"/>
        <w:rPr>
          <w:sz w:val="28"/>
          <w:szCs w:val="28"/>
        </w:rPr>
      </w:pPr>
      <w:r w:rsidRPr="00B02733">
        <w:rPr>
          <w:sz w:val="28"/>
          <w:szCs w:val="28"/>
        </w:rPr>
        <w:t>8.1</w:t>
      </w:r>
      <w:r w:rsidR="00D25A95">
        <w:rPr>
          <w:sz w:val="28"/>
          <w:szCs w:val="28"/>
        </w:rPr>
        <w:t>9. </w:t>
      </w:r>
      <w:r w:rsidRPr="00B02733">
        <w:rPr>
          <w:sz w:val="28"/>
          <w:szCs w:val="28"/>
        </w:rPr>
        <w:t>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w:t>
      </w:r>
      <w:r w:rsidRPr="00B02733">
        <w:rPr>
          <w:sz w:val="28"/>
          <w:szCs w:val="28"/>
        </w:rPr>
        <w:t>е</w:t>
      </w:r>
      <w:r w:rsidRPr="00B02733">
        <w:rPr>
          <w:sz w:val="28"/>
          <w:szCs w:val="28"/>
        </w:rPr>
        <w:t>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0. </w:t>
      </w:r>
      <w:r w:rsidRPr="00B02733">
        <w:rPr>
          <w:sz w:val="28"/>
          <w:szCs w:val="28"/>
        </w:rPr>
        <w:t>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w:t>
      </w:r>
      <w:r w:rsidR="00935FEC">
        <w:rPr>
          <w:sz w:val="28"/>
          <w:szCs w:val="28"/>
        </w:rPr>
        <w:t>%</w:t>
      </w:r>
      <w:r w:rsidRPr="00B02733">
        <w:rPr>
          <w:sz w:val="28"/>
          <w:szCs w:val="28"/>
        </w:rPr>
        <w:t xml:space="preserve"> и более, либо предложена сумма цен единиц товара, работы, услуги, которая на 25</w:t>
      </w:r>
      <w:r w:rsidR="00935FEC">
        <w:rPr>
          <w:sz w:val="28"/>
          <w:szCs w:val="28"/>
        </w:rPr>
        <w:t>%</w:t>
      </w:r>
      <w:r w:rsidRPr="00B02733">
        <w:rPr>
          <w:sz w:val="28"/>
          <w:szCs w:val="28"/>
        </w:rPr>
        <w:t xml:space="preserve"> и более ниже начальной суммы цен указа</w:t>
      </w:r>
      <w:r w:rsidRPr="00B02733">
        <w:rPr>
          <w:sz w:val="28"/>
          <w:szCs w:val="28"/>
        </w:rPr>
        <w:t>н</w:t>
      </w:r>
      <w:r w:rsidRPr="00B02733">
        <w:rPr>
          <w:sz w:val="28"/>
          <w:szCs w:val="28"/>
        </w:rPr>
        <w:t>ных единиц, заказчик применяет к победителю закупки либо к участнику, с которым з</w:t>
      </w:r>
      <w:r w:rsidRPr="00B02733">
        <w:rPr>
          <w:sz w:val="28"/>
          <w:szCs w:val="28"/>
        </w:rPr>
        <w:t>а</w:t>
      </w:r>
      <w:r w:rsidRPr="00B02733">
        <w:rPr>
          <w:sz w:val="28"/>
          <w:szCs w:val="28"/>
        </w:rPr>
        <w:t xml:space="preserve">ключается договор, антидемпинговые меры, включающие в себя обязанность </w:t>
      </w:r>
      <w:r w:rsidRPr="00B02733">
        <w:rPr>
          <w:sz w:val="28"/>
          <w:szCs w:val="28"/>
        </w:rPr>
        <w:lastRenderedPageBreak/>
        <w:t>победителя закупки либо участника, с которым заключается договор, до заключения договора предо</w:t>
      </w:r>
      <w:r w:rsidRPr="00B02733">
        <w:rPr>
          <w:sz w:val="28"/>
          <w:szCs w:val="28"/>
        </w:rPr>
        <w:t>с</w:t>
      </w:r>
      <w:r w:rsidRPr="00B02733">
        <w:rPr>
          <w:sz w:val="28"/>
          <w:szCs w:val="28"/>
        </w:rPr>
        <w:t xml:space="preserve">тавить обеспечение исполнения договора в размере, превышающем в полтора раза размер обеспечения исполнения договора, указанный в документации </w:t>
      </w:r>
      <w:r w:rsidR="0070679E">
        <w:rPr>
          <w:sz w:val="28"/>
          <w:szCs w:val="28"/>
        </w:rPr>
        <w:t>и (или)</w:t>
      </w:r>
      <w:r w:rsidRPr="00B02733">
        <w:rPr>
          <w:sz w:val="28"/>
          <w:szCs w:val="28"/>
        </w:rPr>
        <w:t xml:space="preserve"> извещении о заку</w:t>
      </w:r>
      <w:r w:rsidRPr="00B02733">
        <w:rPr>
          <w:sz w:val="28"/>
          <w:szCs w:val="28"/>
        </w:rPr>
        <w:t>п</w:t>
      </w:r>
      <w:r w:rsidRPr="00B02733">
        <w:rPr>
          <w:sz w:val="28"/>
          <w:szCs w:val="28"/>
        </w:rPr>
        <w:t>ке, но не менее чем в размере аванса (если договором предусмотрена выплата аванса), е</w:t>
      </w:r>
      <w:r w:rsidRPr="00B02733">
        <w:rPr>
          <w:sz w:val="28"/>
          <w:szCs w:val="28"/>
        </w:rPr>
        <w:t>с</w:t>
      </w:r>
      <w:r w:rsidRPr="00B02733">
        <w:rPr>
          <w:sz w:val="28"/>
          <w:szCs w:val="28"/>
        </w:rPr>
        <w:t xml:space="preserve">ли в извещении </w:t>
      </w:r>
      <w:r w:rsidR="0070679E">
        <w:rPr>
          <w:sz w:val="28"/>
          <w:szCs w:val="28"/>
        </w:rPr>
        <w:t>и (или)</w:t>
      </w:r>
      <w:r w:rsidRPr="00B02733">
        <w:rPr>
          <w:sz w:val="28"/>
          <w:szCs w:val="28"/>
        </w:rPr>
        <w:t xml:space="preserve"> в документации о закупке установлено требование о предоставл</w:t>
      </w:r>
      <w:r w:rsidRPr="00B02733">
        <w:rPr>
          <w:sz w:val="28"/>
          <w:szCs w:val="28"/>
        </w:rPr>
        <w:t>е</w:t>
      </w:r>
      <w:r w:rsidRPr="00B02733">
        <w:rPr>
          <w:sz w:val="28"/>
          <w:szCs w:val="28"/>
        </w:rPr>
        <w:t>нии обеспечения исполнения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1. </w:t>
      </w:r>
      <w:r w:rsidRPr="00B02733">
        <w:rPr>
          <w:sz w:val="28"/>
          <w:szCs w:val="28"/>
        </w:rPr>
        <w:t xml:space="preserve">Антидемпинговые меры могут быть применены только в случае установления возможности применения таких мер в извещении об осуществлении закупки </w:t>
      </w:r>
      <w:r w:rsidR="0070679E">
        <w:rPr>
          <w:sz w:val="28"/>
          <w:szCs w:val="28"/>
        </w:rPr>
        <w:t>и (или)</w:t>
      </w:r>
      <w:r w:rsidRPr="00B02733">
        <w:rPr>
          <w:sz w:val="28"/>
          <w:szCs w:val="28"/>
        </w:rPr>
        <w:t xml:space="preserve"> в д</w:t>
      </w:r>
      <w:r w:rsidRPr="00B02733">
        <w:rPr>
          <w:sz w:val="28"/>
          <w:szCs w:val="28"/>
        </w:rPr>
        <w:t>о</w:t>
      </w:r>
      <w:r w:rsidRPr="00B02733">
        <w:rPr>
          <w:sz w:val="28"/>
          <w:szCs w:val="28"/>
        </w:rPr>
        <w:t>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2. </w:t>
      </w:r>
      <w:r w:rsidRPr="00B02733">
        <w:rPr>
          <w:sz w:val="28"/>
          <w:szCs w:val="28"/>
        </w:rPr>
        <w:t>В случае неисполнения установленных антидемпинговых мер победитель</w:t>
      </w:r>
      <w:r w:rsidRPr="00B047DF">
        <w:rPr>
          <w:sz w:val="18"/>
          <w:szCs w:val="28"/>
        </w:rPr>
        <w:t xml:space="preserve"> </w:t>
      </w:r>
      <w:r w:rsidRPr="00B02733">
        <w:rPr>
          <w:sz w:val="28"/>
          <w:szCs w:val="28"/>
        </w:rPr>
        <w:t>з</w:t>
      </w:r>
      <w:r w:rsidRPr="00B02733">
        <w:rPr>
          <w:sz w:val="28"/>
          <w:szCs w:val="28"/>
        </w:rPr>
        <w:t>а</w:t>
      </w:r>
      <w:r w:rsidRPr="00B02733">
        <w:rPr>
          <w:sz w:val="28"/>
          <w:szCs w:val="28"/>
        </w:rPr>
        <w:t>купки</w:t>
      </w:r>
      <w:r w:rsidRPr="00B047DF">
        <w:rPr>
          <w:sz w:val="18"/>
          <w:szCs w:val="28"/>
        </w:rPr>
        <w:t xml:space="preserve"> </w:t>
      </w:r>
      <w:r w:rsidRPr="00B02733">
        <w:rPr>
          <w:sz w:val="28"/>
          <w:szCs w:val="28"/>
        </w:rPr>
        <w:t>или</w:t>
      </w:r>
      <w:r w:rsidRPr="00B047DF">
        <w:rPr>
          <w:sz w:val="18"/>
          <w:szCs w:val="28"/>
        </w:rPr>
        <w:t xml:space="preserve"> </w:t>
      </w:r>
      <w:r w:rsidRPr="00B02733">
        <w:rPr>
          <w:sz w:val="28"/>
          <w:szCs w:val="28"/>
        </w:rPr>
        <w:t>иной</w:t>
      </w:r>
      <w:r w:rsidRPr="00B047DF">
        <w:rPr>
          <w:sz w:val="18"/>
          <w:szCs w:val="28"/>
        </w:rPr>
        <w:t xml:space="preserve"> </w:t>
      </w:r>
      <w:r w:rsidRPr="00B02733">
        <w:rPr>
          <w:sz w:val="28"/>
          <w:szCs w:val="28"/>
        </w:rPr>
        <w:t>участник</w:t>
      </w:r>
      <w:r w:rsidRPr="00B047DF">
        <w:rPr>
          <w:sz w:val="18"/>
          <w:szCs w:val="28"/>
        </w:rPr>
        <w:t xml:space="preserve"> </w:t>
      </w:r>
      <w:r w:rsidRPr="00B02733">
        <w:rPr>
          <w:sz w:val="28"/>
          <w:szCs w:val="28"/>
        </w:rPr>
        <w:t>закупки,</w:t>
      </w:r>
      <w:r w:rsidRPr="00B047DF">
        <w:rPr>
          <w:sz w:val="18"/>
          <w:szCs w:val="28"/>
        </w:rPr>
        <w:t xml:space="preserve"> </w:t>
      </w:r>
      <w:r w:rsidRPr="00B02733">
        <w:rPr>
          <w:sz w:val="28"/>
          <w:szCs w:val="28"/>
        </w:rPr>
        <w:t>на</w:t>
      </w:r>
      <w:r w:rsidRPr="00B047DF">
        <w:rPr>
          <w:szCs w:val="28"/>
        </w:rPr>
        <w:t xml:space="preserve"> </w:t>
      </w:r>
      <w:r w:rsidRPr="00B02733">
        <w:rPr>
          <w:sz w:val="28"/>
          <w:szCs w:val="28"/>
        </w:rPr>
        <w:t>которого</w:t>
      </w:r>
      <w:r w:rsidRPr="00B047DF">
        <w:rPr>
          <w:szCs w:val="28"/>
        </w:rPr>
        <w:t xml:space="preserve"> </w:t>
      </w:r>
      <w:r w:rsidRPr="00B02733">
        <w:rPr>
          <w:sz w:val="28"/>
          <w:szCs w:val="28"/>
        </w:rPr>
        <w:t>распространяются такие меры, признается уклонившимся от заключения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3. </w:t>
      </w:r>
      <w:r w:rsidRPr="00B02733">
        <w:rPr>
          <w:sz w:val="28"/>
          <w:szCs w:val="28"/>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w:t>
      </w:r>
      <w:r w:rsidRPr="00B02733">
        <w:rPr>
          <w:sz w:val="28"/>
          <w:szCs w:val="28"/>
        </w:rPr>
        <w:t>а</w:t>
      </w:r>
      <w:r w:rsidRPr="00B02733">
        <w:rPr>
          <w:sz w:val="28"/>
          <w:szCs w:val="28"/>
        </w:rPr>
        <w:t>ключается договор, распространяются требования пунктов 8.20-8.22 Положения в полном объеме.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4. </w:t>
      </w:r>
      <w:r w:rsidRPr="00B02733">
        <w:rPr>
          <w:sz w:val="28"/>
          <w:szCs w:val="28"/>
        </w:rPr>
        <w:t>Заказчик вправе установить в проекте договора, договоре с единственным поставщиком (подрядчиком, исполнителем) требование обеспечения гарантийных обяз</w:t>
      </w:r>
      <w:r w:rsidRPr="00B02733">
        <w:rPr>
          <w:sz w:val="28"/>
          <w:szCs w:val="28"/>
        </w:rPr>
        <w:t>а</w:t>
      </w:r>
      <w:r w:rsidRPr="00B02733">
        <w:rPr>
          <w:sz w:val="28"/>
          <w:szCs w:val="28"/>
        </w:rPr>
        <w:t>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w:t>
      </w:r>
      <w:r w:rsidRPr="00B02733">
        <w:rPr>
          <w:sz w:val="28"/>
          <w:szCs w:val="28"/>
        </w:rPr>
        <w:t>ь</w:t>
      </w:r>
      <w:r w:rsidRPr="00B02733">
        <w:rPr>
          <w:sz w:val="28"/>
          <w:szCs w:val="28"/>
        </w:rPr>
        <w:t>ной) цены договора, от цены договора, заключаемого с единственным поставщиком (по</w:t>
      </w:r>
      <w:r w:rsidRPr="00B02733">
        <w:rPr>
          <w:sz w:val="28"/>
          <w:szCs w:val="28"/>
        </w:rPr>
        <w:t>д</w:t>
      </w:r>
      <w:r w:rsidRPr="00B02733">
        <w:rPr>
          <w:sz w:val="28"/>
          <w:szCs w:val="28"/>
        </w:rPr>
        <w:t>рядчиком, исполнителем).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5. </w:t>
      </w:r>
      <w:r w:rsidRPr="00B02733">
        <w:rPr>
          <w:sz w:val="28"/>
          <w:szCs w:val="28"/>
        </w:rPr>
        <w:t>Гарантийные обязательства обеспечиваются перечислением денежных средств, предоставлением банковской, независимой гарантии. Способ обеспечения гара</w:t>
      </w:r>
      <w:r w:rsidRPr="00B02733">
        <w:rPr>
          <w:sz w:val="28"/>
          <w:szCs w:val="28"/>
        </w:rPr>
        <w:t>н</w:t>
      </w:r>
      <w:r w:rsidRPr="00B02733">
        <w:rPr>
          <w:sz w:val="28"/>
          <w:szCs w:val="28"/>
        </w:rPr>
        <w:t>тийных обязательств определяется поставщиком (подрядчиком, исполнителем) самосто</w:t>
      </w:r>
      <w:r w:rsidRPr="00B02733">
        <w:rPr>
          <w:sz w:val="28"/>
          <w:szCs w:val="28"/>
        </w:rPr>
        <w:t>я</w:t>
      </w:r>
      <w:r w:rsidRPr="00B02733">
        <w:rPr>
          <w:sz w:val="28"/>
          <w:szCs w:val="28"/>
        </w:rPr>
        <w:t>тельно.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6. </w:t>
      </w:r>
      <w:r w:rsidRPr="00B02733">
        <w:rPr>
          <w:sz w:val="28"/>
          <w:szCs w:val="28"/>
        </w:rPr>
        <w:t>Срок действия банковской, независимой гарантии и условия ее предоставл</w:t>
      </w:r>
      <w:r w:rsidRPr="00B02733">
        <w:rPr>
          <w:sz w:val="28"/>
          <w:szCs w:val="28"/>
        </w:rPr>
        <w:t>е</w:t>
      </w:r>
      <w:r w:rsidRPr="00B02733">
        <w:rPr>
          <w:sz w:val="28"/>
          <w:szCs w:val="28"/>
        </w:rPr>
        <w:t>ния определяются заказчиком в проекте договора, договоре с единственным поставщиком (подрядчиком, исполнителем).</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8.2</w:t>
      </w:r>
      <w:r w:rsidR="00D25A95">
        <w:rPr>
          <w:sz w:val="28"/>
          <w:szCs w:val="28"/>
        </w:rPr>
        <w:t>7. </w:t>
      </w:r>
      <w:r w:rsidRPr="00B02733">
        <w:rPr>
          <w:sz w:val="28"/>
          <w:szCs w:val="28"/>
        </w:rPr>
        <w:t>Оформление документа о приемке (за исключением отдельного этапа испо</w:t>
      </w:r>
      <w:r w:rsidRPr="00B02733">
        <w:rPr>
          <w:sz w:val="28"/>
          <w:szCs w:val="28"/>
        </w:rPr>
        <w:t>л</w:t>
      </w:r>
      <w:r w:rsidRPr="00B02733">
        <w:rPr>
          <w:sz w:val="28"/>
          <w:szCs w:val="28"/>
        </w:rPr>
        <w:t>нения договора) товара (работы, услуги) осуществляется после предоставления поставщ</w:t>
      </w:r>
      <w:r w:rsidRPr="00B02733">
        <w:rPr>
          <w:sz w:val="28"/>
          <w:szCs w:val="28"/>
        </w:rPr>
        <w:t>и</w:t>
      </w:r>
      <w:r w:rsidRPr="00B02733">
        <w:rPr>
          <w:sz w:val="28"/>
          <w:szCs w:val="28"/>
        </w:rPr>
        <w:t>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w:t>
      </w:r>
      <w:r w:rsidRPr="00B02733">
        <w:rPr>
          <w:sz w:val="28"/>
          <w:szCs w:val="28"/>
        </w:rPr>
        <w:t>д</w:t>
      </w:r>
      <w:r w:rsidRPr="00B02733">
        <w:rPr>
          <w:sz w:val="28"/>
          <w:szCs w:val="28"/>
        </w:rPr>
        <w:t>рядчиком, исполнителем).</w:t>
      </w:r>
    </w:p>
    <w:p w:rsidR="00B047DF" w:rsidRPr="00B047DF" w:rsidRDefault="00B047DF" w:rsidP="00B02733">
      <w:pPr>
        <w:widowControl w:val="0"/>
        <w:tabs>
          <w:tab w:val="left" w:pos="851"/>
        </w:tabs>
        <w:autoSpaceDE w:val="0"/>
        <w:autoSpaceDN w:val="0"/>
        <w:adjustRightInd w:val="0"/>
        <w:ind w:firstLine="709"/>
        <w:jc w:val="both"/>
        <w:rPr>
          <w:sz w:val="16"/>
          <w:szCs w:val="16"/>
        </w:rPr>
      </w:pPr>
    </w:p>
    <w:p w:rsidR="00B02733" w:rsidRPr="00B02733" w:rsidRDefault="00D25A95" w:rsidP="001813F7">
      <w:pPr>
        <w:pStyle w:val="1"/>
        <w:rPr>
          <w:b/>
          <w:szCs w:val="28"/>
        </w:rPr>
      </w:pPr>
      <w:bookmarkStart w:id="14" w:name="_Toc521582054"/>
      <w:r>
        <w:rPr>
          <w:b/>
          <w:szCs w:val="28"/>
        </w:rPr>
        <w:t>9. </w:t>
      </w:r>
      <w:r w:rsidR="00B02733" w:rsidRPr="00B02733">
        <w:rPr>
          <w:b/>
          <w:szCs w:val="28"/>
        </w:rPr>
        <w:t>Порядок подготовки и проведения закупок</w:t>
      </w:r>
      <w:bookmarkEnd w:id="14"/>
    </w:p>
    <w:p w:rsidR="00B02733" w:rsidRPr="00B02733" w:rsidRDefault="00B02733" w:rsidP="00B02733">
      <w:pPr>
        <w:pStyle w:val="2"/>
        <w:ind w:firstLine="709"/>
        <w:jc w:val="both"/>
        <w:rPr>
          <w:sz w:val="28"/>
          <w:szCs w:val="28"/>
        </w:rPr>
      </w:pPr>
      <w:bookmarkStart w:id="15" w:name="_Toc521582055"/>
      <w:r w:rsidRPr="00B02733">
        <w:rPr>
          <w:sz w:val="28"/>
          <w:szCs w:val="28"/>
        </w:rPr>
        <w:t>9.</w:t>
      </w:r>
      <w:r w:rsidR="00D25A95">
        <w:rPr>
          <w:sz w:val="28"/>
          <w:szCs w:val="28"/>
        </w:rPr>
        <w:t>1. </w:t>
      </w:r>
      <w:r w:rsidRPr="00B02733">
        <w:rPr>
          <w:sz w:val="28"/>
          <w:szCs w:val="28"/>
        </w:rPr>
        <w:t>Закупочная комиссия</w:t>
      </w:r>
      <w:bookmarkEnd w:id="15"/>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1. </w:t>
      </w:r>
      <w:r w:rsidRPr="00B02733">
        <w:rPr>
          <w:sz w:val="28"/>
          <w:szCs w:val="28"/>
        </w:rPr>
        <w:t>Закупочная комиссия является коллегиальным органом заказчика, создава</w:t>
      </w:r>
      <w:r w:rsidRPr="00B02733">
        <w:rPr>
          <w:sz w:val="28"/>
          <w:szCs w:val="28"/>
        </w:rPr>
        <w:t>е</w:t>
      </w:r>
      <w:r w:rsidRPr="00B02733">
        <w:rPr>
          <w:sz w:val="28"/>
          <w:szCs w:val="28"/>
        </w:rPr>
        <w:t>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B02733" w:rsidRPr="00801744"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2. </w:t>
      </w:r>
      <w:r w:rsidRPr="00B02733">
        <w:rPr>
          <w:sz w:val="28"/>
          <w:szCs w:val="28"/>
        </w:rPr>
        <w:t>Закупочная комиссия должна состоять не менее чем из 3 человек.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9.1.</w:t>
      </w:r>
      <w:r w:rsidR="00D25A95">
        <w:rPr>
          <w:sz w:val="28"/>
          <w:szCs w:val="28"/>
        </w:rPr>
        <w:t>3. </w:t>
      </w:r>
      <w:r w:rsidRPr="00B02733">
        <w:rPr>
          <w:sz w:val="28"/>
          <w:szCs w:val="28"/>
        </w:rPr>
        <w:t>Решение о включении конкретного лица в состав закупочной комиссии пр</w:t>
      </w:r>
      <w:r w:rsidRPr="00B02733">
        <w:rPr>
          <w:sz w:val="28"/>
          <w:szCs w:val="28"/>
        </w:rPr>
        <w:t>и</w:t>
      </w:r>
      <w:r w:rsidRPr="00B02733">
        <w:rPr>
          <w:sz w:val="28"/>
          <w:szCs w:val="28"/>
        </w:rPr>
        <w:t>нимается заказчиком.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007F48">
        <w:rPr>
          <w:sz w:val="28"/>
          <w:szCs w:val="28"/>
        </w:rPr>
        <w:t>№ </w:t>
      </w:r>
      <w:r w:rsidRPr="00B02733">
        <w:rPr>
          <w:sz w:val="28"/>
          <w:szCs w:val="28"/>
        </w:rPr>
        <w:t xml:space="preserve">273-ФЗ </w:t>
      </w:r>
      <w:r w:rsidR="00935FEC">
        <w:rPr>
          <w:sz w:val="28"/>
          <w:szCs w:val="28"/>
        </w:rPr>
        <w:t>«</w:t>
      </w:r>
      <w:r w:rsidRPr="00B02733">
        <w:rPr>
          <w:sz w:val="28"/>
          <w:szCs w:val="28"/>
        </w:rPr>
        <w:t>О противоде</w:t>
      </w:r>
      <w:r w:rsidRPr="00B02733">
        <w:rPr>
          <w:sz w:val="28"/>
          <w:szCs w:val="28"/>
        </w:rPr>
        <w:t>й</w:t>
      </w:r>
      <w:r w:rsidRPr="00B02733">
        <w:rPr>
          <w:sz w:val="28"/>
          <w:szCs w:val="28"/>
        </w:rPr>
        <w:t>ствии коррупции</w:t>
      </w:r>
      <w:r w:rsidR="00935FEC">
        <w:rPr>
          <w:sz w:val="28"/>
          <w:szCs w:val="28"/>
        </w:rPr>
        <w:t>»</w:t>
      </w:r>
      <w:r w:rsidRPr="00B02733">
        <w:rPr>
          <w:sz w:val="28"/>
          <w:szCs w:val="28"/>
        </w:rPr>
        <w:t>.</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9.1.3.</w:t>
      </w:r>
      <w:r w:rsidR="00D25A95">
        <w:rPr>
          <w:sz w:val="28"/>
          <w:szCs w:val="28"/>
        </w:rPr>
        <w:t>1. </w:t>
      </w:r>
      <w:r w:rsidRPr="00B02733">
        <w:rPr>
          <w:sz w:val="28"/>
          <w:szCs w:val="28"/>
        </w:rPr>
        <w:t>Членами закупочной комиссии не могут быть: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w:t>
      </w:r>
      <w:r w:rsidRPr="00B02733">
        <w:rPr>
          <w:sz w:val="28"/>
          <w:szCs w:val="28"/>
        </w:rPr>
        <w:t>о</w:t>
      </w:r>
      <w:r w:rsidRPr="00B02733">
        <w:rPr>
          <w:sz w:val="28"/>
          <w:szCs w:val="28"/>
        </w:rPr>
        <w:t>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w:t>
      </w:r>
      <w:r w:rsidRPr="00B02733">
        <w:rPr>
          <w:sz w:val="28"/>
          <w:szCs w:val="28"/>
        </w:rPr>
        <w:t>а</w:t>
      </w:r>
      <w:r w:rsidRPr="00B02733">
        <w:rPr>
          <w:sz w:val="28"/>
          <w:szCs w:val="28"/>
        </w:rPr>
        <w:t xml:space="preserve">стие в закупке. Понятие </w:t>
      </w:r>
      <w:r w:rsidR="00935FEC">
        <w:rPr>
          <w:sz w:val="28"/>
          <w:szCs w:val="28"/>
        </w:rPr>
        <w:t>«</w:t>
      </w:r>
      <w:r w:rsidRPr="00B02733">
        <w:rPr>
          <w:sz w:val="28"/>
          <w:szCs w:val="28"/>
        </w:rPr>
        <w:t>личная заинтересованность</w:t>
      </w:r>
      <w:r w:rsidR="00935FEC">
        <w:rPr>
          <w:sz w:val="28"/>
          <w:szCs w:val="28"/>
        </w:rPr>
        <w:t>»</w:t>
      </w:r>
      <w:r w:rsidRPr="00B02733">
        <w:rPr>
          <w:sz w:val="28"/>
          <w:szCs w:val="28"/>
        </w:rPr>
        <w:t xml:space="preserve"> используется в значении, указа</w:t>
      </w:r>
      <w:r w:rsidRPr="00B02733">
        <w:rPr>
          <w:sz w:val="28"/>
          <w:szCs w:val="28"/>
        </w:rPr>
        <w:t>н</w:t>
      </w:r>
      <w:r w:rsidRPr="00B02733">
        <w:rPr>
          <w:sz w:val="28"/>
          <w:szCs w:val="28"/>
        </w:rPr>
        <w:t xml:space="preserve">ном в Федеральном законе от 25 декабря 2008 года </w:t>
      </w:r>
      <w:r w:rsidR="00B047DF">
        <w:rPr>
          <w:sz w:val="28"/>
          <w:szCs w:val="28"/>
        </w:rPr>
        <w:br/>
      </w:r>
      <w:r w:rsidR="00007F48">
        <w:rPr>
          <w:sz w:val="28"/>
          <w:szCs w:val="28"/>
        </w:rPr>
        <w:t>№ </w:t>
      </w:r>
      <w:r w:rsidRPr="00B02733">
        <w:rPr>
          <w:sz w:val="28"/>
          <w:szCs w:val="28"/>
        </w:rPr>
        <w:t xml:space="preserve">273-ФЗ </w:t>
      </w:r>
      <w:r w:rsidR="00935FEC">
        <w:rPr>
          <w:sz w:val="28"/>
          <w:szCs w:val="28"/>
        </w:rPr>
        <w:t>«</w:t>
      </w:r>
      <w:r w:rsidRPr="00B02733">
        <w:rPr>
          <w:sz w:val="28"/>
          <w:szCs w:val="28"/>
        </w:rPr>
        <w:t>О противодействии ко</w:t>
      </w:r>
      <w:r w:rsidRPr="00B02733">
        <w:rPr>
          <w:sz w:val="28"/>
          <w:szCs w:val="28"/>
        </w:rPr>
        <w:t>р</w:t>
      </w:r>
      <w:r w:rsidRPr="00B02733">
        <w:rPr>
          <w:sz w:val="28"/>
          <w:szCs w:val="28"/>
        </w:rPr>
        <w:t>рупции</w:t>
      </w:r>
      <w:r w:rsidR="00935FEC">
        <w:rPr>
          <w:sz w:val="28"/>
          <w:szCs w:val="28"/>
        </w:rPr>
        <w:t>»</w:t>
      </w:r>
      <w:r w:rsidRPr="00B02733">
        <w:rPr>
          <w:sz w:val="28"/>
          <w:szCs w:val="28"/>
        </w:rPr>
        <w:t>;</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физические лица, являющиеся участниками (акционерами) организаций, пода</w:t>
      </w:r>
      <w:r w:rsidRPr="00B02733">
        <w:rPr>
          <w:sz w:val="28"/>
          <w:szCs w:val="28"/>
        </w:rPr>
        <w:t>в</w:t>
      </w:r>
      <w:r w:rsidRPr="00B02733">
        <w:rPr>
          <w:sz w:val="28"/>
          <w:szCs w:val="28"/>
        </w:rPr>
        <w:t>ших заявки на участие в закупке, членами их органов управления, кредиторами участн</w:t>
      </w:r>
      <w:r w:rsidRPr="00B02733">
        <w:rPr>
          <w:sz w:val="28"/>
          <w:szCs w:val="28"/>
        </w:rPr>
        <w:t>и</w:t>
      </w:r>
      <w:r w:rsidR="00D73C4F">
        <w:rPr>
          <w:sz w:val="28"/>
          <w:szCs w:val="28"/>
        </w:rPr>
        <w:t>ков закупки;</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9.1.3.</w:t>
      </w:r>
      <w:r w:rsidR="00D25A95">
        <w:rPr>
          <w:sz w:val="28"/>
          <w:szCs w:val="28"/>
        </w:rPr>
        <w:t>2. </w:t>
      </w:r>
      <w:r w:rsidRPr="00B02733">
        <w:rPr>
          <w:sz w:val="28"/>
          <w:szCs w:val="28"/>
        </w:rPr>
        <w:t>Член закупочной комиссии обязан незамедлительно сообщить заказчику, принявшему решение о создании закупочной, о возникновении обстоятельств, предусмо</w:t>
      </w:r>
      <w:r w:rsidRPr="00B02733">
        <w:rPr>
          <w:sz w:val="28"/>
          <w:szCs w:val="28"/>
        </w:rPr>
        <w:t>т</w:t>
      </w:r>
      <w:r w:rsidRPr="00B02733">
        <w:rPr>
          <w:sz w:val="28"/>
          <w:szCs w:val="28"/>
        </w:rPr>
        <w:t>ренных подпунктом 9.1.3.1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4. </w:t>
      </w:r>
      <w:r w:rsidRPr="00B02733">
        <w:rPr>
          <w:sz w:val="28"/>
          <w:szCs w:val="28"/>
        </w:rPr>
        <w:t>Заседание закупочной комиссии является правомочным, если на заседании присутствуют не менее 50</w:t>
      </w:r>
      <w:r w:rsidR="00935FEC">
        <w:rPr>
          <w:sz w:val="28"/>
          <w:szCs w:val="28"/>
        </w:rPr>
        <w:t>%</w:t>
      </w:r>
      <w:r w:rsidRPr="00B02733">
        <w:rPr>
          <w:sz w:val="28"/>
          <w:szCs w:val="28"/>
        </w:rPr>
        <w:t xml:space="preserve"> от общего числа членов закупочной комиссии. Принятие р</w:t>
      </w:r>
      <w:r w:rsidRPr="00B02733">
        <w:rPr>
          <w:sz w:val="28"/>
          <w:szCs w:val="28"/>
        </w:rPr>
        <w:t>е</w:t>
      </w:r>
      <w:r w:rsidRPr="00B02733">
        <w:rPr>
          <w:sz w:val="28"/>
          <w:szCs w:val="28"/>
        </w:rPr>
        <w:t>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w:t>
      </w:r>
      <w:r w:rsidR="00D25A95">
        <w:rPr>
          <w:sz w:val="28"/>
          <w:szCs w:val="28"/>
        </w:rPr>
        <w:t>5. </w:t>
      </w:r>
      <w:r w:rsidRPr="00B02733">
        <w:rPr>
          <w:sz w:val="28"/>
          <w:szCs w:val="28"/>
        </w:rPr>
        <w:t>Основными функциями закупочной комиссии являются: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1. </w:t>
      </w:r>
      <w:r w:rsidRPr="00B02733">
        <w:rPr>
          <w:sz w:val="28"/>
          <w:szCs w:val="28"/>
        </w:rPr>
        <w:t>Участие в заседании закупочной комиссии;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2. </w:t>
      </w:r>
      <w:r w:rsidRPr="00B02733">
        <w:rPr>
          <w:sz w:val="28"/>
          <w:szCs w:val="28"/>
        </w:rPr>
        <w:t>Рассмотрение заявок участников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3. </w:t>
      </w:r>
      <w:r w:rsidRPr="00B02733">
        <w:rPr>
          <w:sz w:val="28"/>
          <w:szCs w:val="28"/>
        </w:rPr>
        <w:t>Принятие решений о направлении запросов участникам в случаях, устано</w:t>
      </w:r>
      <w:r w:rsidRPr="00B02733">
        <w:rPr>
          <w:sz w:val="28"/>
          <w:szCs w:val="28"/>
        </w:rPr>
        <w:t>в</w:t>
      </w:r>
      <w:r w:rsidRPr="00B02733">
        <w:rPr>
          <w:sz w:val="28"/>
          <w:szCs w:val="28"/>
        </w:rPr>
        <w:t>ленных Положением и документацией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4. </w:t>
      </w:r>
      <w:r w:rsidRPr="00B02733">
        <w:rPr>
          <w:sz w:val="28"/>
          <w:szCs w:val="28"/>
        </w:rPr>
        <w:t>Принятие решений о допуске участника закупки или отказа в допуске (о</w:t>
      </w:r>
      <w:r w:rsidRPr="00B02733">
        <w:rPr>
          <w:sz w:val="28"/>
          <w:szCs w:val="28"/>
        </w:rPr>
        <w:t>т</w:t>
      </w:r>
      <w:r w:rsidRPr="00B02733">
        <w:rPr>
          <w:sz w:val="28"/>
          <w:szCs w:val="28"/>
        </w:rPr>
        <w:t>клонения заявки) участника закупки к участию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5. </w:t>
      </w:r>
      <w:r w:rsidRPr="00B02733">
        <w:rPr>
          <w:sz w:val="28"/>
          <w:szCs w:val="28"/>
        </w:rPr>
        <w:t>Фиксирование факта о признании процедуры закупки несостоявшейся (при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6. </w:t>
      </w:r>
      <w:r w:rsidRPr="00B02733">
        <w:rPr>
          <w:sz w:val="28"/>
          <w:szCs w:val="28"/>
        </w:rPr>
        <w:t>Проведение оценки заявок (при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7. </w:t>
      </w:r>
      <w:r w:rsidRPr="00B02733">
        <w:rPr>
          <w:sz w:val="28"/>
          <w:szCs w:val="28"/>
        </w:rPr>
        <w:t>Определение победителя закупки в соответствии с условиями извещения о проведении закупки и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9.1.5.</w:t>
      </w:r>
      <w:r w:rsidR="00D25A95">
        <w:rPr>
          <w:sz w:val="28"/>
          <w:szCs w:val="28"/>
        </w:rPr>
        <w:t>8. </w:t>
      </w:r>
      <w:r w:rsidRPr="00B02733">
        <w:rPr>
          <w:sz w:val="28"/>
          <w:szCs w:val="28"/>
        </w:rPr>
        <w:t>Составление протоколов, составляемых в ходе проведения процедуры з</w:t>
      </w:r>
      <w:r w:rsidRPr="00B02733">
        <w:rPr>
          <w:sz w:val="28"/>
          <w:szCs w:val="28"/>
        </w:rPr>
        <w:t>а</w:t>
      </w:r>
      <w:r w:rsidRPr="00B02733">
        <w:rPr>
          <w:sz w:val="28"/>
          <w:szCs w:val="28"/>
        </w:rPr>
        <w:t>купки, в ЕИС или на ЭП.</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9.1.</w:t>
      </w:r>
      <w:r w:rsidR="00D25A95">
        <w:rPr>
          <w:sz w:val="28"/>
          <w:szCs w:val="28"/>
        </w:rPr>
        <w:t>6. </w:t>
      </w:r>
      <w:r w:rsidRPr="00B02733">
        <w:rPr>
          <w:sz w:val="28"/>
          <w:szCs w:val="28"/>
        </w:rPr>
        <w:t>Функции, возложенные заказчиком на закупочную комиссию, могут отл</w:t>
      </w:r>
      <w:r w:rsidRPr="00B02733">
        <w:rPr>
          <w:sz w:val="28"/>
          <w:szCs w:val="28"/>
        </w:rPr>
        <w:t>и</w:t>
      </w:r>
      <w:r w:rsidRPr="00B02733">
        <w:rPr>
          <w:sz w:val="28"/>
          <w:szCs w:val="28"/>
        </w:rPr>
        <w:t>чаться от описанных в подпункте 9.1.5 Положения в соответствии с решением заказчика.</w:t>
      </w:r>
    </w:p>
    <w:p w:rsidR="00B02733" w:rsidRPr="00B02733" w:rsidRDefault="00B02733" w:rsidP="00B02733">
      <w:pPr>
        <w:pStyle w:val="2"/>
        <w:ind w:firstLine="709"/>
        <w:jc w:val="both"/>
        <w:rPr>
          <w:sz w:val="28"/>
          <w:szCs w:val="28"/>
        </w:rPr>
      </w:pPr>
      <w:bookmarkStart w:id="16" w:name="_Требования_к_извещению"/>
      <w:bookmarkStart w:id="17" w:name="_Ref454190435"/>
      <w:bookmarkStart w:id="18" w:name="_Toc521582056"/>
      <w:bookmarkEnd w:id="16"/>
      <w:r w:rsidRPr="00B02733">
        <w:rPr>
          <w:sz w:val="28"/>
          <w:szCs w:val="28"/>
        </w:rPr>
        <w:t>9.</w:t>
      </w:r>
      <w:r w:rsidR="00D25A95">
        <w:rPr>
          <w:sz w:val="28"/>
          <w:szCs w:val="28"/>
        </w:rPr>
        <w:t>2. </w:t>
      </w:r>
      <w:r w:rsidRPr="00B02733">
        <w:rPr>
          <w:sz w:val="28"/>
          <w:szCs w:val="28"/>
        </w:rPr>
        <w:t>Требования к извещению о закупке, документации о закупке</w:t>
      </w:r>
      <w:bookmarkEnd w:id="17"/>
      <w:bookmarkEnd w:id="18"/>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1. </w:t>
      </w:r>
      <w:r w:rsidRPr="00B02733">
        <w:rPr>
          <w:sz w:val="28"/>
          <w:szCs w:val="28"/>
        </w:rPr>
        <w:t>При проведении любой конкурентной закупки заказчик разрабатывает извещение и документацию о закупке (за исключением случаев проведения запроса котир</w:t>
      </w:r>
      <w:r w:rsidRPr="00B02733">
        <w:rPr>
          <w:sz w:val="28"/>
          <w:szCs w:val="28"/>
        </w:rPr>
        <w:t>о</w:t>
      </w:r>
      <w:r w:rsidRPr="00B02733">
        <w:rPr>
          <w:sz w:val="28"/>
          <w:szCs w:val="28"/>
        </w:rPr>
        <w:t>вок), а также утверждает документацию о закупке (за исключением случаев проведения запроса котировок).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2. </w:t>
      </w:r>
      <w:r w:rsidRPr="00B02733">
        <w:rPr>
          <w:sz w:val="28"/>
          <w:szCs w:val="28"/>
        </w:rPr>
        <w:t>Извещение и документация о закупке размещаются в ЕИС, если такие изв</w:t>
      </w:r>
      <w:r w:rsidRPr="00B02733">
        <w:rPr>
          <w:sz w:val="28"/>
          <w:szCs w:val="28"/>
        </w:rPr>
        <w:t>е</w:t>
      </w:r>
      <w:r w:rsidRPr="00B02733">
        <w:rPr>
          <w:sz w:val="28"/>
          <w:szCs w:val="28"/>
        </w:rPr>
        <w:t>щение и документация о закупке были разработаны заказчиком. Документация о закупке размещается одновременно с извещением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3. </w:t>
      </w:r>
      <w:r w:rsidRPr="00B02733">
        <w:rPr>
          <w:sz w:val="28"/>
          <w:szCs w:val="28"/>
        </w:rPr>
        <w:t>Заказчик имеет право разместить извещение и документацию о закупке в д</w:t>
      </w:r>
      <w:r w:rsidRPr="00B02733">
        <w:rPr>
          <w:sz w:val="28"/>
          <w:szCs w:val="28"/>
        </w:rPr>
        <w:t>о</w:t>
      </w:r>
      <w:r w:rsidRPr="00B02733">
        <w:rPr>
          <w:sz w:val="28"/>
          <w:szCs w:val="28"/>
        </w:rPr>
        <w:t>полнительных источниках информации.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4. </w:t>
      </w:r>
      <w:r w:rsidRPr="00B02733">
        <w:rPr>
          <w:sz w:val="28"/>
          <w:szCs w:val="28"/>
        </w:rPr>
        <w:t>Заказчик размещает извещение о закупке с учетом следующих требований к срокам такого размещения: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1. </w:t>
      </w:r>
      <w:r w:rsidRPr="00B02733">
        <w:rPr>
          <w:sz w:val="28"/>
          <w:szCs w:val="28"/>
        </w:rPr>
        <w:t>В случае проведения конкурса – не менее чем за 15 дней до дня окончания срока подачи заявок на участие в конкурсе;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2. </w:t>
      </w:r>
      <w:r w:rsidRPr="00B02733">
        <w:rPr>
          <w:sz w:val="28"/>
          <w:szCs w:val="28"/>
        </w:rPr>
        <w:t>В случае проведения аукциона – не менее чем за 15 дней до дня окончания срока подачи заявок на участие в аукционе;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3. </w:t>
      </w:r>
      <w:r w:rsidRPr="00B02733">
        <w:rPr>
          <w:sz w:val="28"/>
          <w:szCs w:val="28"/>
        </w:rPr>
        <w:t xml:space="preserve">В случае проведения запроса предложений – не менее чем за </w:t>
      </w:r>
      <w:r w:rsidR="00B047DF">
        <w:rPr>
          <w:sz w:val="28"/>
          <w:szCs w:val="28"/>
        </w:rPr>
        <w:br/>
      </w:r>
      <w:r w:rsidRPr="00B02733">
        <w:rPr>
          <w:sz w:val="28"/>
          <w:szCs w:val="28"/>
        </w:rPr>
        <w:t>7 рабочих дней до дня проведения такого запроса предложений;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4. </w:t>
      </w:r>
      <w:r w:rsidRPr="00B02733">
        <w:rPr>
          <w:sz w:val="28"/>
          <w:szCs w:val="28"/>
        </w:rPr>
        <w:t>В случае проведения запроса цен – не менее чем за 4 рабочих дня до дня окончания срока подачи заявок на участие в запросе цен;</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9.2.4.</w:t>
      </w:r>
      <w:r w:rsidR="00D25A95">
        <w:rPr>
          <w:sz w:val="28"/>
          <w:szCs w:val="28"/>
        </w:rPr>
        <w:t>5. </w:t>
      </w:r>
      <w:r w:rsidRPr="00B02733">
        <w:rPr>
          <w:sz w:val="28"/>
          <w:szCs w:val="28"/>
        </w:rPr>
        <w:t xml:space="preserve">В случае проведения запроса котировок – не менее чем за </w:t>
      </w:r>
      <w:r w:rsidR="00B047DF">
        <w:rPr>
          <w:sz w:val="28"/>
          <w:szCs w:val="28"/>
        </w:rPr>
        <w:br/>
      </w:r>
      <w:r w:rsidRPr="00B02733">
        <w:rPr>
          <w:sz w:val="28"/>
          <w:szCs w:val="28"/>
        </w:rPr>
        <w:t>5 рабочих дней до дня окончания срока подачи заявок на участие в запросе котировок.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5. </w:t>
      </w:r>
      <w:r w:rsidRPr="00B02733">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1. </w:t>
      </w:r>
      <w:r w:rsidRPr="00B02733">
        <w:rPr>
          <w:sz w:val="28"/>
          <w:szCs w:val="28"/>
        </w:rPr>
        <w:t>Конкурса в электронной форме в следующие сроки: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w:t>
      </w:r>
      <w:r w:rsidRPr="00B02733">
        <w:rPr>
          <w:sz w:val="28"/>
          <w:szCs w:val="28"/>
        </w:rPr>
        <w:t>б</w:t>
      </w:r>
      <w:r w:rsidRPr="00B02733">
        <w:rPr>
          <w:sz w:val="28"/>
          <w:szCs w:val="28"/>
        </w:rPr>
        <w:t>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2. </w:t>
      </w:r>
      <w:r w:rsidRPr="00B02733">
        <w:rPr>
          <w:sz w:val="28"/>
          <w:szCs w:val="28"/>
        </w:rPr>
        <w:t>Аукциона в электронной форме в следующие сроки: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w:t>
      </w:r>
      <w:r w:rsidRPr="00B02733">
        <w:rPr>
          <w:sz w:val="28"/>
          <w:szCs w:val="28"/>
        </w:rPr>
        <w:t>б</w:t>
      </w:r>
      <w:r w:rsidRPr="00B02733">
        <w:rPr>
          <w:sz w:val="28"/>
          <w:szCs w:val="28"/>
        </w:rPr>
        <w:t>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9.2.5.</w:t>
      </w:r>
      <w:r w:rsidR="00D25A95">
        <w:rPr>
          <w:sz w:val="28"/>
          <w:szCs w:val="28"/>
        </w:rPr>
        <w:t>3. </w:t>
      </w:r>
      <w:r w:rsidRPr="00B02733">
        <w:rPr>
          <w:sz w:val="28"/>
          <w:szCs w:val="28"/>
        </w:rPr>
        <w:t xml:space="preserve">Запроса предложений в электронной форме не менее чем за </w:t>
      </w:r>
      <w:r w:rsidR="00B047DF">
        <w:rPr>
          <w:sz w:val="28"/>
          <w:szCs w:val="28"/>
        </w:rPr>
        <w:br/>
      </w:r>
      <w:r w:rsidRPr="00B02733">
        <w:rPr>
          <w:sz w:val="28"/>
          <w:szCs w:val="28"/>
        </w:rPr>
        <w:t>5 рабочих дней до дня проведения такого запроса предложений. При этом начальная</w:t>
      </w:r>
      <w:r w:rsidRPr="00B047DF">
        <w:rPr>
          <w:szCs w:val="28"/>
        </w:rPr>
        <w:t xml:space="preserve"> </w:t>
      </w:r>
      <w:r w:rsidRPr="00B02733">
        <w:rPr>
          <w:sz w:val="28"/>
          <w:szCs w:val="28"/>
        </w:rPr>
        <w:t>(максимальная)</w:t>
      </w:r>
      <w:r w:rsidRPr="00B047DF">
        <w:rPr>
          <w:szCs w:val="28"/>
        </w:rPr>
        <w:t xml:space="preserve"> </w:t>
      </w:r>
      <w:r w:rsidRPr="00B02733">
        <w:rPr>
          <w:sz w:val="28"/>
          <w:szCs w:val="28"/>
        </w:rPr>
        <w:t>цена</w:t>
      </w:r>
      <w:r w:rsidRPr="00B047DF">
        <w:rPr>
          <w:szCs w:val="28"/>
        </w:rPr>
        <w:t xml:space="preserve"> </w:t>
      </w:r>
      <w:r w:rsidRPr="00B02733">
        <w:rPr>
          <w:sz w:val="28"/>
          <w:szCs w:val="28"/>
        </w:rPr>
        <w:t>договора</w:t>
      </w:r>
      <w:r w:rsidRPr="00B047DF">
        <w:rPr>
          <w:szCs w:val="28"/>
        </w:rPr>
        <w:t xml:space="preserve"> </w:t>
      </w:r>
      <w:r w:rsidRPr="00B02733">
        <w:rPr>
          <w:sz w:val="28"/>
          <w:szCs w:val="28"/>
        </w:rPr>
        <w:t>не</w:t>
      </w:r>
      <w:r w:rsidRPr="00B047DF">
        <w:rPr>
          <w:szCs w:val="28"/>
        </w:rPr>
        <w:t xml:space="preserve"> </w:t>
      </w:r>
      <w:r w:rsidRPr="00B02733">
        <w:rPr>
          <w:sz w:val="28"/>
          <w:szCs w:val="28"/>
        </w:rPr>
        <w:t>должна</w:t>
      </w:r>
      <w:r w:rsidRPr="00B047DF">
        <w:rPr>
          <w:szCs w:val="28"/>
        </w:rPr>
        <w:t xml:space="preserve"> </w:t>
      </w:r>
      <w:r w:rsidRPr="00B02733">
        <w:rPr>
          <w:sz w:val="28"/>
          <w:szCs w:val="28"/>
        </w:rPr>
        <w:t>превышать</w:t>
      </w:r>
      <w:r w:rsidRPr="00B047DF">
        <w:rPr>
          <w:szCs w:val="28"/>
        </w:rPr>
        <w:t xml:space="preserve"> </w:t>
      </w:r>
      <w:r w:rsidRPr="00B02733">
        <w:rPr>
          <w:sz w:val="28"/>
          <w:szCs w:val="28"/>
        </w:rPr>
        <w:t>15</w:t>
      </w:r>
      <w:r w:rsidRPr="00B047DF">
        <w:rPr>
          <w:szCs w:val="28"/>
        </w:rPr>
        <w:t xml:space="preserve"> </w:t>
      </w:r>
      <w:r w:rsidRPr="00B02733">
        <w:rPr>
          <w:sz w:val="28"/>
          <w:szCs w:val="28"/>
        </w:rPr>
        <w:t>млн.</w:t>
      </w:r>
      <w:r w:rsidRPr="00B047DF">
        <w:rPr>
          <w:sz w:val="12"/>
          <w:szCs w:val="28"/>
        </w:rPr>
        <w:t xml:space="preserve"> </w:t>
      </w:r>
      <w:r w:rsidRPr="00B02733">
        <w:rPr>
          <w:sz w:val="28"/>
          <w:szCs w:val="28"/>
        </w:rPr>
        <w:t>рублей;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lastRenderedPageBreak/>
        <w:t>9.2.5.</w:t>
      </w:r>
      <w:r w:rsidR="00D25A95">
        <w:rPr>
          <w:sz w:val="28"/>
          <w:szCs w:val="28"/>
        </w:rPr>
        <w:t>4. </w:t>
      </w:r>
      <w:r w:rsidRPr="00B02733">
        <w:rPr>
          <w:sz w:val="28"/>
          <w:szCs w:val="28"/>
        </w:rPr>
        <w:t xml:space="preserve">Запроса котировок в электронной форме не менее чем за </w:t>
      </w:r>
      <w:r w:rsidR="00B047DF">
        <w:rPr>
          <w:sz w:val="28"/>
          <w:szCs w:val="28"/>
        </w:rPr>
        <w:br/>
      </w:r>
      <w:r w:rsidRPr="00B02733">
        <w:rPr>
          <w:sz w:val="28"/>
          <w:szCs w:val="28"/>
        </w:rPr>
        <w:t>4 рабочих дня до дня истечения срока подачи заявок на участие в таком запросе котировок. При этом н</w:t>
      </w:r>
      <w:r w:rsidRPr="00B02733">
        <w:rPr>
          <w:sz w:val="28"/>
          <w:szCs w:val="28"/>
        </w:rPr>
        <w:t>а</w:t>
      </w:r>
      <w:r w:rsidRPr="00B02733">
        <w:rPr>
          <w:sz w:val="28"/>
          <w:szCs w:val="28"/>
        </w:rPr>
        <w:t>чальная (максимальная) цена договора не должна превышать 7 млн. рублей.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6. </w:t>
      </w:r>
      <w:r w:rsidRPr="00B02733">
        <w:rPr>
          <w:sz w:val="28"/>
          <w:szCs w:val="28"/>
        </w:rPr>
        <w:t>Извещение и документация о закупке должны быть доступны для ознакомл</w:t>
      </w:r>
      <w:r w:rsidRPr="00B02733">
        <w:rPr>
          <w:sz w:val="28"/>
          <w:szCs w:val="28"/>
        </w:rPr>
        <w:t>е</w:t>
      </w:r>
      <w:r w:rsidRPr="00B02733">
        <w:rPr>
          <w:sz w:val="28"/>
          <w:szCs w:val="28"/>
        </w:rPr>
        <w:t>ния пользователям на ЭП без взимания платы.</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7. </w:t>
      </w:r>
      <w:r w:rsidRPr="00B02733">
        <w:rPr>
          <w:sz w:val="28"/>
          <w:szCs w:val="28"/>
        </w:rPr>
        <w:t>Извещение о закупке должно содержать следующие сведения: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1. </w:t>
      </w:r>
      <w:r w:rsidRPr="00B02733">
        <w:rPr>
          <w:sz w:val="28"/>
          <w:szCs w:val="28"/>
        </w:rPr>
        <w:t>Способ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2. </w:t>
      </w:r>
      <w:r w:rsidRPr="00B02733">
        <w:rPr>
          <w:sz w:val="28"/>
          <w:szCs w:val="28"/>
        </w:rPr>
        <w:t>Наименование, место нахождения, почтовый адрес, адрес электронной по</w:t>
      </w:r>
      <w:r w:rsidRPr="00B02733">
        <w:rPr>
          <w:sz w:val="28"/>
          <w:szCs w:val="28"/>
        </w:rPr>
        <w:t>ч</w:t>
      </w:r>
      <w:r w:rsidRPr="00B02733">
        <w:rPr>
          <w:sz w:val="28"/>
          <w:szCs w:val="28"/>
        </w:rPr>
        <w:t>ты, номер контактного телефона заказчика;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3. </w:t>
      </w:r>
      <w:r w:rsidRPr="00B02733">
        <w:rPr>
          <w:sz w:val="28"/>
          <w:szCs w:val="28"/>
        </w:rPr>
        <w:t xml:space="preserve">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w:t>
      </w:r>
      <w:r w:rsidR="00B047DF">
        <w:rPr>
          <w:sz w:val="28"/>
          <w:szCs w:val="28"/>
        </w:rPr>
        <w:br/>
      </w:r>
      <w:r w:rsidRPr="00B02733">
        <w:rPr>
          <w:sz w:val="28"/>
          <w:szCs w:val="28"/>
        </w:rPr>
        <w:t>(при необходимости);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4. </w:t>
      </w:r>
      <w:r w:rsidRPr="00B02733">
        <w:rPr>
          <w:sz w:val="28"/>
          <w:szCs w:val="28"/>
        </w:rPr>
        <w:t>Место поставки товара, выполнения работы, оказания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5. </w:t>
      </w:r>
      <w:r w:rsidRPr="00B02733">
        <w:rPr>
          <w:sz w:val="28"/>
          <w:szCs w:val="28"/>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w:t>
      </w:r>
      <w:r w:rsidRPr="00B02733">
        <w:rPr>
          <w:sz w:val="28"/>
          <w:szCs w:val="28"/>
        </w:rPr>
        <w:t>а</w:t>
      </w:r>
      <w:r w:rsidRPr="00B02733">
        <w:rPr>
          <w:sz w:val="28"/>
          <w:szCs w:val="28"/>
        </w:rPr>
        <w:t>чение цены договора, либо цена</w:t>
      </w:r>
      <w:r w:rsidRPr="00B047DF">
        <w:rPr>
          <w:sz w:val="22"/>
          <w:szCs w:val="28"/>
        </w:rPr>
        <w:t xml:space="preserve"> </w:t>
      </w:r>
      <w:r w:rsidRPr="00B02733">
        <w:rPr>
          <w:sz w:val="28"/>
          <w:szCs w:val="28"/>
        </w:rPr>
        <w:t>единицы</w:t>
      </w:r>
      <w:r w:rsidRPr="00B047DF">
        <w:rPr>
          <w:szCs w:val="28"/>
        </w:rPr>
        <w:t xml:space="preserve"> </w:t>
      </w:r>
      <w:r w:rsidRPr="00B02733">
        <w:rPr>
          <w:sz w:val="28"/>
          <w:szCs w:val="28"/>
        </w:rPr>
        <w:t>товара,</w:t>
      </w:r>
      <w:r w:rsidRPr="00B047DF">
        <w:rPr>
          <w:szCs w:val="28"/>
        </w:rPr>
        <w:t xml:space="preserve"> </w:t>
      </w:r>
      <w:r w:rsidRPr="00B02733">
        <w:rPr>
          <w:sz w:val="28"/>
          <w:szCs w:val="28"/>
        </w:rPr>
        <w:t>работы,</w:t>
      </w:r>
      <w:r w:rsidRPr="00B047DF">
        <w:rPr>
          <w:szCs w:val="28"/>
        </w:rPr>
        <w:t xml:space="preserve"> </w:t>
      </w:r>
      <w:r w:rsidRPr="00B02733">
        <w:rPr>
          <w:sz w:val="28"/>
          <w:szCs w:val="28"/>
        </w:rPr>
        <w:t>услуги</w:t>
      </w:r>
      <w:r w:rsidRPr="00B047DF">
        <w:rPr>
          <w:szCs w:val="28"/>
        </w:rPr>
        <w:t xml:space="preserve"> </w:t>
      </w:r>
      <w:r w:rsidRPr="00B02733">
        <w:rPr>
          <w:sz w:val="28"/>
          <w:szCs w:val="28"/>
        </w:rPr>
        <w:t>и</w:t>
      </w:r>
      <w:r w:rsidRPr="00B047DF">
        <w:rPr>
          <w:szCs w:val="28"/>
        </w:rPr>
        <w:t xml:space="preserve"> </w:t>
      </w:r>
      <w:r w:rsidRPr="00B02733">
        <w:rPr>
          <w:sz w:val="28"/>
          <w:szCs w:val="28"/>
        </w:rPr>
        <w:t>максимальное</w:t>
      </w:r>
      <w:r w:rsidRPr="00B047DF">
        <w:rPr>
          <w:szCs w:val="28"/>
        </w:rPr>
        <w:t xml:space="preserve"> </w:t>
      </w:r>
      <w:r w:rsidRPr="00B02733">
        <w:rPr>
          <w:sz w:val="28"/>
          <w:szCs w:val="28"/>
        </w:rPr>
        <w:t>значение</w:t>
      </w:r>
      <w:r w:rsidRPr="00B047DF">
        <w:rPr>
          <w:szCs w:val="28"/>
        </w:rPr>
        <w:t xml:space="preserve"> </w:t>
      </w:r>
      <w:r w:rsidRPr="00B02733">
        <w:rPr>
          <w:sz w:val="28"/>
          <w:szCs w:val="28"/>
        </w:rPr>
        <w:t>цены</w:t>
      </w:r>
      <w:r w:rsidRPr="00B047DF">
        <w:rPr>
          <w:szCs w:val="28"/>
        </w:rPr>
        <w:t xml:space="preserve"> </w:t>
      </w:r>
      <w:r w:rsidRPr="00B02733">
        <w:rPr>
          <w:sz w:val="28"/>
          <w:szCs w:val="28"/>
        </w:rPr>
        <w:t>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6. </w:t>
      </w:r>
      <w:r w:rsidRPr="00B02733">
        <w:rPr>
          <w:sz w:val="28"/>
          <w:szCs w:val="28"/>
        </w:rPr>
        <w:t>Срок, место и порядок представления документации о закупке, размер, п</w:t>
      </w:r>
      <w:r w:rsidRPr="00B02733">
        <w:rPr>
          <w:sz w:val="28"/>
          <w:szCs w:val="28"/>
        </w:rPr>
        <w:t>о</w:t>
      </w:r>
      <w:r w:rsidRPr="00B02733">
        <w:rPr>
          <w:sz w:val="28"/>
          <w:szCs w:val="28"/>
        </w:rPr>
        <w:t xml:space="preserve">рядок и сроки внесения платы, взимаемой заказчиком за представление документации, если такая плата установлена заказчиком, </w:t>
      </w:r>
      <w:r w:rsidRPr="00801744">
        <w:rPr>
          <w:sz w:val="28"/>
          <w:szCs w:val="28"/>
        </w:rPr>
        <w:t>за исключением случаев представления докуме</w:t>
      </w:r>
      <w:r w:rsidRPr="00801744">
        <w:rPr>
          <w:sz w:val="28"/>
          <w:szCs w:val="28"/>
        </w:rPr>
        <w:t>н</w:t>
      </w:r>
      <w:r w:rsidRPr="00801744">
        <w:rPr>
          <w:sz w:val="28"/>
          <w:szCs w:val="28"/>
        </w:rPr>
        <w:t>тации в форме электронного</w:t>
      </w:r>
      <w:r w:rsidRPr="00B02733">
        <w:rPr>
          <w:sz w:val="28"/>
          <w:szCs w:val="28"/>
        </w:rPr>
        <w:t xml:space="preserve"> документа;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7. </w:t>
      </w:r>
      <w:r w:rsidRPr="00B02733">
        <w:rPr>
          <w:sz w:val="28"/>
          <w:szCs w:val="28"/>
        </w:rPr>
        <w:t>Порядок, дата начала, дата и время окончания срока подачи заявок на уч</w:t>
      </w:r>
      <w:r w:rsidRPr="00B02733">
        <w:rPr>
          <w:sz w:val="28"/>
          <w:szCs w:val="28"/>
        </w:rPr>
        <w:t>а</w:t>
      </w:r>
      <w:r w:rsidRPr="00B02733">
        <w:rPr>
          <w:sz w:val="28"/>
          <w:szCs w:val="28"/>
        </w:rPr>
        <w:t>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8. </w:t>
      </w:r>
      <w:r w:rsidRPr="00B02733">
        <w:rPr>
          <w:sz w:val="28"/>
          <w:szCs w:val="28"/>
        </w:rPr>
        <w:t xml:space="preserve">Адрес ЭП в сети </w:t>
      </w:r>
      <w:r w:rsidR="00935FEC">
        <w:rPr>
          <w:sz w:val="28"/>
          <w:szCs w:val="28"/>
        </w:rPr>
        <w:t>«</w:t>
      </w:r>
      <w:r w:rsidRPr="00B02733">
        <w:rPr>
          <w:sz w:val="28"/>
          <w:szCs w:val="28"/>
        </w:rPr>
        <w:t>Интернет</w:t>
      </w:r>
      <w:r w:rsidR="00935FEC">
        <w:rPr>
          <w:sz w:val="28"/>
          <w:szCs w:val="28"/>
        </w:rPr>
        <w:t>»</w:t>
      </w:r>
      <w:r w:rsidRPr="00B02733">
        <w:rPr>
          <w:sz w:val="28"/>
          <w:szCs w:val="28"/>
        </w:rPr>
        <w:t>, на которой проводится закупка (при осущес</w:t>
      </w:r>
      <w:r w:rsidRPr="00B02733">
        <w:rPr>
          <w:sz w:val="28"/>
          <w:szCs w:val="28"/>
        </w:rPr>
        <w:t>т</w:t>
      </w:r>
      <w:r w:rsidRPr="00B02733">
        <w:rPr>
          <w:sz w:val="28"/>
          <w:szCs w:val="28"/>
        </w:rPr>
        <w:t>влении закупки в электронной форме);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w:t>
      </w:r>
      <w:r w:rsidR="00D25A95">
        <w:rPr>
          <w:sz w:val="28"/>
          <w:szCs w:val="28"/>
        </w:rPr>
        <w:t>9. </w:t>
      </w:r>
      <w:r w:rsidRPr="00B02733">
        <w:rPr>
          <w:sz w:val="28"/>
          <w:szCs w:val="28"/>
        </w:rPr>
        <w:t>Размер обеспечения заявки на участие в закупке, порядок и срок его пр</w:t>
      </w:r>
      <w:r w:rsidRPr="00B02733">
        <w:rPr>
          <w:sz w:val="28"/>
          <w:szCs w:val="28"/>
        </w:rPr>
        <w:t>е</w:t>
      </w:r>
      <w:r w:rsidRPr="00B02733">
        <w:rPr>
          <w:sz w:val="28"/>
          <w:szCs w:val="28"/>
        </w:rPr>
        <w:t>доставления в случае установления требования обеспечения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0. </w:t>
      </w:r>
      <w:r w:rsidRPr="00B02733">
        <w:rPr>
          <w:sz w:val="28"/>
          <w:szCs w:val="28"/>
        </w:rPr>
        <w:t>Размер обеспечения исполнения договора, порядок и срок его предоста</w:t>
      </w:r>
      <w:r w:rsidRPr="00B02733">
        <w:rPr>
          <w:sz w:val="28"/>
          <w:szCs w:val="28"/>
        </w:rPr>
        <w:t>в</w:t>
      </w:r>
      <w:r w:rsidRPr="00B02733">
        <w:rPr>
          <w:sz w:val="28"/>
          <w:szCs w:val="28"/>
        </w:rPr>
        <w:t>ления, а также основное обязательство, исполнение которого обеспечивается (в случае у</w:t>
      </w:r>
      <w:r w:rsidRPr="00B02733">
        <w:rPr>
          <w:sz w:val="28"/>
          <w:szCs w:val="28"/>
        </w:rPr>
        <w:t>с</w:t>
      </w:r>
      <w:r w:rsidRPr="00B02733">
        <w:rPr>
          <w:sz w:val="28"/>
          <w:szCs w:val="28"/>
        </w:rPr>
        <w:t>тановления требования обеспечения исполнения договора), и срок его исполнения;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1. </w:t>
      </w:r>
      <w:r w:rsidRPr="00B02733">
        <w:rPr>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w:t>
      </w:r>
      <w:r w:rsidRPr="00B02733">
        <w:rPr>
          <w:sz w:val="28"/>
          <w:szCs w:val="28"/>
        </w:rPr>
        <w:t>о</w:t>
      </w:r>
      <w:r w:rsidRPr="00B02733">
        <w:rPr>
          <w:sz w:val="28"/>
          <w:szCs w:val="28"/>
        </w:rPr>
        <w:t>дящих из иностранных государств, работ, услуг, соответственно выполняемых, оказыва</w:t>
      </w:r>
      <w:r w:rsidRPr="00B02733">
        <w:rPr>
          <w:sz w:val="28"/>
          <w:szCs w:val="28"/>
        </w:rPr>
        <w:t>е</w:t>
      </w:r>
      <w:r w:rsidRPr="00B02733">
        <w:rPr>
          <w:sz w:val="28"/>
          <w:szCs w:val="28"/>
        </w:rPr>
        <w:t>мых иностранными лицами, о преимуществе в отношении товаров российского происх</w:t>
      </w:r>
      <w:r w:rsidRPr="00B02733">
        <w:rPr>
          <w:sz w:val="28"/>
          <w:szCs w:val="28"/>
        </w:rPr>
        <w:t>о</w:t>
      </w:r>
      <w:r w:rsidRPr="00B02733">
        <w:rPr>
          <w:sz w:val="28"/>
          <w:szCs w:val="28"/>
        </w:rPr>
        <w:t>ждения (в том числе поставляемых при выполнении закупаемых работ, оказании закупа</w:t>
      </w:r>
      <w:r w:rsidRPr="00B02733">
        <w:rPr>
          <w:sz w:val="28"/>
          <w:szCs w:val="28"/>
        </w:rPr>
        <w:t>е</w:t>
      </w:r>
      <w:r w:rsidRPr="00B02733">
        <w:rPr>
          <w:sz w:val="28"/>
          <w:szCs w:val="28"/>
        </w:rPr>
        <w:t xml:space="preserve">мых услуг), работ, услуг, соответственно выполняемых, оказываемых </w:t>
      </w:r>
      <w:r w:rsidRPr="00B02733">
        <w:rPr>
          <w:sz w:val="28"/>
          <w:szCs w:val="28"/>
        </w:rPr>
        <w:lastRenderedPageBreak/>
        <w:t>российскими лиц</w:t>
      </w:r>
      <w:r w:rsidRPr="00B02733">
        <w:rPr>
          <w:sz w:val="28"/>
          <w:szCs w:val="28"/>
        </w:rPr>
        <w:t>а</w:t>
      </w:r>
      <w:r w:rsidRPr="00B02733">
        <w:rPr>
          <w:sz w:val="28"/>
          <w:szCs w:val="28"/>
        </w:rPr>
        <w:t xml:space="preserve">ми, в случае, если такие запрет, ограничение, преимущество установлены в соответствии с пунктом 1 части 2 статьи 3.1-4 Федерального закона </w:t>
      </w:r>
      <w:r w:rsidR="00007F48">
        <w:rPr>
          <w:sz w:val="28"/>
          <w:szCs w:val="28"/>
        </w:rPr>
        <w:t>№ </w:t>
      </w:r>
      <w:r w:rsidRPr="00B02733">
        <w:rPr>
          <w:sz w:val="28"/>
          <w:szCs w:val="28"/>
        </w:rPr>
        <w:t>223-ФЗ в отношении товара, раб</w:t>
      </w:r>
      <w:r w:rsidRPr="00B02733">
        <w:rPr>
          <w:sz w:val="28"/>
          <w:szCs w:val="28"/>
        </w:rPr>
        <w:t>о</w:t>
      </w:r>
      <w:r w:rsidRPr="00B02733">
        <w:rPr>
          <w:sz w:val="28"/>
          <w:szCs w:val="28"/>
        </w:rPr>
        <w:t>ты, услуги, являющихся предметом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9.2.7.1</w:t>
      </w:r>
      <w:r w:rsidR="00D25A95">
        <w:rPr>
          <w:sz w:val="28"/>
          <w:szCs w:val="28"/>
        </w:rPr>
        <w:t>2. </w:t>
      </w:r>
      <w:r w:rsidRPr="00B02733">
        <w:rPr>
          <w:sz w:val="28"/>
          <w:szCs w:val="28"/>
        </w:rPr>
        <w:t>Иные сведения и документы, предусмотренные Положением.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8. </w:t>
      </w:r>
      <w:r w:rsidRPr="00B02733">
        <w:rPr>
          <w:sz w:val="28"/>
          <w:szCs w:val="28"/>
        </w:rPr>
        <w:t>Документация о закупке должна содержать следующие сведения: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t>9.2.8.</w:t>
      </w:r>
      <w:r w:rsidR="00D25A95" w:rsidRPr="00801744">
        <w:rPr>
          <w:sz w:val="28"/>
          <w:szCs w:val="28"/>
        </w:rPr>
        <w:t>1. </w:t>
      </w:r>
      <w:r w:rsidRPr="00801744">
        <w:rPr>
          <w:sz w:val="28"/>
          <w:szCs w:val="28"/>
        </w:rPr>
        <w:t>Требования к безопасности, качеству, техническим характеристикам,</w:t>
      </w:r>
      <w:r w:rsidRPr="00B02733">
        <w:rPr>
          <w:sz w:val="28"/>
          <w:szCs w:val="28"/>
        </w:rPr>
        <w:t xml:space="preserve"> функци</w:t>
      </w:r>
      <w:r w:rsidRPr="00B02733">
        <w:rPr>
          <w:sz w:val="28"/>
          <w:szCs w:val="28"/>
        </w:rPr>
        <w:t>о</w:t>
      </w:r>
      <w:r w:rsidRPr="00B02733">
        <w:rPr>
          <w:sz w:val="28"/>
          <w:szCs w:val="28"/>
        </w:rPr>
        <w:t>нальным характеристикам (потребительским свойствам) товара, работы, услуги, к разм</w:t>
      </w:r>
      <w:r w:rsidRPr="00B02733">
        <w:rPr>
          <w:sz w:val="28"/>
          <w:szCs w:val="28"/>
        </w:rPr>
        <w:t>е</w:t>
      </w:r>
      <w:r w:rsidRPr="00B02733">
        <w:rPr>
          <w:sz w:val="28"/>
          <w:szCs w:val="28"/>
        </w:rPr>
        <w:t>рам, упаковке, отгрузке товара, к результатам работы, установленные заказчиком и пред</w:t>
      </w:r>
      <w:r w:rsidRPr="00B02733">
        <w:rPr>
          <w:sz w:val="28"/>
          <w:szCs w:val="28"/>
        </w:rPr>
        <w:t>у</w:t>
      </w:r>
      <w:r w:rsidRPr="00B02733">
        <w:rPr>
          <w:sz w:val="28"/>
          <w:szCs w:val="28"/>
        </w:rPr>
        <w:t>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w:t>
      </w:r>
      <w:r w:rsidRPr="00B02733">
        <w:rPr>
          <w:sz w:val="28"/>
          <w:szCs w:val="28"/>
        </w:rPr>
        <w:t>е</w:t>
      </w:r>
      <w:r w:rsidRPr="00B02733">
        <w:rPr>
          <w:sz w:val="28"/>
          <w:szCs w:val="28"/>
        </w:rPr>
        <w:t>мыми в национальной системе стандартизации, принятыми в соответствии с законод</w:t>
      </w:r>
      <w:r w:rsidRPr="00B02733">
        <w:rPr>
          <w:sz w:val="28"/>
          <w:szCs w:val="28"/>
        </w:rPr>
        <w:t>а</w:t>
      </w:r>
      <w:r w:rsidRPr="00B02733">
        <w:rPr>
          <w:sz w:val="28"/>
          <w:szCs w:val="28"/>
        </w:rPr>
        <w:t>тельством Российской Федерации о стандартизации, иные требования, связанные с опр</w:t>
      </w:r>
      <w:r w:rsidRPr="00B02733">
        <w:rPr>
          <w:sz w:val="28"/>
          <w:szCs w:val="28"/>
        </w:rPr>
        <w:t>е</w:t>
      </w:r>
      <w:r w:rsidRPr="00B02733">
        <w:rPr>
          <w:sz w:val="28"/>
          <w:szCs w:val="28"/>
        </w:rPr>
        <w:t>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w:t>
      </w:r>
      <w:r w:rsidRPr="00B02733">
        <w:rPr>
          <w:sz w:val="28"/>
          <w:szCs w:val="28"/>
        </w:rPr>
        <w:t>с</w:t>
      </w:r>
      <w:r w:rsidRPr="00B02733">
        <w:rPr>
          <w:sz w:val="28"/>
          <w:szCs w:val="28"/>
        </w:rPr>
        <w:t>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w:t>
      </w:r>
      <w:r w:rsidRPr="00B02733">
        <w:rPr>
          <w:sz w:val="28"/>
          <w:szCs w:val="28"/>
        </w:rPr>
        <w:t>и</w:t>
      </w:r>
      <w:r w:rsidRPr="00B02733">
        <w:rPr>
          <w:sz w:val="28"/>
          <w:szCs w:val="28"/>
        </w:rPr>
        <w:t>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2. </w:t>
      </w:r>
      <w:r w:rsidRPr="00B02733">
        <w:rPr>
          <w:sz w:val="28"/>
          <w:szCs w:val="28"/>
        </w:rPr>
        <w:t>Требования к содержанию, форме, оформлению и составу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3. </w:t>
      </w:r>
      <w:r w:rsidRPr="00B02733">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w:t>
      </w:r>
      <w:r w:rsidRPr="00B02733">
        <w:rPr>
          <w:sz w:val="28"/>
          <w:szCs w:val="28"/>
        </w:rPr>
        <w:t>а</w:t>
      </w:r>
      <w:r w:rsidRPr="00B02733">
        <w:rPr>
          <w:sz w:val="28"/>
          <w:szCs w:val="28"/>
        </w:rPr>
        <w:t>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4. </w:t>
      </w:r>
      <w:r w:rsidRPr="00B02733">
        <w:rPr>
          <w:sz w:val="28"/>
          <w:szCs w:val="28"/>
        </w:rPr>
        <w:t>Место, условия и сроки (периоды) поставки товара, выполнения работы, оказания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5. </w:t>
      </w:r>
      <w:r w:rsidRPr="00B02733">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w:t>
      </w:r>
      <w:r w:rsidRPr="00B02733">
        <w:rPr>
          <w:sz w:val="28"/>
          <w:szCs w:val="28"/>
        </w:rPr>
        <w:t>к</w:t>
      </w:r>
      <w:r w:rsidRPr="00B02733">
        <w:rPr>
          <w:sz w:val="28"/>
          <w:szCs w:val="28"/>
        </w:rPr>
        <w:t>симальное значение цены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6. </w:t>
      </w:r>
      <w:r w:rsidRPr="00B02733">
        <w:rPr>
          <w:sz w:val="28"/>
          <w:szCs w:val="28"/>
        </w:rPr>
        <w:t>Форма, сроки и порядок оплаты товара, работы, услуги;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7. </w:t>
      </w:r>
      <w:r w:rsidRPr="00B02733">
        <w:rPr>
          <w:sz w:val="28"/>
          <w:szCs w:val="28"/>
        </w:rPr>
        <w:t>Информация о расходах на перевозку, страхование, уплату таможенных пошлин, налогов и других обязательных платежей;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w:t>
      </w:r>
      <w:r w:rsidR="00D25A95">
        <w:rPr>
          <w:sz w:val="28"/>
          <w:szCs w:val="28"/>
        </w:rPr>
        <w:t>8. </w:t>
      </w:r>
      <w:r w:rsidRPr="00B02733">
        <w:rPr>
          <w:sz w:val="28"/>
          <w:szCs w:val="28"/>
        </w:rPr>
        <w:t>Обоснование начальной (максимальной) цены договора, цены единицы т</w:t>
      </w:r>
      <w:r w:rsidRPr="00B02733">
        <w:rPr>
          <w:sz w:val="28"/>
          <w:szCs w:val="28"/>
        </w:rPr>
        <w:t>о</w:t>
      </w:r>
      <w:r w:rsidRPr="00B02733">
        <w:rPr>
          <w:sz w:val="28"/>
          <w:szCs w:val="28"/>
        </w:rPr>
        <w:t>вара, работы, услуги, оформленное с учетом требований раздела 7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9.2.8.</w:t>
      </w:r>
      <w:r w:rsidR="00D25A95">
        <w:rPr>
          <w:sz w:val="28"/>
          <w:szCs w:val="28"/>
        </w:rPr>
        <w:t>9. </w:t>
      </w:r>
      <w:r w:rsidRPr="00B02733">
        <w:rPr>
          <w:sz w:val="28"/>
          <w:szCs w:val="28"/>
        </w:rPr>
        <w:t>Порядок, дата начала, дата и время окончания срока подачи заявок на уч</w:t>
      </w:r>
      <w:r w:rsidRPr="00B02733">
        <w:rPr>
          <w:sz w:val="28"/>
          <w:szCs w:val="28"/>
        </w:rPr>
        <w:t>а</w:t>
      </w:r>
      <w:r w:rsidRPr="00B02733">
        <w:rPr>
          <w:sz w:val="28"/>
          <w:szCs w:val="28"/>
        </w:rPr>
        <w:t>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0. </w:t>
      </w:r>
      <w:r w:rsidRPr="00B02733">
        <w:rPr>
          <w:sz w:val="28"/>
          <w:szCs w:val="28"/>
        </w:rPr>
        <w:t>Требования к участникам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1. </w:t>
      </w:r>
      <w:r w:rsidRPr="00B02733">
        <w:rPr>
          <w:sz w:val="28"/>
          <w:szCs w:val="28"/>
        </w:rPr>
        <w:t>Перечень документов, представляемых участниками закупки для подтве</w:t>
      </w:r>
      <w:r w:rsidRPr="00B02733">
        <w:rPr>
          <w:sz w:val="28"/>
          <w:szCs w:val="28"/>
        </w:rPr>
        <w:t>р</w:t>
      </w:r>
      <w:r w:rsidRPr="00B02733">
        <w:rPr>
          <w:sz w:val="28"/>
          <w:szCs w:val="28"/>
        </w:rPr>
        <w:t>ждения их соответствия указанным требованиям, либо указание на отсутствие необход</w:t>
      </w:r>
      <w:r w:rsidRPr="00B02733">
        <w:rPr>
          <w:sz w:val="28"/>
          <w:szCs w:val="28"/>
        </w:rPr>
        <w:t>и</w:t>
      </w:r>
      <w:r w:rsidRPr="00B02733">
        <w:rPr>
          <w:sz w:val="28"/>
          <w:szCs w:val="28"/>
        </w:rPr>
        <w:t>мости представления участниками закупки таких документов;</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2. </w:t>
      </w:r>
      <w:r w:rsidRPr="00B02733">
        <w:rPr>
          <w:sz w:val="28"/>
          <w:szCs w:val="28"/>
        </w:rPr>
        <w:t xml:space="preserve">Требования к участникам закупки и привлекаемым ими </w:t>
      </w:r>
      <w:r w:rsidRPr="00801744">
        <w:rPr>
          <w:sz w:val="28"/>
          <w:szCs w:val="28"/>
        </w:rPr>
        <w:t>субподрядчи</w:t>
      </w:r>
      <w:r w:rsidRPr="00B02733">
        <w:rPr>
          <w:sz w:val="28"/>
          <w:szCs w:val="28"/>
        </w:rPr>
        <w:t>кам,</w:t>
      </w:r>
      <w:r w:rsidRPr="00B047DF">
        <w:rPr>
          <w:sz w:val="24"/>
          <w:szCs w:val="28"/>
        </w:rPr>
        <w:t xml:space="preserve"> </w:t>
      </w:r>
      <w:r w:rsidRPr="00B02733">
        <w:rPr>
          <w:sz w:val="28"/>
          <w:szCs w:val="28"/>
        </w:rPr>
        <w:t>соисполнителям</w:t>
      </w:r>
      <w:r w:rsidRPr="00B047DF">
        <w:rPr>
          <w:sz w:val="24"/>
          <w:szCs w:val="28"/>
        </w:rPr>
        <w:t xml:space="preserve"> </w:t>
      </w:r>
      <w:r w:rsidR="0070679E">
        <w:rPr>
          <w:sz w:val="28"/>
          <w:szCs w:val="28"/>
        </w:rPr>
        <w:t>и (или)</w:t>
      </w:r>
      <w:r w:rsidRPr="00B047DF">
        <w:rPr>
          <w:sz w:val="24"/>
          <w:szCs w:val="28"/>
        </w:rPr>
        <w:t xml:space="preserve"> </w:t>
      </w:r>
      <w:r w:rsidRPr="00B02733">
        <w:rPr>
          <w:sz w:val="28"/>
          <w:szCs w:val="28"/>
        </w:rPr>
        <w:t>изготовителям</w:t>
      </w:r>
      <w:r w:rsidRPr="00B047DF">
        <w:rPr>
          <w:sz w:val="24"/>
          <w:szCs w:val="28"/>
        </w:rPr>
        <w:t xml:space="preserve"> </w:t>
      </w:r>
      <w:r w:rsidRPr="00B02733">
        <w:rPr>
          <w:sz w:val="28"/>
          <w:szCs w:val="28"/>
        </w:rPr>
        <w:t>товара,</w:t>
      </w:r>
      <w:r w:rsidRPr="00B047DF">
        <w:rPr>
          <w:sz w:val="24"/>
          <w:szCs w:val="28"/>
        </w:rPr>
        <w:t xml:space="preserve"> </w:t>
      </w:r>
      <w:r w:rsidRPr="00B02733">
        <w:rPr>
          <w:sz w:val="28"/>
          <w:szCs w:val="28"/>
        </w:rPr>
        <w:t>являющегося предметом закупки, и пер</w:t>
      </w:r>
      <w:r w:rsidRPr="00B02733">
        <w:rPr>
          <w:sz w:val="28"/>
          <w:szCs w:val="28"/>
        </w:rPr>
        <w:t>е</w:t>
      </w:r>
      <w:r w:rsidRPr="00B02733">
        <w:rPr>
          <w:sz w:val="28"/>
          <w:szCs w:val="28"/>
        </w:rPr>
        <w:t>чень документов, представляемых участниками закупки для подтверждения их соответс</w:t>
      </w:r>
      <w:r w:rsidRPr="00B02733">
        <w:rPr>
          <w:sz w:val="28"/>
          <w:szCs w:val="28"/>
        </w:rPr>
        <w:t>т</w:t>
      </w:r>
      <w:r w:rsidRPr="00B02733">
        <w:rPr>
          <w:sz w:val="28"/>
          <w:szCs w:val="28"/>
        </w:rPr>
        <w:t>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t>9.2.8.1</w:t>
      </w:r>
      <w:r w:rsidR="00D25A95" w:rsidRPr="00801744">
        <w:rPr>
          <w:sz w:val="28"/>
          <w:szCs w:val="28"/>
        </w:rPr>
        <w:t>3. </w:t>
      </w:r>
      <w:r w:rsidRPr="00801744">
        <w:rPr>
          <w:sz w:val="28"/>
          <w:szCs w:val="28"/>
        </w:rPr>
        <w:t>Формы, порядок, дата и время окончания срока предоставления</w:t>
      </w:r>
      <w:r w:rsidRPr="00B02733">
        <w:rPr>
          <w:sz w:val="28"/>
          <w:szCs w:val="28"/>
        </w:rPr>
        <w:t xml:space="preserve"> участникам закупки разъяснений положений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4. </w:t>
      </w:r>
      <w:r w:rsidRPr="00B02733">
        <w:rPr>
          <w:sz w:val="28"/>
          <w:szCs w:val="28"/>
        </w:rPr>
        <w:t>Дата рассмотрения предложений (заявок) участников закупки и подвед</w:t>
      </w:r>
      <w:r w:rsidRPr="00B02733">
        <w:rPr>
          <w:sz w:val="28"/>
          <w:szCs w:val="28"/>
        </w:rPr>
        <w:t>е</w:t>
      </w:r>
      <w:r w:rsidRPr="00B02733">
        <w:rPr>
          <w:sz w:val="28"/>
          <w:szCs w:val="28"/>
        </w:rPr>
        <w:t>ния итогов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5. </w:t>
      </w:r>
      <w:r w:rsidRPr="00B02733">
        <w:rPr>
          <w:sz w:val="28"/>
          <w:szCs w:val="28"/>
        </w:rPr>
        <w:t>Критерии оценки и сопоставления заявок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6. </w:t>
      </w:r>
      <w:r w:rsidRPr="00B02733">
        <w:rPr>
          <w:sz w:val="28"/>
          <w:szCs w:val="28"/>
        </w:rPr>
        <w:t>Порядок оценки и сопоставления заявок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7. </w:t>
      </w:r>
      <w:r w:rsidRPr="00B02733">
        <w:rPr>
          <w:sz w:val="28"/>
          <w:szCs w:val="28"/>
        </w:rPr>
        <w:t>Описание предмета закупки в соответствии с пунктом 3.9 Положения;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8. </w:t>
      </w:r>
      <w:r w:rsidRPr="00B02733">
        <w:rPr>
          <w:sz w:val="28"/>
          <w:szCs w:val="28"/>
        </w:rPr>
        <w:t>Проект договора, заключаемого по результатам проведения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9.2.8.1</w:t>
      </w:r>
      <w:r w:rsidR="00D25A95">
        <w:rPr>
          <w:sz w:val="28"/>
          <w:szCs w:val="28"/>
        </w:rPr>
        <w:t>9. </w:t>
      </w:r>
      <w:r w:rsidRPr="00B02733">
        <w:rPr>
          <w:sz w:val="28"/>
          <w:szCs w:val="28"/>
        </w:rPr>
        <w:t>Размер обеспечения заявки на участие в закупке, порядок и срок его пр</w:t>
      </w:r>
      <w:r w:rsidRPr="00B02733">
        <w:rPr>
          <w:sz w:val="28"/>
          <w:szCs w:val="28"/>
        </w:rPr>
        <w:t>е</w:t>
      </w:r>
      <w:r w:rsidRPr="00B02733">
        <w:rPr>
          <w:sz w:val="28"/>
          <w:szCs w:val="28"/>
        </w:rPr>
        <w:t>доставления в случае установления требования обеспечения заявки на участие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0. </w:t>
      </w:r>
      <w:r w:rsidRPr="00B02733">
        <w:rPr>
          <w:sz w:val="28"/>
          <w:szCs w:val="28"/>
        </w:rPr>
        <w:t>Размер обеспечения исполнения договора, порядок и срок его предоста</w:t>
      </w:r>
      <w:r w:rsidRPr="00B02733">
        <w:rPr>
          <w:sz w:val="28"/>
          <w:szCs w:val="28"/>
        </w:rPr>
        <w:t>в</w:t>
      </w:r>
      <w:r w:rsidRPr="00B02733">
        <w:rPr>
          <w:sz w:val="28"/>
          <w:szCs w:val="28"/>
        </w:rPr>
        <w:t>ления, а также основное обязательство, исполнение которого обеспечивается (в случае у</w:t>
      </w:r>
      <w:r w:rsidRPr="00B02733">
        <w:rPr>
          <w:sz w:val="28"/>
          <w:szCs w:val="28"/>
        </w:rPr>
        <w:t>с</w:t>
      </w:r>
      <w:r w:rsidRPr="00B02733">
        <w:rPr>
          <w:sz w:val="28"/>
          <w:szCs w:val="28"/>
        </w:rPr>
        <w:t>тановления требования обеспечения исполнения договора), и срок его исполнения;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1. </w:t>
      </w:r>
      <w:r w:rsidRPr="00B02733">
        <w:rPr>
          <w:sz w:val="28"/>
          <w:szCs w:val="28"/>
        </w:rPr>
        <w:t>Указание на антидемпинговые меры и их описание, если заказчиком пр</w:t>
      </w:r>
      <w:r w:rsidRPr="00B02733">
        <w:rPr>
          <w:sz w:val="28"/>
          <w:szCs w:val="28"/>
        </w:rPr>
        <w:t>и</w:t>
      </w:r>
      <w:r w:rsidRPr="00B02733">
        <w:rPr>
          <w:sz w:val="28"/>
          <w:szCs w:val="28"/>
        </w:rPr>
        <w:t>нято решение о применении таких мер при проведении закупки, или указание на то, что антидемпинговые меры не применяются;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2. </w:t>
      </w:r>
      <w:r w:rsidRPr="00B02733">
        <w:rPr>
          <w:sz w:val="28"/>
          <w:szCs w:val="28"/>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w:t>
      </w:r>
      <w:r w:rsidRPr="00B02733">
        <w:rPr>
          <w:sz w:val="28"/>
          <w:szCs w:val="28"/>
        </w:rPr>
        <w:t>я</w:t>
      </w:r>
      <w:r w:rsidRPr="00B02733">
        <w:rPr>
          <w:sz w:val="28"/>
          <w:szCs w:val="28"/>
        </w:rPr>
        <w:t>зательно при проведении аукциона и по усмотрению заказчика – при проведении</w:t>
      </w:r>
      <w:r w:rsidRPr="00B047DF">
        <w:rPr>
          <w:sz w:val="24"/>
          <w:szCs w:val="28"/>
        </w:rPr>
        <w:t xml:space="preserve"> </w:t>
      </w:r>
      <w:r w:rsidRPr="00B02733">
        <w:rPr>
          <w:sz w:val="28"/>
          <w:szCs w:val="28"/>
        </w:rPr>
        <w:t>конку</w:t>
      </w:r>
      <w:r w:rsidRPr="00B02733">
        <w:rPr>
          <w:sz w:val="28"/>
          <w:szCs w:val="28"/>
        </w:rPr>
        <w:t>р</w:t>
      </w:r>
      <w:r w:rsidRPr="00B02733">
        <w:rPr>
          <w:sz w:val="28"/>
          <w:szCs w:val="28"/>
        </w:rPr>
        <w:t>са,</w:t>
      </w:r>
      <w:r w:rsidRPr="00B047DF">
        <w:rPr>
          <w:sz w:val="24"/>
          <w:szCs w:val="28"/>
        </w:rPr>
        <w:t xml:space="preserve"> </w:t>
      </w:r>
      <w:r w:rsidRPr="00B02733">
        <w:rPr>
          <w:sz w:val="28"/>
          <w:szCs w:val="28"/>
        </w:rPr>
        <w:t>запроса предложений, запроса цен, запроса котировок);</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9.2.8.2</w:t>
      </w:r>
      <w:r w:rsidR="00D25A95">
        <w:rPr>
          <w:sz w:val="28"/>
          <w:szCs w:val="28"/>
        </w:rPr>
        <w:t>3. </w:t>
      </w:r>
      <w:r w:rsidRPr="00B02733">
        <w:rPr>
          <w:sz w:val="28"/>
          <w:szCs w:val="28"/>
        </w:rPr>
        <w:t>Указание на срок, в течение которого участник закупки, признанный п</w:t>
      </w:r>
      <w:r w:rsidRPr="00B02733">
        <w:rPr>
          <w:sz w:val="28"/>
          <w:szCs w:val="28"/>
        </w:rPr>
        <w:t>о</w:t>
      </w:r>
      <w:r w:rsidRPr="00B02733">
        <w:rPr>
          <w:sz w:val="28"/>
          <w:szCs w:val="28"/>
        </w:rPr>
        <w:t>бедителем, обязан направить заказчику подписанный со своей стороны проект договора, и порядок направления подписанного проекта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9.2.8.2</w:t>
      </w:r>
      <w:r w:rsidR="00D25A95">
        <w:rPr>
          <w:sz w:val="28"/>
          <w:szCs w:val="28"/>
        </w:rPr>
        <w:t>4. </w:t>
      </w:r>
      <w:r w:rsidRPr="00B02733">
        <w:rPr>
          <w:sz w:val="28"/>
          <w:szCs w:val="28"/>
        </w:rPr>
        <w:t>Иные сведения и документы, предусмотренные Положением.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w:t>
      </w:r>
      <w:r w:rsidR="00D25A95">
        <w:rPr>
          <w:sz w:val="28"/>
          <w:szCs w:val="28"/>
        </w:rPr>
        <w:t>9. </w:t>
      </w:r>
      <w:r w:rsidRPr="00B02733">
        <w:rPr>
          <w:sz w:val="28"/>
          <w:szCs w:val="28"/>
        </w:rPr>
        <w:t>Документация о закупке должна содержать в себе также сведения, указанные в пункте 9.2.7.11 настоящего Положения.</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9.2.1</w:t>
      </w:r>
      <w:r w:rsidR="00D25A95">
        <w:rPr>
          <w:sz w:val="28"/>
          <w:szCs w:val="28"/>
        </w:rPr>
        <w:t>0. </w:t>
      </w:r>
      <w:r w:rsidRPr="00B02733">
        <w:rPr>
          <w:sz w:val="28"/>
          <w:szCs w:val="28"/>
        </w:rPr>
        <w:t>Документация о закупке может содержать любые иные сведения по усмо</w:t>
      </w:r>
      <w:r w:rsidRPr="00B02733">
        <w:rPr>
          <w:sz w:val="28"/>
          <w:szCs w:val="28"/>
        </w:rPr>
        <w:t>т</w:t>
      </w:r>
      <w:r w:rsidRPr="00B02733">
        <w:rPr>
          <w:sz w:val="28"/>
          <w:szCs w:val="28"/>
        </w:rPr>
        <w:t>рению заказчика, при условии, что размещение таких сведений не противоречит нормам действующего законодательства и настоящего Положения.</w:t>
      </w:r>
    </w:p>
    <w:p w:rsidR="00B02733" w:rsidRPr="00B02733" w:rsidRDefault="00B02733" w:rsidP="00B02733">
      <w:pPr>
        <w:pStyle w:val="2"/>
        <w:ind w:firstLine="709"/>
        <w:jc w:val="both"/>
        <w:rPr>
          <w:sz w:val="28"/>
          <w:szCs w:val="28"/>
        </w:rPr>
      </w:pPr>
      <w:bookmarkStart w:id="19" w:name="_Порядок_предоставления_разъяснений"/>
      <w:bookmarkStart w:id="20" w:name="_Ref454190470"/>
      <w:bookmarkStart w:id="21" w:name="_Toc521582057"/>
      <w:bookmarkEnd w:id="19"/>
      <w:r w:rsidRPr="00B02733">
        <w:rPr>
          <w:sz w:val="28"/>
          <w:szCs w:val="28"/>
        </w:rPr>
        <w:t>9.</w:t>
      </w:r>
      <w:r w:rsidR="00D25A95">
        <w:rPr>
          <w:sz w:val="28"/>
          <w:szCs w:val="28"/>
        </w:rPr>
        <w:t>3. </w:t>
      </w:r>
      <w:r w:rsidRPr="00B02733">
        <w:rPr>
          <w:sz w:val="28"/>
          <w:szCs w:val="28"/>
        </w:rPr>
        <w:t xml:space="preserve">Порядок предоставления </w:t>
      </w:r>
      <w:bookmarkEnd w:id="20"/>
      <w:r w:rsidRPr="00B02733">
        <w:rPr>
          <w:sz w:val="28"/>
          <w:szCs w:val="28"/>
        </w:rPr>
        <w:t>разъяснений положений извещения о закупке, положений документации о закупке, иных разъяснений</w:t>
      </w:r>
      <w:bookmarkEnd w:id="21"/>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9.3.</w:t>
      </w:r>
      <w:r w:rsidR="00D25A95">
        <w:rPr>
          <w:sz w:val="28"/>
          <w:szCs w:val="28"/>
        </w:rPr>
        <w:t>1. </w:t>
      </w:r>
      <w:r w:rsidRPr="00B02733">
        <w:rPr>
          <w:sz w:val="28"/>
          <w:szCs w:val="28"/>
        </w:rPr>
        <w:t>Любой участник конкурентной закупки вправе направить запрос на предо</w:t>
      </w:r>
      <w:r w:rsidRPr="00B02733">
        <w:rPr>
          <w:sz w:val="28"/>
          <w:szCs w:val="28"/>
        </w:rPr>
        <w:t>с</w:t>
      </w:r>
      <w:r w:rsidRPr="00B02733">
        <w:rPr>
          <w:sz w:val="28"/>
          <w:szCs w:val="28"/>
        </w:rPr>
        <w:t>тавление разъяснений положений извещения о закупке, положений документации о з</w:t>
      </w:r>
      <w:r w:rsidRPr="00B02733">
        <w:rPr>
          <w:sz w:val="28"/>
          <w:szCs w:val="28"/>
        </w:rPr>
        <w:t>а</w:t>
      </w:r>
      <w:r w:rsidRPr="00B02733">
        <w:rPr>
          <w:sz w:val="28"/>
          <w:szCs w:val="28"/>
        </w:rPr>
        <w:t>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9.3.</w:t>
      </w:r>
      <w:r w:rsidR="00D25A95">
        <w:rPr>
          <w:sz w:val="28"/>
          <w:szCs w:val="28"/>
        </w:rPr>
        <w:t>2. </w:t>
      </w:r>
      <w:r w:rsidRPr="00B02733">
        <w:rPr>
          <w:sz w:val="28"/>
          <w:szCs w:val="28"/>
        </w:rPr>
        <w:t xml:space="preserve">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w:t>
      </w:r>
      <w:r w:rsidR="0070679E">
        <w:rPr>
          <w:sz w:val="28"/>
          <w:szCs w:val="28"/>
        </w:rPr>
        <w:t>и (или)</w:t>
      </w:r>
      <w:r w:rsidRPr="00B02733">
        <w:rPr>
          <w:sz w:val="28"/>
          <w:szCs w:val="28"/>
        </w:rPr>
        <w:t xml:space="preserve"> 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w:t>
      </w:r>
      <w:r w:rsidRPr="00B02733">
        <w:rPr>
          <w:sz w:val="28"/>
          <w:szCs w:val="28"/>
        </w:rPr>
        <w:t>н</w:t>
      </w:r>
      <w:r w:rsidRPr="00B02733">
        <w:rPr>
          <w:sz w:val="28"/>
          <w:szCs w:val="28"/>
        </w:rPr>
        <w:t>ных сроков, заказчик имеет право не давать разъяснения по такому запросу.</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9.3.</w:t>
      </w:r>
      <w:r w:rsidR="00D25A95">
        <w:rPr>
          <w:sz w:val="28"/>
          <w:szCs w:val="28"/>
        </w:rPr>
        <w:t>3. </w:t>
      </w:r>
      <w:r w:rsidRPr="00B02733">
        <w:rPr>
          <w:sz w:val="28"/>
          <w:szCs w:val="28"/>
        </w:rPr>
        <w:t xml:space="preserve">Разъяснения должны быть размещены в ЕИС. В течение </w:t>
      </w:r>
      <w:r w:rsidR="00D73C4F">
        <w:rPr>
          <w:sz w:val="28"/>
          <w:szCs w:val="28"/>
        </w:rPr>
        <w:br/>
        <w:t xml:space="preserve">3 рабочих </w:t>
      </w:r>
      <w:r w:rsidRPr="00B02733">
        <w:rPr>
          <w:sz w:val="28"/>
          <w:szCs w:val="28"/>
        </w:rPr>
        <w:t>дней с д</w:t>
      </w:r>
      <w:r w:rsidRPr="00B02733">
        <w:rPr>
          <w:sz w:val="28"/>
          <w:szCs w:val="28"/>
        </w:rPr>
        <w:t>а</w:t>
      </w:r>
      <w:r w:rsidRPr="00B02733">
        <w:rPr>
          <w:sz w:val="28"/>
          <w:szCs w:val="28"/>
        </w:rPr>
        <w:t>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w:t>
      </w:r>
    </w:p>
    <w:p w:rsidR="00B02733" w:rsidRDefault="00B02733" w:rsidP="00B02733">
      <w:pPr>
        <w:widowControl w:val="0"/>
        <w:tabs>
          <w:tab w:val="left" w:pos="851"/>
        </w:tabs>
        <w:autoSpaceDE w:val="0"/>
        <w:autoSpaceDN w:val="0"/>
        <w:adjustRightInd w:val="0"/>
        <w:ind w:firstLine="709"/>
        <w:jc w:val="both"/>
        <w:rPr>
          <w:sz w:val="28"/>
          <w:szCs w:val="28"/>
        </w:rPr>
      </w:pPr>
      <w:r w:rsidRPr="00801744">
        <w:rPr>
          <w:sz w:val="28"/>
          <w:szCs w:val="28"/>
        </w:rPr>
        <w:t>9.3.</w:t>
      </w:r>
      <w:r w:rsidR="00D25A95" w:rsidRPr="00801744">
        <w:rPr>
          <w:sz w:val="28"/>
          <w:szCs w:val="28"/>
        </w:rPr>
        <w:t>4. </w:t>
      </w:r>
      <w:r w:rsidRPr="00801744">
        <w:rPr>
          <w:sz w:val="28"/>
          <w:szCs w:val="28"/>
        </w:rPr>
        <w:t>Разъяснения не должны изменять предмет закупки и существенные</w:t>
      </w:r>
      <w:r w:rsidRPr="00B02733">
        <w:rPr>
          <w:sz w:val="28"/>
          <w:szCs w:val="28"/>
        </w:rPr>
        <w:t xml:space="preserve"> условия проекта договора, в противном случае необходимо внести изменения в извещение о з</w:t>
      </w:r>
      <w:r w:rsidRPr="00B02733">
        <w:rPr>
          <w:sz w:val="28"/>
          <w:szCs w:val="28"/>
        </w:rPr>
        <w:t>а</w:t>
      </w:r>
      <w:r w:rsidRPr="00B02733">
        <w:rPr>
          <w:sz w:val="28"/>
          <w:szCs w:val="28"/>
        </w:rPr>
        <w:t xml:space="preserve">купке </w:t>
      </w:r>
      <w:r w:rsidR="0070679E">
        <w:rPr>
          <w:sz w:val="28"/>
          <w:szCs w:val="28"/>
        </w:rPr>
        <w:t>и (или)</w:t>
      </w:r>
      <w:r w:rsidRPr="00B02733">
        <w:rPr>
          <w:sz w:val="28"/>
          <w:szCs w:val="28"/>
        </w:rPr>
        <w:t xml:space="preserve"> в документацию о закупке.</w:t>
      </w:r>
    </w:p>
    <w:p w:rsidR="00B02733" w:rsidRPr="00B02733" w:rsidRDefault="00B02733" w:rsidP="00B02733">
      <w:pPr>
        <w:pStyle w:val="2"/>
        <w:ind w:firstLine="709"/>
        <w:jc w:val="both"/>
        <w:rPr>
          <w:sz w:val="28"/>
          <w:szCs w:val="28"/>
        </w:rPr>
      </w:pPr>
      <w:bookmarkStart w:id="22" w:name="_Порядок_подачи_заявки"/>
      <w:bookmarkStart w:id="23" w:name="_Ref454192105"/>
      <w:bookmarkStart w:id="24" w:name="_Toc521582058"/>
      <w:bookmarkEnd w:id="22"/>
      <w:r w:rsidRPr="00B02733">
        <w:rPr>
          <w:sz w:val="28"/>
          <w:szCs w:val="28"/>
        </w:rPr>
        <w:t>9.</w:t>
      </w:r>
      <w:r w:rsidR="00D25A95">
        <w:rPr>
          <w:sz w:val="28"/>
          <w:szCs w:val="28"/>
        </w:rPr>
        <w:t>4. </w:t>
      </w:r>
      <w:r w:rsidRPr="00B02733">
        <w:rPr>
          <w:sz w:val="28"/>
          <w:szCs w:val="28"/>
        </w:rPr>
        <w:t>Порядок подачи заявки на участие в конкурентной закупке</w:t>
      </w:r>
      <w:bookmarkEnd w:id="23"/>
      <w:r w:rsidRPr="00B02733">
        <w:rPr>
          <w:sz w:val="28"/>
          <w:szCs w:val="28"/>
        </w:rPr>
        <w:t xml:space="preserve"> и требования к составу такой заявки</w:t>
      </w:r>
      <w:bookmarkEnd w:id="24"/>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1. </w:t>
      </w:r>
      <w:r w:rsidRPr="00B02733">
        <w:rPr>
          <w:sz w:val="28"/>
          <w:szCs w:val="28"/>
        </w:rPr>
        <w:t>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9.4.</w:t>
      </w:r>
      <w:r w:rsidR="00D25A95">
        <w:rPr>
          <w:sz w:val="28"/>
          <w:szCs w:val="28"/>
        </w:rPr>
        <w:t>2. </w:t>
      </w:r>
      <w:r w:rsidRPr="00B02733">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w:t>
      </w:r>
      <w:r w:rsidRPr="00B02733">
        <w:rPr>
          <w:sz w:val="28"/>
          <w:szCs w:val="28"/>
        </w:rPr>
        <w:t>т</w:t>
      </w:r>
      <w:r w:rsidRPr="00B02733">
        <w:rPr>
          <w:sz w:val="28"/>
          <w:szCs w:val="28"/>
        </w:rPr>
        <w:t>ся невозможной.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3. </w:t>
      </w:r>
      <w:r w:rsidRPr="00B02733">
        <w:rPr>
          <w:sz w:val="28"/>
          <w:szCs w:val="28"/>
        </w:rPr>
        <w:t>Участник закупки может изменить или отозвать свою заявку в любой момент до окончания срока подачи заявок. Огр</w:t>
      </w:r>
      <w:r w:rsidR="00D73C4F">
        <w:rPr>
          <w:sz w:val="28"/>
          <w:szCs w:val="28"/>
        </w:rPr>
        <w:t xml:space="preserve">аничений в отношении количестве </w:t>
      </w:r>
      <w:r w:rsidRPr="00B02733">
        <w:rPr>
          <w:sz w:val="28"/>
          <w:szCs w:val="28"/>
        </w:rPr>
        <w:t>внесения изменений в поданную заявку нет. Уведомление об отзыве заявки должно быть получено з</w:t>
      </w:r>
      <w:r w:rsidRPr="00B02733">
        <w:rPr>
          <w:sz w:val="28"/>
          <w:szCs w:val="28"/>
        </w:rPr>
        <w:t>а</w:t>
      </w:r>
      <w:r w:rsidRPr="00B02733">
        <w:rPr>
          <w:sz w:val="28"/>
          <w:szCs w:val="28"/>
        </w:rPr>
        <w:t>казчиком до истечения срока подачи заявок. Изменение или отзыв заявки после окончания срока подачи заявок не допускается.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4. </w:t>
      </w:r>
      <w:r w:rsidRPr="00B02733">
        <w:rPr>
          <w:sz w:val="28"/>
          <w:szCs w:val="28"/>
        </w:rPr>
        <w:t>Порядок внесения изменений и отзыв заявки в электронной форме осущест</w:t>
      </w:r>
      <w:r w:rsidRPr="00B02733">
        <w:rPr>
          <w:sz w:val="28"/>
          <w:szCs w:val="28"/>
        </w:rPr>
        <w:t>в</w:t>
      </w:r>
      <w:r w:rsidRPr="00B02733">
        <w:rPr>
          <w:sz w:val="28"/>
          <w:szCs w:val="28"/>
        </w:rPr>
        <w:t>ляется посредством использования функционала ЭП, на которой проводится закупка, в соответствии с регламентом работы ЭП.</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5. </w:t>
      </w:r>
      <w:r w:rsidRPr="00B02733">
        <w:rPr>
          <w:sz w:val="28"/>
          <w:szCs w:val="28"/>
        </w:rPr>
        <w:t>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6. </w:t>
      </w:r>
      <w:r w:rsidRPr="00B02733">
        <w:rPr>
          <w:sz w:val="28"/>
          <w:szCs w:val="28"/>
        </w:rPr>
        <w:t>Заявка на участие в конкурентной закупке должна содержать:</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1. </w:t>
      </w:r>
      <w:r w:rsidRPr="00B02733">
        <w:rPr>
          <w:sz w:val="28"/>
          <w:szCs w:val="28"/>
        </w:rPr>
        <w:t>Наименование, фирменное наименование (при наличии), адрес юридич</w:t>
      </w:r>
      <w:r w:rsidRPr="00B02733">
        <w:rPr>
          <w:sz w:val="28"/>
          <w:szCs w:val="28"/>
        </w:rPr>
        <w:t>е</w:t>
      </w:r>
      <w:r w:rsidRPr="00B02733">
        <w:rPr>
          <w:sz w:val="28"/>
          <w:szCs w:val="28"/>
        </w:rPr>
        <w:t>ского лица в пределах места нахождения юридического лица, учредительный документ, если участником закупки является юридическое лицо;</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2. </w:t>
      </w:r>
      <w:r w:rsidRPr="00B02733">
        <w:rPr>
          <w:sz w:val="28"/>
          <w:szCs w:val="28"/>
        </w:rPr>
        <w:t>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3. </w:t>
      </w:r>
      <w:r w:rsidRPr="00B02733">
        <w:rPr>
          <w:sz w:val="28"/>
          <w:szCs w:val="28"/>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4. </w:t>
      </w:r>
      <w:r w:rsidRPr="00B02733">
        <w:rPr>
          <w:sz w:val="28"/>
          <w:szCs w:val="28"/>
        </w:rPr>
        <w:t>Идентификационный номер налогоплательщика (при наличии) учредит</w:t>
      </w:r>
      <w:r w:rsidRPr="00B02733">
        <w:rPr>
          <w:sz w:val="28"/>
          <w:szCs w:val="28"/>
        </w:rPr>
        <w:t>е</w:t>
      </w:r>
      <w:r w:rsidRPr="00B02733">
        <w:rPr>
          <w:sz w:val="28"/>
          <w:szCs w:val="28"/>
        </w:rPr>
        <w:t>лей, членов коллегиального исполнительного органа, лица, исполняющего</w:t>
      </w:r>
      <w:r w:rsidRPr="00B047DF">
        <w:rPr>
          <w:szCs w:val="28"/>
        </w:rPr>
        <w:t xml:space="preserve"> </w:t>
      </w:r>
      <w:r w:rsidRPr="00B02733">
        <w:rPr>
          <w:sz w:val="28"/>
          <w:szCs w:val="28"/>
        </w:rPr>
        <w:t>функции</w:t>
      </w:r>
      <w:r w:rsidRPr="00B047DF">
        <w:rPr>
          <w:szCs w:val="28"/>
        </w:rPr>
        <w:t xml:space="preserve"> </w:t>
      </w:r>
      <w:r w:rsidRPr="00B02733">
        <w:rPr>
          <w:sz w:val="28"/>
          <w:szCs w:val="28"/>
        </w:rPr>
        <w:t>ед</w:t>
      </w:r>
      <w:r w:rsidRPr="00B02733">
        <w:rPr>
          <w:sz w:val="28"/>
          <w:szCs w:val="28"/>
        </w:rPr>
        <w:t>и</w:t>
      </w:r>
      <w:r w:rsidRPr="00B02733">
        <w:rPr>
          <w:sz w:val="28"/>
          <w:szCs w:val="28"/>
        </w:rPr>
        <w:t>ноличного</w:t>
      </w:r>
      <w:r w:rsidRPr="00B047DF">
        <w:rPr>
          <w:szCs w:val="28"/>
        </w:rPr>
        <w:t xml:space="preserve"> </w:t>
      </w:r>
      <w:r w:rsidRPr="00B02733">
        <w:rPr>
          <w:sz w:val="28"/>
          <w:szCs w:val="28"/>
        </w:rPr>
        <w:t>исполнительного</w:t>
      </w:r>
      <w:r w:rsidRPr="00B047DF">
        <w:rPr>
          <w:szCs w:val="28"/>
        </w:rPr>
        <w:t xml:space="preserve"> </w:t>
      </w:r>
      <w:r w:rsidRPr="00B02733">
        <w:rPr>
          <w:sz w:val="28"/>
          <w:szCs w:val="28"/>
        </w:rPr>
        <w:t>органа</w:t>
      </w:r>
      <w:r w:rsidRPr="00B047DF">
        <w:rPr>
          <w:szCs w:val="28"/>
        </w:rPr>
        <w:t xml:space="preserve"> </w:t>
      </w:r>
      <w:r w:rsidRPr="00B02733">
        <w:rPr>
          <w:sz w:val="28"/>
          <w:szCs w:val="28"/>
        </w:rPr>
        <w:t xml:space="preserve">юридического </w:t>
      </w:r>
      <w:r w:rsidRPr="00B047DF">
        <w:rPr>
          <w:sz w:val="28"/>
          <w:szCs w:val="28"/>
        </w:rPr>
        <w:t>лица,</w:t>
      </w:r>
      <w:r w:rsidRPr="00B047DF">
        <w:rPr>
          <w:sz w:val="18"/>
          <w:szCs w:val="18"/>
        </w:rPr>
        <w:t xml:space="preserve"> </w:t>
      </w:r>
      <w:r w:rsidRPr="00B047DF">
        <w:rPr>
          <w:sz w:val="28"/>
          <w:szCs w:val="28"/>
        </w:rPr>
        <w:t>если</w:t>
      </w:r>
      <w:r w:rsidRPr="00B047DF">
        <w:rPr>
          <w:sz w:val="18"/>
          <w:szCs w:val="18"/>
        </w:rPr>
        <w:t xml:space="preserve"> </w:t>
      </w:r>
      <w:r w:rsidRPr="00B047DF">
        <w:rPr>
          <w:sz w:val="28"/>
          <w:szCs w:val="28"/>
        </w:rPr>
        <w:t>участником</w:t>
      </w:r>
      <w:r w:rsidRPr="00B047DF">
        <w:rPr>
          <w:sz w:val="18"/>
          <w:szCs w:val="18"/>
        </w:rPr>
        <w:t xml:space="preserve"> </w:t>
      </w:r>
      <w:r w:rsidRPr="00B047DF">
        <w:rPr>
          <w:sz w:val="28"/>
          <w:szCs w:val="28"/>
        </w:rPr>
        <w:t>закупки</w:t>
      </w:r>
      <w:r w:rsidRPr="00B047DF">
        <w:rPr>
          <w:sz w:val="18"/>
          <w:szCs w:val="18"/>
        </w:rPr>
        <w:t xml:space="preserve"> </w:t>
      </w:r>
      <w:r w:rsidRPr="00B047DF">
        <w:rPr>
          <w:sz w:val="28"/>
          <w:szCs w:val="28"/>
        </w:rPr>
        <w:t>являе</w:t>
      </w:r>
      <w:r w:rsidRPr="00B047DF">
        <w:rPr>
          <w:sz w:val="28"/>
          <w:szCs w:val="28"/>
        </w:rPr>
        <w:t>т</w:t>
      </w:r>
      <w:r w:rsidRPr="00B047DF">
        <w:rPr>
          <w:sz w:val="28"/>
          <w:szCs w:val="28"/>
        </w:rPr>
        <w:t>ся</w:t>
      </w:r>
      <w:r w:rsidRPr="00B047DF">
        <w:rPr>
          <w:sz w:val="18"/>
          <w:szCs w:val="18"/>
        </w:rPr>
        <w:t xml:space="preserve"> </w:t>
      </w:r>
      <w:r w:rsidRPr="00B047DF">
        <w:rPr>
          <w:sz w:val="28"/>
          <w:szCs w:val="28"/>
        </w:rPr>
        <w:t>юридическое</w:t>
      </w:r>
      <w:r w:rsidRPr="00B047DF">
        <w:rPr>
          <w:sz w:val="18"/>
          <w:szCs w:val="18"/>
        </w:rPr>
        <w:t xml:space="preserve"> </w:t>
      </w:r>
      <w:r w:rsidRPr="00B047DF">
        <w:rPr>
          <w:sz w:val="28"/>
          <w:szCs w:val="28"/>
        </w:rPr>
        <w:t>лицо,</w:t>
      </w:r>
      <w:r w:rsidRPr="00B047DF">
        <w:rPr>
          <w:sz w:val="18"/>
          <w:szCs w:val="28"/>
        </w:rPr>
        <w:t xml:space="preserve"> </w:t>
      </w:r>
      <w:r w:rsidRPr="00B047DF">
        <w:rPr>
          <w:sz w:val="28"/>
          <w:szCs w:val="28"/>
        </w:rPr>
        <w:t>или</w:t>
      </w:r>
      <w:r w:rsidRPr="00B047DF">
        <w:rPr>
          <w:sz w:val="18"/>
          <w:szCs w:val="28"/>
        </w:rPr>
        <w:t xml:space="preserve"> </w:t>
      </w:r>
      <w:r w:rsidRPr="00B047DF">
        <w:rPr>
          <w:sz w:val="28"/>
          <w:szCs w:val="28"/>
        </w:rPr>
        <w:t>в</w:t>
      </w:r>
      <w:r w:rsidRPr="00B047DF">
        <w:rPr>
          <w:sz w:val="18"/>
          <w:szCs w:val="28"/>
        </w:rPr>
        <w:t xml:space="preserve"> </w:t>
      </w:r>
      <w:r w:rsidRPr="00B047DF">
        <w:rPr>
          <w:sz w:val="28"/>
          <w:szCs w:val="28"/>
        </w:rPr>
        <w:t>соответствии с законодательством соответствующего ин</w:t>
      </w:r>
      <w:r w:rsidRPr="00B047DF">
        <w:rPr>
          <w:sz w:val="28"/>
          <w:szCs w:val="28"/>
        </w:rPr>
        <w:t>о</w:t>
      </w:r>
      <w:r w:rsidRPr="00B047DF">
        <w:rPr>
          <w:sz w:val="28"/>
          <w:szCs w:val="28"/>
        </w:rPr>
        <w:t>странного государства аналог идентификационного номера</w:t>
      </w:r>
      <w:r w:rsidRPr="00B02733">
        <w:rPr>
          <w:sz w:val="28"/>
          <w:szCs w:val="28"/>
        </w:rPr>
        <w:t xml:space="preserve"> налогоплательщика таких лиц;</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5. </w:t>
      </w:r>
      <w:r w:rsidRPr="00B02733">
        <w:rPr>
          <w:sz w:val="28"/>
          <w:szCs w:val="28"/>
        </w:rPr>
        <w:t>Копию документа, подтверждающего полномочия лица действовать от имени участника закупки, за исключением случаев подписания заявки: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а) индивидуальным предпринимателем, если участником такой закупки является индивидуальный предприниматель;</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б) лицом, указанным в едином государственном реестре юридических лиц в кач</w:t>
      </w:r>
      <w:r w:rsidRPr="00B02733">
        <w:rPr>
          <w:sz w:val="28"/>
          <w:szCs w:val="28"/>
        </w:rPr>
        <w:t>е</w:t>
      </w:r>
      <w:r w:rsidRPr="00B02733">
        <w:rPr>
          <w:sz w:val="28"/>
          <w:szCs w:val="28"/>
        </w:rPr>
        <w:t>стве лица, имеющего право без доверенности действовать от имени юридического лица (далее</w:t>
      </w:r>
      <w:r w:rsidR="0070679E">
        <w:rPr>
          <w:sz w:val="28"/>
          <w:szCs w:val="28"/>
        </w:rPr>
        <w:t xml:space="preserve"> -</w:t>
      </w:r>
      <w:r w:rsidR="00B047DF">
        <w:rPr>
          <w:sz w:val="28"/>
          <w:szCs w:val="28"/>
        </w:rPr>
        <w:t xml:space="preserve"> </w:t>
      </w:r>
      <w:r w:rsidRPr="00B02733">
        <w:rPr>
          <w:sz w:val="28"/>
          <w:szCs w:val="28"/>
        </w:rPr>
        <w:t>руководитель), если участником такой закупки является юр</w:t>
      </w:r>
      <w:r w:rsidRPr="00B02733">
        <w:rPr>
          <w:sz w:val="28"/>
          <w:szCs w:val="28"/>
        </w:rPr>
        <w:t>и</w:t>
      </w:r>
      <w:r w:rsidRPr="00B02733">
        <w:rPr>
          <w:sz w:val="28"/>
          <w:szCs w:val="28"/>
        </w:rPr>
        <w:t>дическое лицо;</w:t>
      </w:r>
    </w:p>
    <w:p w:rsidR="00AF4464" w:rsidRDefault="00AF4464" w:rsidP="00B02733">
      <w:pPr>
        <w:widowControl w:val="0"/>
        <w:tabs>
          <w:tab w:val="left" w:pos="851"/>
        </w:tabs>
        <w:autoSpaceDE w:val="0"/>
        <w:autoSpaceDN w:val="0"/>
        <w:adjustRightInd w:val="0"/>
        <w:ind w:firstLine="709"/>
        <w:jc w:val="both"/>
        <w:rPr>
          <w:sz w:val="28"/>
          <w:szCs w:val="28"/>
        </w:rPr>
      </w:pPr>
    </w:p>
    <w:p w:rsidR="00AF4464" w:rsidRPr="00B02733" w:rsidRDefault="00AF4464"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9.4.6.</w:t>
      </w:r>
      <w:r w:rsidR="00D25A95">
        <w:rPr>
          <w:sz w:val="28"/>
          <w:szCs w:val="28"/>
        </w:rPr>
        <w:t>6. </w:t>
      </w:r>
      <w:r w:rsidRPr="00B02733">
        <w:rPr>
          <w:sz w:val="28"/>
          <w:szCs w:val="28"/>
        </w:rPr>
        <w:t>Копии документов, подтверждающих соответствие участника закупки тр</w:t>
      </w:r>
      <w:r w:rsidRPr="00B02733">
        <w:rPr>
          <w:sz w:val="28"/>
          <w:szCs w:val="28"/>
        </w:rPr>
        <w:t>е</w:t>
      </w:r>
      <w:r w:rsidRPr="00B02733">
        <w:rPr>
          <w:sz w:val="28"/>
          <w:szCs w:val="28"/>
        </w:rPr>
        <w:t>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w:t>
      </w:r>
      <w:r w:rsidRPr="00B02733">
        <w:rPr>
          <w:sz w:val="28"/>
          <w:szCs w:val="28"/>
        </w:rPr>
        <w:t>ю</w:t>
      </w:r>
      <w:r w:rsidRPr="00B02733">
        <w:rPr>
          <w:sz w:val="28"/>
          <w:szCs w:val="28"/>
        </w:rPr>
        <w:t>щихся предметом закупки;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7. </w:t>
      </w:r>
      <w:r w:rsidRPr="00B02733">
        <w:rPr>
          <w:sz w:val="28"/>
          <w:szCs w:val="28"/>
        </w:rPr>
        <w:t>Копию решения о согласии на совершение крупной сделки или о посл</w:t>
      </w:r>
      <w:r w:rsidRPr="00B02733">
        <w:rPr>
          <w:sz w:val="28"/>
          <w:szCs w:val="28"/>
        </w:rPr>
        <w:t>е</w:t>
      </w:r>
      <w:r w:rsidRPr="00B02733">
        <w:rPr>
          <w:sz w:val="28"/>
          <w:szCs w:val="28"/>
        </w:rPr>
        <w:t>дующем одобрении этой сделки, если требование о наличии указанного решения устано</w:t>
      </w:r>
      <w:r w:rsidRPr="00B02733">
        <w:rPr>
          <w:sz w:val="28"/>
          <w:szCs w:val="28"/>
        </w:rPr>
        <w:t>в</w:t>
      </w:r>
      <w:r w:rsidRPr="00B02733">
        <w:rPr>
          <w:sz w:val="28"/>
          <w:szCs w:val="28"/>
        </w:rPr>
        <w:t>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w:t>
      </w:r>
      <w:r w:rsidRPr="00B02733">
        <w:rPr>
          <w:sz w:val="28"/>
          <w:szCs w:val="28"/>
        </w:rPr>
        <w:t>е</w:t>
      </w:r>
      <w:r w:rsidRPr="00B02733">
        <w:rPr>
          <w:sz w:val="28"/>
          <w:szCs w:val="28"/>
        </w:rPr>
        <w:t>щении об осуществлении такой закупки, документации о конкурентной закупке), обесп</w:t>
      </w:r>
      <w:r w:rsidRPr="00B02733">
        <w:rPr>
          <w:sz w:val="28"/>
          <w:szCs w:val="28"/>
        </w:rPr>
        <w:t>е</w:t>
      </w:r>
      <w:r w:rsidRPr="00B02733">
        <w:rPr>
          <w:sz w:val="28"/>
          <w:szCs w:val="28"/>
        </w:rPr>
        <w:t>чения исполнения договора (если требование об обеспечении исполнения договора уст</w:t>
      </w:r>
      <w:r w:rsidRPr="00B02733">
        <w:rPr>
          <w:sz w:val="28"/>
          <w:szCs w:val="28"/>
        </w:rPr>
        <w:t>а</w:t>
      </w:r>
      <w:r w:rsidRPr="00B02733">
        <w:rPr>
          <w:sz w:val="28"/>
          <w:szCs w:val="28"/>
        </w:rPr>
        <w:t>новлено заказчиком в извещении об осуществлении такой закупки, документации о ко</w:t>
      </w:r>
      <w:r w:rsidRPr="00B02733">
        <w:rPr>
          <w:sz w:val="28"/>
          <w:szCs w:val="28"/>
        </w:rPr>
        <w:t>н</w:t>
      </w:r>
      <w:r w:rsidRPr="00B02733">
        <w:rPr>
          <w:sz w:val="28"/>
          <w:szCs w:val="28"/>
        </w:rPr>
        <w:t>курентной закупке) является крупной сделкой;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8. </w:t>
      </w:r>
      <w:r w:rsidRPr="00B02733">
        <w:rPr>
          <w:sz w:val="28"/>
          <w:szCs w:val="28"/>
        </w:rPr>
        <w:t>Информацию и документы об обеспечении заявки на участие в закупке, если соответствующее требование предусмотрено извещением об осуществлении такой з</w:t>
      </w:r>
      <w:r w:rsidRPr="00B02733">
        <w:rPr>
          <w:sz w:val="28"/>
          <w:szCs w:val="28"/>
        </w:rPr>
        <w:t>а</w:t>
      </w:r>
      <w:r w:rsidRPr="00B02733">
        <w:rPr>
          <w:sz w:val="28"/>
          <w:szCs w:val="28"/>
        </w:rPr>
        <w:t>купки, документацией о конкурентной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w:t>
      </w:r>
      <w:r w:rsidR="00D25A95">
        <w:rPr>
          <w:sz w:val="28"/>
          <w:szCs w:val="28"/>
        </w:rPr>
        <w:t>9. </w:t>
      </w:r>
      <w:r w:rsidRPr="00B02733">
        <w:rPr>
          <w:sz w:val="28"/>
          <w:szCs w:val="28"/>
        </w:rPr>
        <w:t>Декларацию, подтверждающую на дату подачи заявки на участие в закупке:</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а) </w:t>
      </w:r>
      <w:proofErr w:type="spellStart"/>
      <w:r w:rsidR="00B02733" w:rsidRPr="00B02733">
        <w:rPr>
          <w:sz w:val="28"/>
          <w:szCs w:val="28"/>
        </w:rPr>
        <w:t>непроведение</w:t>
      </w:r>
      <w:proofErr w:type="spellEnd"/>
      <w:r w:rsidR="00B02733" w:rsidRPr="00B02733">
        <w:rPr>
          <w:sz w:val="28"/>
          <w:szCs w:val="28"/>
        </w:rPr>
        <w:t xml:space="preserve"> ликвидации участника закупки - юридического лица и отсутствие решения арбитражного суда о признании участника такой </w:t>
      </w:r>
      <w:r w:rsidR="007A4F19">
        <w:rPr>
          <w:sz w:val="28"/>
          <w:szCs w:val="28"/>
        </w:rPr>
        <w:br/>
      </w:r>
      <w:r w:rsidR="00B02733" w:rsidRPr="00B02733">
        <w:rPr>
          <w:sz w:val="28"/>
          <w:szCs w:val="28"/>
        </w:rPr>
        <w:t>закупки - юридического лица или индивидуального предпринимателя несостоятельным (банкротом);</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б) </w:t>
      </w:r>
      <w:proofErr w:type="spellStart"/>
      <w:r w:rsidR="00B02733" w:rsidRPr="00B02733">
        <w:rPr>
          <w:sz w:val="28"/>
          <w:szCs w:val="28"/>
        </w:rPr>
        <w:t>неприостановление</w:t>
      </w:r>
      <w:proofErr w:type="spellEnd"/>
      <w:r w:rsidR="00B02733" w:rsidRPr="00B02733">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в) </w:t>
      </w:r>
      <w:r w:rsidR="00B02733" w:rsidRPr="00B02733">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rsidR="00B02733" w:rsidRPr="00B02733">
        <w:rPr>
          <w:sz w:val="28"/>
          <w:szCs w:val="28"/>
        </w:rPr>
        <w:t>а</w:t>
      </w:r>
      <w:r w:rsidR="00B02733" w:rsidRPr="00B02733">
        <w:rPr>
          <w:sz w:val="28"/>
          <w:szCs w:val="28"/>
        </w:rP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00B02733" w:rsidRPr="00B02733">
        <w:rPr>
          <w:sz w:val="28"/>
          <w:szCs w:val="28"/>
        </w:rPr>
        <w:t>е</w:t>
      </w:r>
      <w:r w:rsidR="00B02733" w:rsidRPr="00B02733">
        <w:rPr>
          <w:sz w:val="28"/>
          <w:szCs w:val="28"/>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00B02733" w:rsidRPr="00B02733">
        <w:rPr>
          <w:sz w:val="28"/>
          <w:szCs w:val="28"/>
        </w:rPr>
        <w:t>а</w:t>
      </w:r>
      <w:r w:rsidR="00B02733" w:rsidRPr="00B02733">
        <w:rPr>
          <w:sz w:val="28"/>
          <w:szCs w:val="28"/>
        </w:rPr>
        <w:t>дежными к взысканию в соответствии с законодательством Российской Федерации о н</w:t>
      </w:r>
      <w:r w:rsidR="00B02733" w:rsidRPr="00B02733">
        <w:rPr>
          <w:sz w:val="28"/>
          <w:szCs w:val="28"/>
        </w:rPr>
        <w:t>а</w:t>
      </w:r>
      <w:r w:rsidR="00B02733" w:rsidRPr="00B02733">
        <w:rPr>
          <w:sz w:val="28"/>
          <w:szCs w:val="28"/>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w:t>
      </w:r>
      <w:r w:rsidR="00B02733" w:rsidRPr="00B02733">
        <w:rPr>
          <w:sz w:val="28"/>
          <w:szCs w:val="28"/>
        </w:rPr>
        <w:t>а</w:t>
      </w:r>
      <w:r w:rsidR="00B02733" w:rsidRPr="00B02733">
        <w:rPr>
          <w:sz w:val="28"/>
          <w:szCs w:val="28"/>
        </w:rPr>
        <w:t>новленном порядке подано заявление об обжаловании указанных недоимки, задолженн</w:t>
      </w:r>
      <w:r w:rsidR="00B02733" w:rsidRPr="00B02733">
        <w:rPr>
          <w:sz w:val="28"/>
          <w:szCs w:val="28"/>
        </w:rPr>
        <w:t>о</w:t>
      </w:r>
      <w:r w:rsidR="00B02733" w:rsidRPr="00B02733">
        <w:rPr>
          <w:sz w:val="28"/>
          <w:szCs w:val="28"/>
        </w:rPr>
        <w:t>сти и решение по данному заявлению на дату рассмотрения заявки на участие в конк</w:t>
      </w:r>
      <w:r w:rsidR="00B02733" w:rsidRPr="00B02733">
        <w:rPr>
          <w:sz w:val="28"/>
          <w:szCs w:val="28"/>
        </w:rPr>
        <w:t>у</w:t>
      </w:r>
      <w:r w:rsidR="00B02733" w:rsidRPr="00B02733">
        <w:rPr>
          <w:sz w:val="28"/>
          <w:szCs w:val="28"/>
        </w:rPr>
        <w:t>рентной закупке с участием субъектов малого и среднего предпринимательства не прин</w:t>
      </w:r>
      <w:r w:rsidR="00B02733" w:rsidRPr="00B02733">
        <w:rPr>
          <w:sz w:val="28"/>
          <w:szCs w:val="28"/>
        </w:rPr>
        <w:t>я</w:t>
      </w:r>
      <w:r w:rsidR="00B02733" w:rsidRPr="00B02733">
        <w:rPr>
          <w:sz w:val="28"/>
          <w:szCs w:val="28"/>
        </w:rPr>
        <w:t>то;</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г)</w:t>
      </w:r>
      <w:r w:rsidR="00387489">
        <w:rPr>
          <w:sz w:val="28"/>
          <w:szCs w:val="28"/>
        </w:rPr>
        <w:t> </w:t>
      </w:r>
      <w:r w:rsidRPr="00B02733">
        <w:rPr>
          <w:sz w:val="28"/>
          <w:szCs w:val="28"/>
        </w:rPr>
        <w:t>отсутствие у участника закупки - физического лица, зарегистрированного в кач</w:t>
      </w:r>
      <w:r w:rsidRPr="00B02733">
        <w:rPr>
          <w:sz w:val="28"/>
          <w:szCs w:val="28"/>
        </w:rPr>
        <w:t>е</w:t>
      </w:r>
      <w:r w:rsidRPr="00B02733">
        <w:rPr>
          <w:sz w:val="28"/>
          <w:szCs w:val="28"/>
        </w:rPr>
        <w:t>стве индивидуального предпринимателя, либо у руководителя, членов коллегиального и</w:t>
      </w:r>
      <w:r w:rsidRPr="00B02733">
        <w:rPr>
          <w:sz w:val="28"/>
          <w:szCs w:val="28"/>
        </w:rPr>
        <w:t>с</w:t>
      </w:r>
      <w:r w:rsidRPr="00B02733">
        <w:rPr>
          <w:sz w:val="28"/>
          <w:szCs w:val="28"/>
        </w:rPr>
        <w:t>полнительного органа, лица, исполняющего функции единоличного исполнительного о</w:t>
      </w:r>
      <w:r w:rsidRPr="00B02733">
        <w:rPr>
          <w:sz w:val="28"/>
          <w:szCs w:val="28"/>
        </w:rPr>
        <w:t>р</w:t>
      </w:r>
      <w:r w:rsidRPr="00B02733">
        <w:rPr>
          <w:sz w:val="28"/>
          <w:szCs w:val="28"/>
        </w:rPr>
        <w:t xml:space="preserve">гана, или главного бухгалтера юридического лица - участника закупки непогашенной или неснятой судимости за преступления в сфере экономики </w:t>
      </w:r>
      <w:r w:rsidR="0070679E">
        <w:rPr>
          <w:sz w:val="28"/>
          <w:szCs w:val="28"/>
        </w:rPr>
        <w:t>и (или)</w:t>
      </w:r>
      <w:r w:rsidRPr="00B02733">
        <w:rPr>
          <w:sz w:val="28"/>
          <w:szCs w:val="28"/>
        </w:rPr>
        <w:t xml:space="preserve"> преступления, пред</w:t>
      </w:r>
      <w:r w:rsidRPr="00B02733">
        <w:rPr>
          <w:sz w:val="28"/>
          <w:szCs w:val="28"/>
        </w:rPr>
        <w:t>у</w:t>
      </w:r>
      <w:r w:rsidRPr="00B02733">
        <w:rPr>
          <w:sz w:val="28"/>
          <w:szCs w:val="28"/>
        </w:rPr>
        <w:t>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w:t>
      </w:r>
      <w:r w:rsidRPr="00B02733">
        <w:rPr>
          <w:sz w:val="28"/>
          <w:szCs w:val="28"/>
        </w:rPr>
        <w:t>х</w:t>
      </w:r>
      <w:r w:rsidRPr="00B02733">
        <w:rPr>
          <w:sz w:val="28"/>
          <w:szCs w:val="28"/>
        </w:rPr>
        <w:t>ся предметом осуществляемой закупки, и административного наказания в виде дисквал</w:t>
      </w:r>
      <w:r w:rsidRPr="00B02733">
        <w:rPr>
          <w:sz w:val="28"/>
          <w:szCs w:val="28"/>
        </w:rPr>
        <w:t>и</w:t>
      </w:r>
      <w:r w:rsidRPr="00B02733">
        <w:rPr>
          <w:sz w:val="28"/>
          <w:szCs w:val="28"/>
        </w:rPr>
        <w:t>фикации;</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д) </w:t>
      </w:r>
      <w:r w:rsidR="00B02733" w:rsidRPr="00B02733">
        <w:rPr>
          <w:sz w:val="28"/>
          <w:szCs w:val="28"/>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w:t>
      </w:r>
      <w:r w:rsidR="00B02733" w:rsidRPr="00B02733">
        <w:rPr>
          <w:sz w:val="28"/>
          <w:szCs w:val="28"/>
        </w:rPr>
        <w:t>т</w:t>
      </w:r>
      <w:r w:rsidR="00B02733" w:rsidRPr="00B02733">
        <w:rPr>
          <w:sz w:val="28"/>
          <w:szCs w:val="28"/>
        </w:rPr>
        <w:t>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е) </w:t>
      </w:r>
      <w:r w:rsidR="00B02733" w:rsidRPr="00B02733">
        <w:rPr>
          <w:sz w:val="28"/>
          <w:szCs w:val="28"/>
        </w:rPr>
        <w:t>соответствие участника закупки указанным в документации о конкурентной з</w:t>
      </w:r>
      <w:r w:rsidR="00B02733" w:rsidRPr="00B02733">
        <w:rPr>
          <w:sz w:val="28"/>
          <w:szCs w:val="28"/>
        </w:rPr>
        <w:t>а</w:t>
      </w:r>
      <w:r w:rsidR="00B02733" w:rsidRPr="00B02733">
        <w:rPr>
          <w:sz w:val="28"/>
          <w:szCs w:val="28"/>
        </w:rPr>
        <w:t>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w:t>
      </w:r>
      <w:r w:rsidR="00B02733" w:rsidRPr="00B02733">
        <w:rPr>
          <w:sz w:val="28"/>
          <w:szCs w:val="28"/>
        </w:rPr>
        <w:t>н</w:t>
      </w:r>
      <w:r w:rsidR="00B02733" w:rsidRPr="00B02733">
        <w:rPr>
          <w:sz w:val="28"/>
          <w:szCs w:val="28"/>
        </w:rPr>
        <w:t>ты, подтверждающие такое соответствие, содержатся в открытых и общедоступных гос</w:t>
      </w:r>
      <w:r w:rsidR="00B02733" w:rsidRPr="00B02733">
        <w:rPr>
          <w:sz w:val="28"/>
          <w:szCs w:val="28"/>
        </w:rPr>
        <w:t>у</w:t>
      </w:r>
      <w:r w:rsidR="00B02733" w:rsidRPr="00B02733">
        <w:rPr>
          <w:sz w:val="28"/>
          <w:szCs w:val="28"/>
        </w:rPr>
        <w:t xml:space="preserve">дарственных реестрах, размещенных в информационно-телекоммуникационной сети </w:t>
      </w:r>
      <w:r w:rsidR="00935FEC">
        <w:rPr>
          <w:sz w:val="28"/>
          <w:szCs w:val="28"/>
        </w:rPr>
        <w:t>«</w:t>
      </w:r>
      <w:r w:rsidR="00B02733" w:rsidRPr="00B02733">
        <w:rPr>
          <w:sz w:val="28"/>
          <w:szCs w:val="28"/>
        </w:rPr>
        <w:t>И</w:t>
      </w:r>
      <w:r w:rsidR="00B02733" w:rsidRPr="00B02733">
        <w:rPr>
          <w:sz w:val="28"/>
          <w:szCs w:val="28"/>
        </w:rPr>
        <w:t>н</w:t>
      </w:r>
      <w:r w:rsidR="00B02733" w:rsidRPr="00B02733">
        <w:rPr>
          <w:sz w:val="28"/>
          <w:szCs w:val="28"/>
        </w:rPr>
        <w:t>тернет</w:t>
      </w:r>
      <w:r w:rsidR="00935FEC">
        <w:rPr>
          <w:sz w:val="28"/>
          <w:szCs w:val="28"/>
        </w:rPr>
        <w:t>»</w:t>
      </w:r>
      <w:r w:rsidR="00B02733" w:rsidRPr="00B02733">
        <w:rPr>
          <w:sz w:val="28"/>
          <w:szCs w:val="28"/>
        </w:rPr>
        <w:t xml:space="preserve"> (с указанием адреса сайта или страницы сайта в информационно-телекоммуникационной сети </w:t>
      </w:r>
      <w:r w:rsidR="00935FEC">
        <w:rPr>
          <w:sz w:val="28"/>
          <w:szCs w:val="28"/>
        </w:rPr>
        <w:t>«</w:t>
      </w:r>
      <w:r w:rsidR="00B02733" w:rsidRPr="00B02733">
        <w:rPr>
          <w:sz w:val="28"/>
          <w:szCs w:val="28"/>
        </w:rPr>
        <w:t>Интернет</w:t>
      </w:r>
      <w:r w:rsidR="00935FEC">
        <w:rPr>
          <w:sz w:val="28"/>
          <w:szCs w:val="28"/>
        </w:rPr>
        <w:t>»</w:t>
      </w:r>
      <w:r w:rsidR="00B02733" w:rsidRPr="00B02733">
        <w:rPr>
          <w:sz w:val="28"/>
          <w:szCs w:val="28"/>
        </w:rPr>
        <w:t>, на которых размещены эти информация и док</w:t>
      </w:r>
      <w:r w:rsidR="00B02733" w:rsidRPr="00B02733">
        <w:rPr>
          <w:sz w:val="28"/>
          <w:szCs w:val="28"/>
        </w:rPr>
        <w:t>у</w:t>
      </w:r>
      <w:r w:rsidR="00B02733" w:rsidRPr="00B02733">
        <w:rPr>
          <w:sz w:val="28"/>
          <w:szCs w:val="28"/>
        </w:rPr>
        <w:t>менты);</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ж) </w:t>
      </w:r>
      <w:r w:rsidR="00B02733" w:rsidRPr="00B02733">
        <w:rPr>
          <w:sz w:val="28"/>
          <w:szCs w:val="28"/>
        </w:rPr>
        <w:t>обладание участником закупки исключительными правами на результаты и</w:t>
      </w:r>
      <w:r w:rsidR="00B02733" w:rsidRPr="00B02733">
        <w:rPr>
          <w:sz w:val="28"/>
          <w:szCs w:val="28"/>
        </w:rPr>
        <w:t>н</w:t>
      </w:r>
      <w:r w:rsidR="00B02733" w:rsidRPr="00B02733">
        <w:rPr>
          <w:sz w:val="28"/>
          <w:szCs w:val="28"/>
        </w:rPr>
        <w:t>теллектуальной деятельности, если в связи с исполнением договора заказчик приобретает права на такие результаты;</w:t>
      </w:r>
    </w:p>
    <w:p w:rsidR="00B02733" w:rsidRPr="00B02733" w:rsidRDefault="00387489" w:rsidP="00B02733">
      <w:pPr>
        <w:widowControl w:val="0"/>
        <w:tabs>
          <w:tab w:val="left" w:pos="851"/>
        </w:tabs>
        <w:autoSpaceDE w:val="0"/>
        <w:autoSpaceDN w:val="0"/>
        <w:adjustRightInd w:val="0"/>
        <w:ind w:firstLine="709"/>
        <w:jc w:val="both"/>
        <w:rPr>
          <w:sz w:val="28"/>
          <w:szCs w:val="28"/>
        </w:rPr>
      </w:pPr>
      <w:r>
        <w:rPr>
          <w:sz w:val="28"/>
          <w:szCs w:val="28"/>
        </w:rPr>
        <w:t>з) </w:t>
      </w:r>
      <w:r w:rsidR="00B02733" w:rsidRPr="00B02733">
        <w:rPr>
          <w:sz w:val="28"/>
          <w:szCs w:val="28"/>
        </w:rPr>
        <w:t>обладание участником закупки правами использования результата интеллект</w:t>
      </w:r>
      <w:r w:rsidR="00B02733" w:rsidRPr="00B02733">
        <w:rPr>
          <w:sz w:val="28"/>
          <w:szCs w:val="28"/>
        </w:rPr>
        <w:t>у</w:t>
      </w:r>
      <w:r w:rsidR="00B02733" w:rsidRPr="00B02733">
        <w:rPr>
          <w:sz w:val="28"/>
          <w:szCs w:val="28"/>
        </w:rPr>
        <w:t>альной деятельности в случае использования такого результата при исполнении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0. </w:t>
      </w:r>
      <w:r w:rsidRPr="00B02733">
        <w:rPr>
          <w:sz w:val="28"/>
          <w:szCs w:val="28"/>
        </w:rPr>
        <w:t>Предложение участника закупки в отношении предмета такой закупки;</w:t>
      </w:r>
    </w:p>
    <w:p w:rsid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1. </w:t>
      </w:r>
      <w:r w:rsidRPr="00B02733">
        <w:rPr>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w:t>
      </w:r>
      <w:r w:rsidRPr="00B02733">
        <w:rPr>
          <w:sz w:val="28"/>
          <w:szCs w:val="28"/>
        </w:rPr>
        <w:t>а</w:t>
      </w:r>
      <w:r w:rsidRPr="00B02733">
        <w:rPr>
          <w:sz w:val="28"/>
          <w:szCs w:val="28"/>
        </w:rPr>
        <w:t>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w:t>
      </w:r>
      <w:r w:rsidRPr="00B02733">
        <w:rPr>
          <w:sz w:val="28"/>
          <w:szCs w:val="28"/>
        </w:rPr>
        <w:t>с</w:t>
      </w:r>
      <w:r w:rsidRPr="00B02733">
        <w:rPr>
          <w:sz w:val="28"/>
          <w:szCs w:val="28"/>
        </w:rPr>
        <w:t>кается требовать представление указанных документов, если в соответствии с законод</w:t>
      </w:r>
      <w:r w:rsidRPr="00B02733">
        <w:rPr>
          <w:sz w:val="28"/>
          <w:szCs w:val="28"/>
        </w:rPr>
        <w:t>а</w:t>
      </w:r>
      <w:r w:rsidRPr="00B02733">
        <w:rPr>
          <w:sz w:val="28"/>
          <w:szCs w:val="28"/>
        </w:rPr>
        <w:t>тельством Российской Федерации они передаются вместе с товаром;</w:t>
      </w:r>
    </w:p>
    <w:p w:rsidR="00AF4464" w:rsidRPr="00B02733" w:rsidRDefault="00AF4464" w:rsidP="00B02733">
      <w:pPr>
        <w:widowControl w:val="0"/>
        <w:tabs>
          <w:tab w:val="left" w:pos="851"/>
        </w:tabs>
        <w:autoSpaceDE w:val="0"/>
        <w:autoSpaceDN w:val="0"/>
        <w:adjustRightInd w:val="0"/>
        <w:ind w:firstLine="709"/>
        <w:jc w:val="both"/>
        <w:rPr>
          <w:sz w:val="28"/>
          <w:szCs w:val="28"/>
        </w:rPr>
      </w:pP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9.4.6.1</w:t>
      </w:r>
      <w:r w:rsidR="00D25A95">
        <w:rPr>
          <w:sz w:val="28"/>
          <w:szCs w:val="28"/>
        </w:rPr>
        <w:t>2. </w:t>
      </w:r>
      <w:r w:rsidRPr="00B02733">
        <w:rPr>
          <w:sz w:val="28"/>
          <w:szCs w:val="28"/>
        </w:rPr>
        <w:t>Наименование страны происхождения поставляемого товара (при осущ</w:t>
      </w:r>
      <w:r w:rsidRPr="00B02733">
        <w:rPr>
          <w:sz w:val="28"/>
          <w:szCs w:val="28"/>
        </w:rPr>
        <w:t>е</w:t>
      </w:r>
      <w:r w:rsidRPr="00B02733">
        <w:rPr>
          <w:sz w:val="28"/>
          <w:szCs w:val="28"/>
        </w:rPr>
        <w:t>ствлении закупки товара, в том числе поставляемого заказчику при выполнении закупа</w:t>
      </w:r>
      <w:r w:rsidRPr="00B02733">
        <w:rPr>
          <w:sz w:val="28"/>
          <w:szCs w:val="28"/>
        </w:rPr>
        <w:t>е</w:t>
      </w:r>
      <w:r w:rsidRPr="00B02733">
        <w:rPr>
          <w:sz w:val="28"/>
          <w:szCs w:val="28"/>
        </w:rPr>
        <w:t>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w:t>
      </w:r>
      <w:r w:rsidRPr="00B02733">
        <w:rPr>
          <w:sz w:val="28"/>
          <w:szCs w:val="28"/>
        </w:rPr>
        <w:t>т</w:t>
      </w:r>
      <w:r w:rsidRPr="00B02733">
        <w:rPr>
          <w:sz w:val="28"/>
          <w:szCs w:val="28"/>
        </w:rPr>
        <w:t>рен документацией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3. </w:t>
      </w:r>
      <w:r w:rsidRPr="00B02733">
        <w:rPr>
          <w:sz w:val="28"/>
          <w:szCs w:val="28"/>
        </w:rPr>
        <w:t>Предложение о цене договора (единицы товара, работы, услуги), за и</w:t>
      </w:r>
      <w:r w:rsidRPr="00B02733">
        <w:rPr>
          <w:sz w:val="28"/>
          <w:szCs w:val="28"/>
        </w:rPr>
        <w:t>с</w:t>
      </w:r>
      <w:r w:rsidRPr="00B02733">
        <w:rPr>
          <w:sz w:val="28"/>
          <w:szCs w:val="28"/>
        </w:rPr>
        <w:t>ключением проведения аукциона в электронной форме;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4. </w:t>
      </w:r>
      <w:r w:rsidRPr="00B02733">
        <w:rPr>
          <w:sz w:val="28"/>
          <w:szCs w:val="28"/>
        </w:rPr>
        <w:t>Информацию и документы для осуществления оценки заявки по критер</w:t>
      </w:r>
      <w:r w:rsidRPr="00B02733">
        <w:rPr>
          <w:sz w:val="28"/>
          <w:szCs w:val="28"/>
        </w:rPr>
        <w:t>и</w:t>
      </w:r>
      <w:r w:rsidRPr="00B02733">
        <w:rPr>
          <w:sz w:val="28"/>
          <w:szCs w:val="28"/>
        </w:rPr>
        <w:t>ям оценки заявок, установленным в документации о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9.4.6.1</w:t>
      </w:r>
      <w:r w:rsidR="00D25A95">
        <w:rPr>
          <w:sz w:val="28"/>
          <w:szCs w:val="28"/>
        </w:rPr>
        <w:t>5. </w:t>
      </w:r>
      <w:r w:rsidRPr="00B02733">
        <w:rPr>
          <w:sz w:val="28"/>
          <w:szCs w:val="28"/>
        </w:rPr>
        <w:t>Иные документы и сведения, представление которых предусмотрено д</w:t>
      </w:r>
      <w:r w:rsidRPr="00B02733">
        <w:rPr>
          <w:sz w:val="28"/>
          <w:szCs w:val="28"/>
        </w:rPr>
        <w:t>о</w:t>
      </w:r>
      <w:r w:rsidRPr="00B02733">
        <w:rPr>
          <w:sz w:val="28"/>
          <w:szCs w:val="28"/>
        </w:rPr>
        <w:t>кументацией о закупке 9.4.</w:t>
      </w:r>
      <w:r w:rsidR="0062561D">
        <w:rPr>
          <w:sz w:val="28"/>
          <w:szCs w:val="28"/>
        </w:rPr>
        <w:t xml:space="preserve">7. </w:t>
      </w:r>
      <w:r w:rsidRPr="00B02733">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w:t>
      </w:r>
      <w:r w:rsidRPr="00B02733">
        <w:rPr>
          <w:sz w:val="28"/>
          <w:szCs w:val="28"/>
        </w:rPr>
        <w:t>а</w:t>
      </w:r>
      <w:r w:rsidR="007A4F19">
        <w:rPr>
          <w:sz w:val="28"/>
          <w:szCs w:val="28"/>
        </w:rPr>
        <w:t>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7. </w:t>
      </w:r>
      <w:r w:rsidRPr="00B02733">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Pr="00B02733">
        <w:rPr>
          <w:sz w:val="28"/>
          <w:szCs w:val="28"/>
        </w:rPr>
        <w:t>а</w:t>
      </w:r>
      <w:r w:rsidRPr="00B02733">
        <w:rPr>
          <w:sz w:val="28"/>
          <w:szCs w:val="28"/>
        </w:rPr>
        <w:t>ниями документации о закупке, при условии, что содержание таких документов и свед</w:t>
      </w:r>
      <w:r w:rsidRPr="00B02733">
        <w:rPr>
          <w:sz w:val="28"/>
          <w:szCs w:val="28"/>
        </w:rPr>
        <w:t>е</w:t>
      </w:r>
      <w:r w:rsidRPr="00B02733">
        <w:rPr>
          <w:sz w:val="28"/>
          <w:szCs w:val="28"/>
        </w:rPr>
        <w:t>ний не нарушает требований действующего законо</w:t>
      </w:r>
      <w:r w:rsidR="007A4F19">
        <w:rPr>
          <w:sz w:val="28"/>
          <w:szCs w:val="28"/>
        </w:rPr>
        <w:t>дательства Российской Федерации.</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8. </w:t>
      </w:r>
      <w:r w:rsidRPr="00B02733">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w:t>
      </w:r>
      <w:r w:rsidRPr="00B02733">
        <w:rPr>
          <w:sz w:val="28"/>
          <w:szCs w:val="28"/>
        </w:rPr>
        <w:t>е</w:t>
      </w:r>
      <w:r w:rsidR="007A4F19">
        <w:rPr>
          <w:sz w:val="28"/>
          <w:szCs w:val="28"/>
        </w:rPr>
        <w:t>ний.</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w:t>
      </w:r>
      <w:r w:rsidR="00D25A95">
        <w:rPr>
          <w:sz w:val="28"/>
          <w:szCs w:val="28"/>
        </w:rPr>
        <w:t>9. </w:t>
      </w:r>
      <w:r w:rsidRPr="00B02733">
        <w:rPr>
          <w:sz w:val="28"/>
          <w:szCs w:val="28"/>
        </w:rPr>
        <w:t>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w:t>
      </w:r>
      <w:r w:rsidRPr="00B02733">
        <w:rPr>
          <w:sz w:val="28"/>
          <w:szCs w:val="28"/>
        </w:rPr>
        <w:t>е</w:t>
      </w:r>
      <w:r w:rsidRPr="00B02733">
        <w:rPr>
          <w:sz w:val="28"/>
          <w:szCs w:val="28"/>
        </w:rPr>
        <w:t>нием указанных требований участник закупки подтверждает, что все документы и свед</w:t>
      </w:r>
      <w:r w:rsidRPr="00B02733">
        <w:rPr>
          <w:sz w:val="28"/>
          <w:szCs w:val="28"/>
        </w:rPr>
        <w:t>е</w:t>
      </w:r>
      <w:r w:rsidRPr="00B02733">
        <w:rPr>
          <w:sz w:val="28"/>
          <w:szCs w:val="28"/>
        </w:rPr>
        <w:t>ния, входящие в состав заявки, поданы от его имени и являются достоверными. Не допу</w:t>
      </w:r>
      <w:r w:rsidRPr="00B02733">
        <w:rPr>
          <w:sz w:val="28"/>
          <w:szCs w:val="28"/>
        </w:rPr>
        <w:t>с</w:t>
      </w:r>
      <w:r w:rsidRPr="00B02733">
        <w:rPr>
          <w:sz w:val="28"/>
          <w:szCs w:val="28"/>
        </w:rPr>
        <w:t>кается устанавливать иные требования к оформлению заявки, помимо преду</w:t>
      </w:r>
      <w:r w:rsidR="007A4F19">
        <w:rPr>
          <w:sz w:val="28"/>
          <w:szCs w:val="28"/>
        </w:rPr>
        <w:t>смотренных настоящим подпунктом.</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9.4.1</w:t>
      </w:r>
      <w:r w:rsidR="00D25A95">
        <w:rPr>
          <w:sz w:val="28"/>
          <w:szCs w:val="28"/>
        </w:rPr>
        <w:t>0. </w:t>
      </w:r>
      <w:r w:rsidRPr="00B02733">
        <w:rPr>
          <w:sz w:val="28"/>
          <w:szCs w:val="28"/>
        </w:rPr>
        <w:t>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не является основанием для отказ</w:t>
      </w:r>
      <w:r w:rsidR="007A4F19">
        <w:rPr>
          <w:sz w:val="28"/>
          <w:szCs w:val="28"/>
        </w:rPr>
        <w:t>а в допуске к участию в закупке.</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t>9.4.1</w:t>
      </w:r>
      <w:r w:rsidR="00D25A95">
        <w:rPr>
          <w:sz w:val="28"/>
          <w:szCs w:val="28"/>
        </w:rPr>
        <w:t>1. </w:t>
      </w:r>
      <w:r w:rsidRPr="00B02733">
        <w:rPr>
          <w:sz w:val="28"/>
          <w:szCs w:val="28"/>
        </w:rPr>
        <w:t>Заказчик, принявший заявку на участие в открытом конкурсе, запросе цен, обязан обеспечить целостность конверта с заявкой и конфиденциальность</w:t>
      </w:r>
      <w:r w:rsidRPr="007A4F19">
        <w:rPr>
          <w:sz w:val="22"/>
          <w:szCs w:val="28"/>
        </w:rPr>
        <w:t xml:space="preserve"> </w:t>
      </w:r>
      <w:r w:rsidRPr="00B02733">
        <w:rPr>
          <w:sz w:val="28"/>
          <w:szCs w:val="28"/>
        </w:rPr>
        <w:t>содержащихся</w:t>
      </w:r>
      <w:r w:rsidRPr="007A4F19">
        <w:rPr>
          <w:sz w:val="22"/>
          <w:szCs w:val="28"/>
        </w:rPr>
        <w:t xml:space="preserve"> </w:t>
      </w:r>
      <w:r w:rsidRPr="00B02733">
        <w:rPr>
          <w:sz w:val="28"/>
          <w:szCs w:val="28"/>
        </w:rPr>
        <w:t>в</w:t>
      </w:r>
      <w:r w:rsidRPr="007A4F19">
        <w:rPr>
          <w:sz w:val="22"/>
          <w:szCs w:val="28"/>
        </w:rPr>
        <w:t xml:space="preserve"> </w:t>
      </w:r>
      <w:r w:rsidRPr="00B02733">
        <w:rPr>
          <w:sz w:val="28"/>
          <w:szCs w:val="28"/>
        </w:rPr>
        <w:t>заявке</w:t>
      </w:r>
      <w:r w:rsidRPr="007A4F19">
        <w:rPr>
          <w:sz w:val="22"/>
          <w:szCs w:val="28"/>
        </w:rPr>
        <w:t xml:space="preserve"> </w:t>
      </w:r>
      <w:r w:rsidRPr="00B02733">
        <w:rPr>
          <w:sz w:val="28"/>
          <w:szCs w:val="28"/>
        </w:rPr>
        <w:t>сведений</w:t>
      </w:r>
      <w:r w:rsidRPr="007A4F19">
        <w:rPr>
          <w:sz w:val="22"/>
          <w:szCs w:val="28"/>
        </w:rPr>
        <w:t xml:space="preserve"> </w:t>
      </w:r>
      <w:r w:rsidRPr="00B02733">
        <w:rPr>
          <w:sz w:val="28"/>
          <w:szCs w:val="28"/>
        </w:rPr>
        <w:t>до</w:t>
      </w:r>
      <w:r w:rsidRPr="007A4F19">
        <w:rPr>
          <w:sz w:val="22"/>
          <w:szCs w:val="28"/>
        </w:rPr>
        <w:t xml:space="preserve"> </w:t>
      </w:r>
      <w:r w:rsidRPr="00B02733">
        <w:rPr>
          <w:sz w:val="28"/>
          <w:szCs w:val="28"/>
        </w:rPr>
        <w:t>вскрытия</w:t>
      </w:r>
      <w:r w:rsidRPr="007A4F19">
        <w:rPr>
          <w:sz w:val="22"/>
          <w:szCs w:val="28"/>
        </w:rPr>
        <w:t xml:space="preserve"> </w:t>
      </w:r>
      <w:r w:rsidRPr="00B02733">
        <w:rPr>
          <w:sz w:val="28"/>
          <w:szCs w:val="28"/>
        </w:rPr>
        <w:t>конвертов</w:t>
      </w:r>
      <w:r w:rsidR="007A4F19">
        <w:rPr>
          <w:sz w:val="28"/>
          <w:szCs w:val="28"/>
        </w:rPr>
        <w:t>.</w:t>
      </w:r>
    </w:p>
    <w:p w:rsidR="00B02733" w:rsidRPr="00801744" w:rsidRDefault="00B02733" w:rsidP="00801744">
      <w:pPr>
        <w:widowControl w:val="0"/>
        <w:tabs>
          <w:tab w:val="left" w:pos="851"/>
        </w:tabs>
        <w:autoSpaceDE w:val="0"/>
        <w:autoSpaceDN w:val="0"/>
        <w:adjustRightInd w:val="0"/>
        <w:ind w:firstLine="709"/>
        <w:jc w:val="both"/>
        <w:rPr>
          <w:sz w:val="28"/>
          <w:szCs w:val="28"/>
        </w:rPr>
      </w:pPr>
      <w:bookmarkStart w:id="25" w:name="_Критерии_оценки_и"/>
      <w:bookmarkStart w:id="26" w:name="_Критерии_оценки_заявок"/>
      <w:bookmarkStart w:id="27" w:name="_Toc521582059"/>
      <w:bookmarkEnd w:id="25"/>
      <w:bookmarkEnd w:id="26"/>
      <w:r w:rsidRPr="00801744">
        <w:rPr>
          <w:sz w:val="28"/>
          <w:szCs w:val="28"/>
        </w:rPr>
        <w:t>9.4.1</w:t>
      </w:r>
      <w:r w:rsidR="00D25A95" w:rsidRPr="00801744">
        <w:rPr>
          <w:sz w:val="28"/>
          <w:szCs w:val="28"/>
        </w:rPr>
        <w:t>2. </w:t>
      </w:r>
      <w:r w:rsidRPr="00801744">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lastRenderedPageBreak/>
        <w:t>В журнале регистрации заявок указываются следующие сведения:</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регистрационный номер заявки на участие в закупке;</w:t>
      </w:r>
    </w:p>
    <w:p w:rsidR="00B02733" w:rsidRPr="00801744"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дата и время поступления конверта с заявкой на участие в закупке;</w:t>
      </w:r>
    </w:p>
    <w:p w:rsidR="00B02733"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B02733" w:rsidRPr="00B02733" w:rsidRDefault="00B02733" w:rsidP="00B02733">
      <w:pPr>
        <w:pStyle w:val="2"/>
        <w:ind w:firstLine="709"/>
        <w:jc w:val="both"/>
        <w:rPr>
          <w:sz w:val="28"/>
          <w:szCs w:val="28"/>
        </w:rPr>
      </w:pPr>
      <w:r w:rsidRPr="00B02733">
        <w:rPr>
          <w:sz w:val="28"/>
          <w:szCs w:val="28"/>
        </w:rPr>
        <w:t>9.</w:t>
      </w:r>
      <w:r w:rsidR="00D25A95">
        <w:rPr>
          <w:sz w:val="28"/>
          <w:szCs w:val="28"/>
        </w:rPr>
        <w:t>5. </w:t>
      </w:r>
      <w:r w:rsidRPr="00B02733">
        <w:rPr>
          <w:sz w:val="28"/>
          <w:szCs w:val="28"/>
        </w:rPr>
        <w:t>Критерии оценки заявок</w:t>
      </w:r>
      <w:bookmarkEnd w:id="27"/>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1. </w:t>
      </w:r>
      <w:r w:rsidRPr="00B02733">
        <w:rPr>
          <w:sz w:val="28"/>
          <w:szCs w:val="28"/>
        </w:rPr>
        <w:t>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w:t>
      </w:r>
      <w:r w:rsidRPr="00B02733">
        <w:rPr>
          <w:sz w:val="28"/>
          <w:szCs w:val="28"/>
        </w:rPr>
        <w:t>о</w:t>
      </w:r>
      <w:r w:rsidRPr="00B02733">
        <w:rPr>
          <w:sz w:val="28"/>
          <w:szCs w:val="28"/>
        </w:rPr>
        <w:t>ведения запроса котировок) критерии оценки заявок и порядок оценки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2. </w:t>
      </w:r>
      <w:r w:rsidRPr="00B02733">
        <w:rPr>
          <w:sz w:val="28"/>
          <w:szCs w:val="28"/>
        </w:rPr>
        <w:t>Критериями оценки заявок могут быть:</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1. </w:t>
      </w:r>
      <w:r w:rsidRPr="00B02733">
        <w:rPr>
          <w:sz w:val="28"/>
          <w:szCs w:val="28"/>
        </w:rPr>
        <w:t>Цена договора;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2. </w:t>
      </w:r>
      <w:r w:rsidRPr="00B02733">
        <w:rPr>
          <w:sz w:val="28"/>
          <w:szCs w:val="28"/>
        </w:rPr>
        <w:t xml:space="preserve">Качественные </w:t>
      </w:r>
      <w:r w:rsidR="0070679E">
        <w:rPr>
          <w:sz w:val="28"/>
          <w:szCs w:val="28"/>
        </w:rPr>
        <w:t>и (или)</w:t>
      </w:r>
      <w:r w:rsidRPr="00B02733">
        <w:rPr>
          <w:sz w:val="28"/>
          <w:szCs w:val="28"/>
        </w:rPr>
        <w:t xml:space="preserve"> функциональные характеристики (потребительские свойства) товара, качество работ,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3. </w:t>
      </w:r>
      <w:r w:rsidRPr="00B02733">
        <w:rPr>
          <w:sz w:val="28"/>
          <w:szCs w:val="28"/>
        </w:rPr>
        <w:t>Расходы на эксплуатацию товара;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4. </w:t>
      </w:r>
      <w:r w:rsidRPr="00B02733">
        <w:rPr>
          <w:sz w:val="28"/>
          <w:szCs w:val="28"/>
        </w:rPr>
        <w:t>Расходы на техническое обслуживание товара;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5. </w:t>
      </w:r>
      <w:r w:rsidRPr="00B02733">
        <w:rPr>
          <w:sz w:val="28"/>
          <w:szCs w:val="28"/>
        </w:rPr>
        <w:t>Сроки (периоды) поставки товара, выполнения работ, оказания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6. </w:t>
      </w:r>
      <w:r w:rsidRPr="00B02733">
        <w:rPr>
          <w:sz w:val="28"/>
          <w:szCs w:val="28"/>
        </w:rPr>
        <w:t>Срок, на который предоставляются гарантии качества товара, работ,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7. </w:t>
      </w:r>
      <w:r w:rsidRPr="00B02733">
        <w:rPr>
          <w:sz w:val="28"/>
          <w:szCs w:val="28"/>
        </w:rPr>
        <w:t>Деловая репутация участника закупок;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8. </w:t>
      </w:r>
      <w:r w:rsidRPr="00B02733">
        <w:rPr>
          <w:sz w:val="28"/>
          <w:szCs w:val="28"/>
        </w:rPr>
        <w:t>Наличие у участника закупок производственных мощностей, технологич</w:t>
      </w:r>
      <w:r w:rsidRPr="00B02733">
        <w:rPr>
          <w:sz w:val="28"/>
          <w:szCs w:val="28"/>
        </w:rPr>
        <w:t>е</w:t>
      </w:r>
      <w:r w:rsidRPr="00B02733">
        <w:rPr>
          <w:sz w:val="28"/>
          <w:szCs w:val="28"/>
        </w:rPr>
        <w:t>ского оборудования, трудовых, финансовых и иных ресурсов, необходимых для поставки товаров, выполнения работ, оказания услуг;</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w:t>
      </w:r>
      <w:r w:rsidR="00D25A95">
        <w:rPr>
          <w:sz w:val="28"/>
          <w:szCs w:val="28"/>
        </w:rPr>
        <w:t>9. </w:t>
      </w:r>
      <w:r w:rsidRPr="00B02733">
        <w:rPr>
          <w:sz w:val="28"/>
          <w:szCs w:val="28"/>
        </w:rPr>
        <w:t>Квалификация участника закупки;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9.5.2.1</w:t>
      </w:r>
      <w:r w:rsidR="00D25A95">
        <w:rPr>
          <w:sz w:val="28"/>
          <w:szCs w:val="28"/>
        </w:rPr>
        <w:t>0. </w:t>
      </w:r>
      <w:r w:rsidRPr="00B02733">
        <w:rPr>
          <w:sz w:val="28"/>
          <w:szCs w:val="28"/>
        </w:rPr>
        <w:t>Квалификация работников участника закупки.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3. </w:t>
      </w:r>
      <w:r w:rsidRPr="00B02733">
        <w:rPr>
          <w:sz w:val="28"/>
          <w:szCs w:val="28"/>
        </w:rPr>
        <w:t>Критерии оценки могут подразделяться на подкритерии (показатели).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 xml:space="preserve">Вес критерия </w:t>
      </w:r>
      <w:r w:rsidR="00935FEC">
        <w:rPr>
          <w:sz w:val="28"/>
          <w:szCs w:val="28"/>
        </w:rPr>
        <w:t>«</w:t>
      </w:r>
      <w:r w:rsidRPr="00B02733">
        <w:rPr>
          <w:sz w:val="28"/>
          <w:szCs w:val="28"/>
        </w:rPr>
        <w:t>цена договора</w:t>
      </w:r>
      <w:r w:rsidR="00935FEC">
        <w:rPr>
          <w:sz w:val="28"/>
          <w:szCs w:val="28"/>
        </w:rPr>
        <w:t>»</w:t>
      </w:r>
      <w:r w:rsidRPr="00B02733">
        <w:rPr>
          <w:sz w:val="28"/>
          <w:szCs w:val="28"/>
        </w:rPr>
        <w:t xml:space="preserve"> должен составлять не менее 50</w:t>
      </w:r>
      <w:r w:rsidR="00935FEC">
        <w:rPr>
          <w:sz w:val="28"/>
          <w:szCs w:val="28"/>
        </w:rPr>
        <w:t>%</w:t>
      </w:r>
      <w:r w:rsidRPr="00B02733">
        <w:rPr>
          <w:sz w:val="28"/>
          <w:szCs w:val="28"/>
        </w:rPr>
        <w:t>, а в случае закупки работ без использования товаров или услуг без использования товаров – не менее 30</w:t>
      </w:r>
      <w:r w:rsidR="00935FEC">
        <w:rPr>
          <w:sz w:val="28"/>
          <w:szCs w:val="28"/>
        </w:rPr>
        <w:t>%</w:t>
      </w:r>
      <w:r w:rsidRPr="00B02733">
        <w:rPr>
          <w:sz w:val="28"/>
          <w:szCs w:val="28"/>
        </w:rPr>
        <w:t>. Суммарное значение веса всех критериев, предусмотренных документацией о закупке, должно составлять 100</w:t>
      </w:r>
      <w:r w:rsidR="00935FEC">
        <w:rPr>
          <w:sz w:val="28"/>
          <w:szCs w:val="28"/>
        </w:rPr>
        <w:t>%</w:t>
      </w:r>
      <w:r w:rsidRPr="00B02733">
        <w:rPr>
          <w:sz w:val="28"/>
          <w:szCs w:val="28"/>
        </w:rPr>
        <w:t>. Суммарное значение веса всех подкритериев одного критерия (при наличии) должно составлять 100</w:t>
      </w:r>
      <w:r w:rsidR="00935FEC">
        <w:rPr>
          <w:sz w:val="28"/>
          <w:szCs w:val="28"/>
        </w:rPr>
        <w:t>%</w:t>
      </w:r>
      <w:r w:rsidRPr="00B02733">
        <w:rPr>
          <w:sz w:val="28"/>
          <w:szCs w:val="28"/>
        </w:rPr>
        <w:t>. В конкурсной документации, документации з</w:t>
      </w:r>
      <w:r w:rsidRPr="00B02733">
        <w:rPr>
          <w:sz w:val="28"/>
          <w:szCs w:val="28"/>
        </w:rPr>
        <w:t>а</w:t>
      </w:r>
      <w:r w:rsidRPr="00B02733">
        <w:rPr>
          <w:sz w:val="28"/>
          <w:szCs w:val="28"/>
        </w:rPr>
        <w:t xml:space="preserve">проса предложений заказчик должен указать не менее </w:t>
      </w:r>
      <w:r w:rsidR="00387489">
        <w:rPr>
          <w:sz w:val="28"/>
          <w:szCs w:val="28"/>
        </w:rPr>
        <w:br/>
      </w:r>
      <w:r w:rsidRPr="00B02733">
        <w:rPr>
          <w:sz w:val="28"/>
          <w:szCs w:val="28"/>
        </w:rPr>
        <w:t>2 критериев.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Для оценки и сопоставления заявок по критериям, указанным в подпунктах 9.5.2.1, 9.5.2.3, 9.5.2.4 Положения, предложениям участников закупки присваиваются баллы по следующей формуле:</w:t>
      </w:r>
    </w:p>
    <w:p w:rsidR="00B02733" w:rsidRPr="00B02733" w:rsidRDefault="00B02733" w:rsidP="00387489">
      <w:pPr>
        <w:widowControl w:val="0"/>
        <w:autoSpaceDE w:val="0"/>
        <w:autoSpaceDN w:val="0"/>
        <w:adjustRightInd w:val="0"/>
        <w:jc w:val="center"/>
        <w:rPr>
          <w:sz w:val="28"/>
          <w:szCs w:val="28"/>
        </w:rPr>
      </w:pPr>
      <w:proofErr w:type="spellStart"/>
      <w:r w:rsidRPr="00B02733">
        <w:rPr>
          <w:sz w:val="28"/>
          <w:szCs w:val="28"/>
        </w:rPr>
        <w:t>Ц</w:t>
      </w:r>
      <w:r w:rsidRPr="00B02733">
        <w:rPr>
          <w:sz w:val="28"/>
          <w:szCs w:val="28"/>
          <w:vertAlign w:val="subscript"/>
        </w:rPr>
        <w:t>Бi</w:t>
      </w:r>
      <w:proofErr w:type="spellEnd"/>
      <w:r w:rsidRPr="00B02733">
        <w:rPr>
          <w:sz w:val="28"/>
          <w:szCs w:val="28"/>
        </w:rPr>
        <w:t xml:space="preserve"> = </w:t>
      </w:r>
      <w:proofErr w:type="spellStart"/>
      <w:r w:rsidRPr="00B02733">
        <w:rPr>
          <w:sz w:val="28"/>
          <w:szCs w:val="28"/>
        </w:rPr>
        <w:t>Ц</w:t>
      </w:r>
      <w:r w:rsidRPr="00B02733">
        <w:rPr>
          <w:sz w:val="28"/>
          <w:szCs w:val="28"/>
          <w:vertAlign w:val="subscript"/>
        </w:rPr>
        <w:t>min</w:t>
      </w:r>
      <w:proofErr w:type="spellEnd"/>
      <w:r w:rsidRPr="00B02733">
        <w:rPr>
          <w:sz w:val="28"/>
          <w:szCs w:val="28"/>
        </w:rPr>
        <w:t xml:space="preserve"> / </w:t>
      </w:r>
      <w:proofErr w:type="spellStart"/>
      <w:r w:rsidRPr="00B02733">
        <w:rPr>
          <w:sz w:val="28"/>
          <w:szCs w:val="28"/>
        </w:rPr>
        <w:t>Ц</w:t>
      </w:r>
      <w:r w:rsidRPr="00B02733">
        <w:rPr>
          <w:sz w:val="28"/>
          <w:szCs w:val="28"/>
          <w:vertAlign w:val="subscript"/>
        </w:rPr>
        <w:t>i</w:t>
      </w:r>
      <w:proofErr w:type="spellEnd"/>
      <w:r w:rsidRPr="00B02733">
        <w:rPr>
          <w:sz w:val="28"/>
          <w:szCs w:val="28"/>
        </w:rPr>
        <w:t xml:space="preserve"> × 100, где:</w:t>
      </w:r>
    </w:p>
    <w:tbl>
      <w:tblPr>
        <w:tblW w:w="0" w:type="auto"/>
        <w:tblLook w:val="04A0" w:firstRow="1" w:lastRow="0" w:firstColumn="1" w:lastColumn="0" w:noHBand="0" w:noVBand="1"/>
      </w:tblPr>
      <w:tblGrid>
        <w:gridCol w:w="699"/>
        <w:gridCol w:w="356"/>
        <w:gridCol w:w="8515"/>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Ц</w:t>
            </w:r>
            <w:r w:rsidRPr="00B02733">
              <w:rPr>
                <w:sz w:val="28"/>
                <w:szCs w:val="28"/>
                <w:vertAlign w:val="subscript"/>
              </w:rPr>
              <w:t>Бi</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Ц</w:t>
            </w:r>
            <w:r w:rsidRPr="00B02733">
              <w:rPr>
                <w:sz w:val="28"/>
                <w:szCs w:val="28"/>
                <w:vertAlign w:val="subscript"/>
              </w:rPr>
              <w:t>min</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минимальное предложение из сделанных участниками закупки;</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Ц</w:t>
            </w:r>
            <w:r w:rsidRPr="00B02733">
              <w:rPr>
                <w:sz w:val="28"/>
                <w:szCs w:val="28"/>
                <w:vertAlign w:val="subscript"/>
              </w:rPr>
              <w:t>i</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участника закупки, которое оценивается.</w:t>
            </w:r>
          </w:p>
        </w:tc>
      </w:tr>
    </w:tbl>
    <w:p w:rsidR="00AF4464" w:rsidRDefault="00AF4464" w:rsidP="00801744">
      <w:pPr>
        <w:widowControl w:val="0"/>
        <w:tabs>
          <w:tab w:val="left" w:pos="851"/>
        </w:tabs>
        <w:autoSpaceDE w:val="0"/>
        <w:autoSpaceDN w:val="0"/>
        <w:adjustRightInd w:val="0"/>
        <w:ind w:firstLine="709"/>
        <w:jc w:val="both"/>
        <w:rPr>
          <w:sz w:val="28"/>
          <w:szCs w:val="28"/>
        </w:rPr>
      </w:pP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lastRenderedPageBreak/>
        <w:t>Для оценки и сопоставления заявок по критериям, указанным в подпунктах 9.5.2.5, 9.5.2.6 Положения, предложениям участников закупки присваиваются баллы по следу</w:t>
      </w:r>
      <w:r w:rsidRPr="00B02733">
        <w:rPr>
          <w:sz w:val="28"/>
          <w:szCs w:val="28"/>
        </w:rPr>
        <w:t>ю</w:t>
      </w:r>
      <w:r w:rsidRPr="00B02733">
        <w:rPr>
          <w:sz w:val="28"/>
          <w:szCs w:val="28"/>
        </w:rPr>
        <w:t>щей формуле:</w:t>
      </w:r>
    </w:p>
    <w:p w:rsidR="00B02733" w:rsidRPr="00B02733" w:rsidRDefault="00B02733" w:rsidP="00387489">
      <w:pPr>
        <w:widowControl w:val="0"/>
        <w:autoSpaceDE w:val="0"/>
        <w:autoSpaceDN w:val="0"/>
        <w:adjustRightInd w:val="0"/>
        <w:jc w:val="center"/>
        <w:rPr>
          <w:sz w:val="28"/>
          <w:szCs w:val="28"/>
        </w:rPr>
      </w:pPr>
      <w:proofErr w:type="spellStart"/>
      <w:r w:rsidRPr="00B02733">
        <w:rPr>
          <w:sz w:val="28"/>
          <w:szCs w:val="28"/>
        </w:rPr>
        <w:t>С</w:t>
      </w:r>
      <w:r w:rsidRPr="00B02733">
        <w:rPr>
          <w:sz w:val="28"/>
          <w:szCs w:val="28"/>
          <w:vertAlign w:val="subscript"/>
        </w:rPr>
        <w:t>Бi</w:t>
      </w:r>
      <w:proofErr w:type="spellEnd"/>
      <w:r w:rsidRPr="00B02733">
        <w:rPr>
          <w:sz w:val="28"/>
          <w:szCs w:val="28"/>
        </w:rPr>
        <w:t xml:space="preserve"> = </w:t>
      </w:r>
      <w:proofErr w:type="spellStart"/>
      <w:r w:rsidRPr="00B02733">
        <w:rPr>
          <w:sz w:val="28"/>
          <w:szCs w:val="28"/>
        </w:rPr>
        <w:t>С</w:t>
      </w:r>
      <w:r w:rsidRPr="00B02733">
        <w:rPr>
          <w:sz w:val="28"/>
          <w:szCs w:val="28"/>
          <w:vertAlign w:val="subscript"/>
        </w:rPr>
        <w:t>min</w:t>
      </w:r>
      <w:proofErr w:type="spellEnd"/>
      <w:r w:rsidRPr="00B02733">
        <w:rPr>
          <w:sz w:val="28"/>
          <w:szCs w:val="28"/>
        </w:rPr>
        <w:t xml:space="preserve"> / </w:t>
      </w:r>
      <w:proofErr w:type="spellStart"/>
      <w:r w:rsidRPr="00B02733">
        <w:rPr>
          <w:sz w:val="28"/>
          <w:szCs w:val="28"/>
        </w:rPr>
        <w:t>С</w:t>
      </w:r>
      <w:r w:rsidRPr="00B02733">
        <w:rPr>
          <w:sz w:val="28"/>
          <w:szCs w:val="28"/>
          <w:vertAlign w:val="subscript"/>
        </w:rPr>
        <w:t>i</w:t>
      </w:r>
      <w:proofErr w:type="spellEnd"/>
      <w:r w:rsidRPr="00B02733">
        <w:rPr>
          <w:sz w:val="28"/>
          <w:szCs w:val="28"/>
        </w:rPr>
        <w:t>× 100, где:</w:t>
      </w:r>
    </w:p>
    <w:tbl>
      <w:tblPr>
        <w:tblW w:w="0" w:type="auto"/>
        <w:tblLook w:val="04A0" w:firstRow="1" w:lastRow="0" w:firstColumn="1" w:lastColumn="0" w:noHBand="0" w:noVBand="1"/>
      </w:tblPr>
      <w:tblGrid>
        <w:gridCol w:w="683"/>
        <w:gridCol w:w="356"/>
        <w:gridCol w:w="8531"/>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С</w:t>
            </w:r>
            <w:r w:rsidRPr="00B02733">
              <w:rPr>
                <w:sz w:val="28"/>
                <w:szCs w:val="28"/>
                <w:vertAlign w:val="subscript"/>
              </w:rPr>
              <w:t>Бi</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С</w:t>
            </w:r>
            <w:r w:rsidRPr="00B02733">
              <w:rPr>
                <w:sz w:val="28"/>
                <w:szCs w:val="28"/>
                <w:vertAlign w:val="subscript"/>
              </w:rPr>
              <w:t>min</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минимальное предложение из сделанных участниками закупки;</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С</w:t>
            </w:r>
            <w:r w:rsidRPr="00B02733">
              <w:rPr>
                <w:sz w:val="28"/>
                <w:szCs w:val="28"/>
                <w:vertAlign w:val="subscript"/>
              </w:rPr>
              <w:t>i</w:t>
            </w:r>
            <w:proofErr w:type="spellEnd"/>
          </w:p>
        </w:tc>
        <w:tc>
          <w:tcPr>
            <w:tcW w:w="284"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612"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участника закупки, которое оценивается.</w:t>
            </w:r>
          </w:p>
        </w:tc>
      </w:tr>
    </w:tbl>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Для оценки и сопоставления заявок по критериям, указанным в подпунктах 9.5.2.2, 9.5.2.7-9.5.2.10 Положения, в конкурсной документации, документации запроса предл</w:t>
      </w:r>
      <w:r w:rsidRPr="00B02733">
        <w:rPr>
          <w:sz w:val="28"/>
          <w:szCs w:val="28"/>
        </w:rPr>
        <w:t>о</w:t>
      </w:r>
      <w:r w:rsidRPr="00B02733">
        <w:rPr>
          <w:sz w:val="28"/>
          <w:szCs w:val="28"/>
        </w:rPr>
        <w:t>жений устанавливаются:</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подкритерии, по которым будет оцениваться каждый критерий;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минимальное и максимальное количество баллов, которое может быть присвоено по каждому показателю;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правила присвоения баллов по каждому подкритерию;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значимость каждого из подкритериев.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Совокупная значимость всех подкритериев по одному критерию должна быть ра</w:t>
      </w:r>
      <w:r w:rsidRPr="00B02733">
        <w:rPr>
          <w:sz w:val="28"/>
          <w:szCs w:val="28"/>
        </w:rPr>
        <w:t>в</w:t>
      </w:r>
      <w:r w:rsidRPr="00B02733">
        <w:rPr>
          <w:sz w:val="28"/>
          <w:szCs w:val="28"/>
        </w:rPr>
        <w:t>на 100</w:t>
      </w:r>
      <w:r w:rsidR="00935FEC">
        <w:rPr>
          <w:sz w:val="28"/>
          <w:szCs w:val="28"/>
        </w:rPr>
        <w:t>%</w:t>
      </w:r>
      <w:r w:rsidRPr="00B02733">
        <w:rPr>
          <w:sz w:val="28"/>
          <w:szCs w:val="28"/>
        </w:rPr>
        <w:t>. Предложениям участников по показателям присваиваются баллы по следующей формуле:</w:t>
      </w:r>
    </w:p>
    <w:p w:rsidR="00B02733" w:rsidRPr="00B02733" w:rsidRDefault="00B02733" w:rsidP="00387489">
      <w:pPr>
        <w:widowControl w:val="0"/>
        <w:autoSpaceDE w:val="0"/>
        <w:autoSpaceDN w:val="0"/>
        <w:adjustRightInd w:val="0"/>
        <w:jc w:val="center"/>
        <w:rPr>
          <w:sz w:val="28"/>
          <w:szCs w:val="28"/>
        </w:rPr>
      </w:pPr>
      <w:proofErr w:type="spellStart"/>
      <w:r w:rsidRPr="00B02733">
        <w:rPr>
          <w:sz w:val="28"/>
          <w:szCs w:val="28"/>
        </w:rPr>
        <w:t>П</w:t>
      </w:r>
      <w:r w:rsidRPr="00B02733">
        <w:rPr>
          <w:sz w:val="28"/>
          <w:szCs w:val="28"/>
          <w:vertAlign w:val="subscript"/>
        </w:rPr>
        <w:t>Бi</w:t>
      </w:r>
      <w:proofErr w:type="spellEnd"/>
      <w:r w:rsidRPr="00B02733">
        <w:rPr>
          <w:sz w:val="28"/>
          <w:szCs w:val="28"/>
        </w:rPr>
        <w:t xml:space="preserve"> = </w:t>
      </w:r>
      <w:proofErr w:type="spellStart"/>
      <w:r w:rsidRPr="00B02733">
        <w:rPr>
          <w:sz w:val="28"/>
          <w:szCs w:val="28"/>
        </w:rPr>
        <w:t>П</w:t>
      </w:r>
      <w:r w:rsidRPr="00B02733">
        <w:rPr>
          <w:sz w:val="28"/>
          <w:szCs w:val="28"/>
          <w:vertAlign w:val="subscript"/>
        </w:rPr>
        <w:t>i</w:t>
      </w:r>
      <w:proofErr w:type="spellEnd"/>
      <w:r w:rsidRPr="00B02733">
        <w:rPr>
          <w:sz w:val="28"/>
          <w:szCs w:val="28"/>
        </w:rPr>
        <w:t xml:space="preserve"> / </w:t>
      </w:r>
      <w:proofErr w:type="spellStart"/>
      <w:r w:rsidRPr="00B02733">
        <w:rPr>
          <w:sz w:val="28"/>
          <w:szCs w:val="28"/>
        </w:rPr>
        <w:t>П</w:t>
      </w:r>
      <w:r w:rsidRPr="00B02733">
        <w:rPr>
          <w:sz w:val="28"/>
          <w:szCs w:val="28"/>
          <w:vertAlign w:val="subscript"/>
        </w:rPr>
        <w:t>max</w:t>
      </w:r>
      <w:proofErr w:type="spellEnd"/>
      <w:r w:rsidRPr="00B02733">
        <w:rPr>
          <w:sz w:val="28"/>
          <w:szCs w:val="28"/>
        </w:rPr>
        <w:t xml:space="preserve"> × ЗП, где:</w:t>
      </w:r>
    </w:p>
    <w:tbl>
      <w:tblPr>
        <w:tblW w:w="0" w:type="auto"/>
        <w:tblLook w:val="04A0" w:firstRow="1" w:lastRow="0" w:firstColumn="1" w:lastColumn="0" w:noHBand="0" w:noVBand="1"/>
      </w:tblPr>
      <w:tblGrid>
        <w:gridCol w:w="729"/>
        <w:gridCol w:w="356"/>
        <w:gridCol w:w="8485"/>
      </w:tblGrid>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П</w:t>
            </w:r>
            <w:r w:rsidRPr="00B02733">
              <w:rPr>
                <w:sz w:val="28"/>
                <w:szCs w:val="28"/>
                <w:vertAlign w:val="subscript"/>
              </w:rPr>
              <w:t>Бi</w:t>
            </w:r>
            <w:proofErr w:type="spellEnd"/>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количество баллов по подкритерию;</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П</w:t>
            </w:r>
            <w:proofErr w:type="spellStart"/>
            <w:r w:rsidRPr="00B02733">
              <w:rPr>
                <w:sz w:val="28"/>
                <w:szCs w:val="28"/>
                <w:vertAlign w:val="subscript"/>
                <w:lang w:val="en-US"/>
              </w:rPr>
              <w:t>i</w:t>
            </w:r>
            <w:proofErr w:type="spellEnd"/>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предложение участника, которое оценивается;</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proofErr w:type="spellStart"/>
            <w:r w:rsidRPr="00B02733">
              <w:rPr>
                <w:sz w:val="28"/>
                <w:szCs w:val="28"/>
              </w:rPr>
              <w:t>П</w:t>
            </w:r>
            <w:r w:rsidRPr="00B02733">
              <w:rPr>
                <w:sz w:val="28"/>
                <w:szCs w:val="28"/>
                <w:vertAlign w:val="subscript"/>
              </w:rPr>
              <w:t>max</w:t>
            </w:r>
            <w:proofErr w:type="spellEnd"/>
          </w:p>
        </w:tc>
        <w:tc>
          <w:tcPr>
            <w:tcW w:w="336"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w:t>
            </w:r>
          </w:p>
        </w:tc>
        <w:tc>
          <w:tcPr>
            <w:tcW w:w="8560"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предложение, за которое присваивается максимальное количество ба</w:t>
            </w:r>
            <w:r w:rsidRPr="00B02733">
              <w:rPr>
                <w:sz w:val="28"/>
                <w:szCs w:val="28"/>
              </w:rPr>
              <w:t>л</w:t>
            </w:r>
            <w:r w:rsidRPr="00B02733">
              <w:rPr>
                <w:sz w:val="28"/>
                <w:szCs w:val="28"/>
              </w:rPr>
              <w:t>лов;</w:t>
            </w:r>
          </w:p>
        </w:tc>
      </w:tr>
      <w:tr w:rsidR="00B02733" w:rsidRPr="00B02733" w:rsidTr="00B02733">
        <w:tc>
          <w:tcPr>
            <w:tcW w:w="675" w:type="dxa"/>
          </w:tcPr>
          <w:p w:rsidR="00B02733" w:rsidRPr="00B02733" w:rsidRDefault="00B02733" w:rsidP="00387489">
            <w:pPr>
              <w:widowControl w:val="0"/>
              <w:autoSpaceDE w:val="0"/>
              <w:autoSpaceDN w:val="0"/>
              <w:adjustRightInd w:val="0"/>
              <w:jc w:val="both"/>
              <w:rPr>
                <w:sz w:val="28"/>
                <w:szCs w:val="28"/>
              </w:rPr>
            </w:pPr>
            <w:r w:rsidRPr="00B02733">
              <w:rPr>
                <w:sz w:val="28"/>
                <w:szCs w:val="28"/>
              </w:rPr>
              <w:t>ЗП</w:t>
            </w:r>
          </w:p>
        </w:tc>
        <w:tc>
          <w:tcPr>
            <w:tcW w:w="336"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lang w:val="en-US"/>
              </w:rPr>
              <w:t>–</w:t>
            </w:r>
          </w:p>
        </w:tc>
        <w:tc>
          <w:tcPr>
            <w:tcW w:w="8560" w:type="dxa"/>
          </w:tcPr>
          <w:p w:rsidR="00B02733" w:rsidRPr="00B02733" w:rsidRDefault="00B02733" w:rsidP="00387489">
            <w:pPr>
              <w:widowControl w:val="0"/>
              <w:autoSpaceDE w:val="0"/>
              <w:autoSpaceDN w:val="0"/>
              <w:adjustRightInd w:val="0"/>
              <w:jc w:val="both"/>
              <w:rPr>
                <w:sz w:val="28"/>
                <w:szCs w:val="28"/>
                <w:lang w:val="en-US"/>
              </w:rPr>
            </w:pPr>
            <w:r w:rsidRPr="00B02733">
              <w:rPr>
                <w:sz w:val="28"/>
                <w:szCs w:val="28"/>
              </w:rPr>
              <w:t>значимость подкритерия.</w:t>
            </w:r>
          </w:p>
        </w:tc>
      </w:tr>
    </w:tbl>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Итоговые баллы по каждому критерию определяются путем произведения колич</w:t>
      </w:r>
      <w:r w:rsidRPr="00B02733">
        <w:rPr>
          <w:sz w:val="28"/>
          <w:szCs w:val="28"/>
        </w:rPr>
        <w:t>е</w:t>
      </w:r>
      <w:r w:rsidRPr="00B02733">
        <w:rPr>
          <w:sz w:val="28"/>
          <w:szCs w:val="28"/>
        </w:rPr>
        <w:t>ства баллов (суммы баллов по подкритериям) на значимость критерия.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Итоговое количество баллов, присваиваемых заявке по результатам оценки и с</w:t>
      </w:r>
      <w:r w:rsidRPr="00B02733">
        <w:rPr>
          <w:sz w:val="28"/>
          <w:szCs w:val="28"/>
        </w:rPr>
        <w:t>о</w:t>
      </w:r>
      <w:r w:rsidRPr="00B02733">
        <w:rPr>
          <w:sz w:val="28"/>
          <w:szCs w:val="28"/>
        </w:rPr>
        <w:t>поставления, определяется как сумма итоговых баллов по каждому критерию.</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Победителем признается участник, заявке которого присвоено наибольшее колич</w:t>
      </w:r>
      <w:r w:rsidRPr="00B02733">
        <w:rPr>
          <w:sz w:val="28"/>
          <w:szCs w:val="28"/>
        </w:rPr>
        <w:t>е</w:t>
      </w:r>
      <w:r w:rsidRPr="00B02733">
        <w:rPr>
          <w:sz w:val="28"/>
          <w:szCs w:val="28"/>
        </w:rPr>
        <w:t>ство баллов.</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9.5.</w:t>
      </w:r>
      <w:r w:rsidR="00D25A95">
        <w:rPr>
          <w:sz w:val="28"/>
          <w:szCs w:val="28"/>
        </w:rPr>
        <w:t>4. </w:t>
      </w:r>
      <w:r w:rsidRPr="00B02733">
        <w:rPr>
          <w:sz w:val="28"/>
          <w:szCs w:val="28"/>
        </w:rPr>
        <w:t>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w:t>
      </w:r>
      <w:r w:rsidRPr="00B02733">
        <w:rPr>
          <w:sz w:val="28"/>
          <w:szCs w:val="28"/>
        </w:rPr>
        <w:t>в</w:t>
      </w:r>
      <w:r w:rsidRPr="00B02733">
        <w:rPr>
          <w:sz w:val="28"/>
          <w:szCs w:val="28"/>
        </w:rPr>
        <w:t>лять 100</w:t>
      </w:r>
      <w:r w:rsidR="00935FEC">
        <w:rPr>
          <w:sz w:val="28"/>
          <w:szCs w:val="28"/>
        </w:rPr>
        <w:t>%</w:t>
      </w:r>
      <w:r w:rsidRPr="00B02733">
        <w:rPr>
          <w:sz w:val="28"/>
          <w:szCs w:val="28"/>
        </w:rPr>
        <w:t>.</w:t>
      </w:r>
    </w:p>
    <w:p w:rsidR="00B02733" w:rsidRPr="00B02733" w:rsidRDefault="00B02733" w:rsidP="00B02733">
      <w:pPr>
        <w:pStyle w:val="2"/>
        <w:ind w:firstLine="709"/>
        <w:jc w:val="both"/>
        <w:rPr>
          <w:sz w:val="28"/>
          <w:szCs w:val="28"/>
        </w:rPr>
      </w:pPr>
      <w:bookmarkStart w:id="28" w:name="_Порядок_проведения_конкурса"/>
      <w:bookmarkStart w:id="29" w:name="_Toc521582060"/>
      <w:bookmarkEnd w:id="28"/>
      <w:r w:rsidRPr="00B02733">
        <w:rPr>
          <w:sz w:val="28"/>
          <w:szCs w:val="28"/>
        </w:rPr>
        <w:t>9.</w:t>
      </w:r>
      <w:r w:rsidR="00D25A95">
        <w:rPr>
          <w:sz w:val="28"/>
          <w:szCs w:val="28"/>
        </w:rPr>
        <w:t>6. </w:t>
      </w:r>
      <w:r w:rsidRPr="00B02733">
        <w:rPr>
          <w:sz w:val="28"/>
          <w:szCs w:val="28"/>
        </w:rPr>
        <w:t>Порядок проведения конкурса</w:t>
      </w:r>
      <w:bookmarkEnd w:id="29"/>
    </w:p>
    <w:p w:rsidR="00B02733" w:rsidRPr="00B02733" w:rsidRDefault="00B02733" w:rsidP="00B02733">
      <w:pPr>
        <w:pStyle w:val="afe"/>
        <w:spacing w:after="0" w:line="240" w:lineRule="auto"/>
        <w:ind w:left="0" w:firstLine="709"/>
        <w:jc w:val="both"/>
        <w:outlineLvl w:val="9"/>
        <w:rPr>
          <w:rStyle w:val="afd"/>
          <w:sz w:val="28"/>
          <w:szCs w:val="28"/>
          <w:lang w:val="ru-RU"/>
        </w:rPr>
      </w:pPr>
      <w:bookmarkStart w:id="30" w:name="_Toc521582061"/>
      <w:r w:rsidRPr="00B02733">
        <w:rPr>
          <w:rStyle w:val="afd"/>
          <w:sz w:val="28"/>
          <w:szCs w:val="28"/>
          <w:lang w:val="ru-RU"/>
        </w:rPr>
        <w:t>9.6.</w:t>
      </w:r>
      <w:r w:rsidR="00D25A95">
        <w:rPr>
          <w:rStyle w:val="afd"/>
          <w:sz w:val="28"/>
          <w:szCs w:val="28"/>
          <w:lang w:val="ru-RU"/>
        </w:rPr>
        <w:t>1. </w:t>
      </w:r>
      <w:r w:rsidRPr="00B02733">
        <w:rPr>
          <w:rStyle w:val="afd"/>
          <w:sz w:val="28"/>
          <w:szCs w:val="28"/>
          <w:lang w:val="ru-RU"/>
        </w:rPr>
        <w:t>Общие положения, отказ от проведения конкурса и внесение изменений в и</w:t>
      </w:r>
      <w:r w:rsidRPr="00B02733">
        <w:rPr>
          <w:rStyle w:val="afd"/>
          <w:sz w:val="28"/>
          <w:szCs w:val="28"/>
          <w:lang w:val="ru-RU"/>
        </w:rPr>
        <w:t>з</w:t>
      </w:r>
      <w:r w:rsidRPr="00B02733">
        <w:rPr>
          <w:rStyle w:val="afd"/>
          <w:sz w:val="28"/>
          <w:szCs w:val="28"/>
          <w:lang w:val="ru-RU"/>
        </w:rPr>
        <w:t>вещение о проведении конкурса и конкурсную документацию</w:t>
      </w:r>
      <w:bookmarkEnd w:id="30"/>
      <w:r w:rsidRPr="00B02733">
        <w:rPr>
          <w:rStyle w:val="afd"/>
          <w:sz w:val="28"/>
          <w:szCs w:val="28"/>
          <w:lang w:val="ru-RU"/>
        </w:rPr>
        <w:t>:</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1. </w:t>
      </w:r>
      <w:r w:rsidRPr="00B02733">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w:t>
      </w:r>
      <w:r w:rsidRPr="00B02733">
        <w:rPr>
          <w:sz w:val="28"/>
          <w:szCs w:val="28"/>
        </w:rPr>
        <w:t>т</w:t>
      </w:r>
      <w:r w:rsidRPr="00B02733">
        <w:rPr>
          <w:sz w:val="28"/>
          <w:szCs w:val="28"/>
        </w:rPr>
        <w:t>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w:t>
      </w:r>
      <w:r w:rsidRPr="00B02733">
        <w:rPr>
          <w:sz w:val="28"/>
          <w:szCs w:val="28"/>
        </w:rPr>
        <w:t>с</w:t>
      </w:r>
      <w:r w:rsidRPr="00B02733">
        <w:rPr>
          <w:sz w:val="28"/>
          <w:szCs w:val="28"/>
        </w:rPr>
        <w:t>ловия исполнения договора;</w:t>
      </w:r>
    </w:p>
    <w:p w:rsidR="00B02733" w:rsidRPr="00B02733" w:rsidRDefault="00B02733" w:rsidP="00B02733">
      <w:pPr>
        <w:widowControl w:val="0"/>
        <w:tabs>
          <w:tab w:val="left" w:pos="851"/>
        </w:tabs>
        <w:autoSpaceDE w:val="0"/>
        <w:autoSpaceDN w:val="0"/>
        <w:adjustRightInd w:val="0"/>
        <w:ind w:firstLine="709"/>
        <w:jc w:val="both"/>
        <w:rPr>
          <w:sz w:val="28"/>
          <w:szCs w:val="28"/>
        </w:rPr>
      </w:pPr>
      <w:r w:rsidRPr="00B02733">
        <w:rPr>
          <w:sz w:val="28"/>
          <w:szCs w:val="28"/>
        </w:rPr>
        <w:lastRenderedPageBreak/>
        <w:t>9.6.1.</w:t>
      </w:r>
      <w:r w:rsidR="00D25A95">
        <w:rPr>
          <w:sz w:val="28"/>
          <w:szCs w:val="28"/>
        </w:rPr>
        <w:t>2. </w:t>
      </w:r>
      <w:r w:rsidRPr="00B02733">
        <w:rPr>
          <w:sz w:val="28"/>
          <w:szCs w:val="28"/>
        </w:rPr>
        <w:t>Извещение о проведении конкурса (далее</w:t>
      </w:r>
      <w:r w:rsidR="0070679E">
        <w:rPr>
          <w:sz w:val="28"/>
          <w:szCs w:val="28"/>
        </w:rPr>
        <w:t xml:space="preserve"> -</w:t>
      </w:r>
      <w:r w:rsidRPr="00B02733">
        <w:rPr>
          <w:sz w:val="28"/>
          <w:szCs w:val="28"/>
        </w:rPr>
        <w:t xml:space="preserve"> извещение в настоящем подра</w:t>
      </w:r>
      <w:r w:rsidRPr="00B02733">
        <w:rPr>
          <w:sz w:val="28"/>
          <w:szCs w:val="28"/>
        </w:rPr>
        <w:t>з</w:t>
      </w:r>
      <w:r w:rsidRPr="00B02733">
        <w:rPr>
          <w:sz w:val="28"/>
          <w:szCs w:val="28"/>
        </w:rPr>
        <w:t xml:space="preserve">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801744">
          <w:t>9.2</w:t>
        </w:r>
      </w:hyperlink>
      <w:r w:rsidRPr="00B02733">
        <w:rPr>
          <w:sz w:val="28"/>
          <w:szCs w:val="28"/>
        </w:rPr>
        <w:t xml:space="preserve"> Положения;</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3. </w:t>
      </w:r>
      <w:r w:rsidRPr="00B02733">
        <w:rPr>
          <w:sz w:val="28"/>
          <w:szCs w:val="28"/>
        </w:rPr>
        <w:t>Подача заявок на участие в конкурсе (далее</w:t>
      </w:r>
      <w:r w:rsidR="0070679E">
        <w:rPr>
          <w:sz w:val="28"/>
          <w:szCs w:val="28"/>
        </w:rPr>
        <w:t xml:space="preserve"> -</w:t>
      </w:r>
      <w:r w:rsidRPr="00B02733">
        <w:rPr>
          <w:sz w:val="28"/>
          <w:szCs w:val="28"/>
        </w:rPr>
        <w:t xml:space="preserve"> заявка в настоящем подразделе) осуществляется в соответствии с требованиями, указанными в документации о закупке, с учетом требований </w:t>
      </w:r>
      <w:r w:rsidRPr="007A4F19">
        <w:rPr>
          <w:sz w:val="28"/>
          <w:szCs w:val="28"/>
        </w:rPr>
        <w:t xml:space="preserve">подраздела </w:t>
      </w:r>
      <w:hyperlink w:anchor="_Порядок_подачи_заявки" w:history="1">
        <w:r w:rsidRPr="007A4F19">
          <w:rPr>
            <w:sz w:val="28"/>
            <w:szCs w:val="28"/>
          </w:rPr>
          <w:t>9.4</w:t>
        </w:r>
      </w:hyperlink>
      <w:r w:rsidRPr="00B02733">
        <w:rPr>
          <w:sz w:val="28"/>
          <w:szCs w:val="28"/>
        </w:rPr>
        <w:t xml:space="preserve"> Положения;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4. </w:t>
      </w:r>
      <w:r w:rsidRPr="00B02733">
        <w:rPr>
          <w:sz w:val="28"/>
          <w:szCs w:val="28"/>
        </w:rPr>
        <w:t>Заказчик вправе отказаться от проведения конкурса в любое время вплоть до даты и времени окончания срока подачи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5. </w:t>
      </w:r>
      <w:r w:rsidRPr="00B02733">
        <w:rPr>
          <w:sz w:val="28"/>
          <w:szCs w:val="28"/>
        </w:rPr>
        <w:t>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w:t>
      </w:r>
      <w:r w:rsidRPr="00B02733">
        <w:rPr>
          <w:sz w:val="28"/>
          <w:szCs w:val="28"/>
        </w:rPr>
        <w:t>е</w:t>
      </w:r>
      <w:r w:rsidRPr="00B02733">
        <w:rPr>
          <w:sz w:val="28"/>
          <w:szCs w:val="28"/>
        </w:rPr>
        <w:t>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w:t>
      </w:r>
      <w:r w:rsidRPr="00B02733">
        <w:rPr>
          <w:sz w:val="28"/>
          <w:szCs w:val="28"/>
        </w:rPr>
        <w:t>а</w:t>
      </w:r>
      <w:r w:rsidRPr="00B02733">
        <w:rPr>
          <w:sz w:val="28"/>
          <w:szCs w:val="28"/>
        </w:rPr>
        <w:t>кого решения (переводом закупки в статус отмененной);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6. </w:t>
      </w:r>
      <w:r w:rsidRPr="00B02733">
        <w:rPr>
          <w:sz w:val="28"/>
          <w:szCs w:val="28"/>
        </w:rPr>
        <w:t xml:space="preserve">Заказчик вправе внести изменения в извещение </w:t>
      </w:r>
      <w:r w:rsidR="0070679E">
        <w:rPr>
          <w:sz w:val="28"/>
          <w:szCs w:val="28"/>
        </w:rPr>
        <w:t>и (или)</w:t>
      </w:r>
      <w:r w:rsidRPr="00B02733">
        <w:rPr>
          <w:sz w:val="28"/>
          <w:szCs w:val="28"/>
        </w:rPr>
        <w:t xml:space="preserve"> в конкурсную док</w:t>
      </w:r>
      <w:r w:rsidRPr="00B02733">
        <w:rPr>
          <w:sz w:val="28"/>
          <w:szCs w:val="28"/>
        </w:rPr>
        <w:t>у</w:t>
      </w:r>
      <w:r w:rsidRPr="00B02733">
        <w:rPr>
          <w:sz w:val="28"/>
          <w:szCs w:val="28"/>
        </w:rPr>
        <w:t xml:space="preserve">ментацию. Изменения, вносимые в извещение </w:t>
      </w:r>
      <w:r w:rsidR="0070679E">
        <w:rPr>
          <w:sz w:val="28"/>
          <w:szCs w:val="28"/>
        </w:rPr>
        <w:t>и (или)</w:t>
      </w:r>
      <w:r w:rsidRPr="00B02733">
        <w:rPr>
          <w:sz w:val="28"/>
          <w:szCs w:val="28"/>
        </w:rPr>
        <w:t xml:space="preserve"> в конкурсную документацию, а также измененная редакция извещения </w:t>
      </w:r>
      <w:r w:rsidR="0070679E">
        <w:rPr>
          <w:sz w:val="28"/>
          <w:szCs w:val="28"/>
        </w:rPr>
        <w:t>и (или)</w:t>
      </w:r>
      <w:r w:rsidRPr="00B02733">
        <w:rPr>
          <w:sz w:val="28"/>
          <w:szCs w:val="28"/>
        </w:rPr>
        <w:t xml:space="preserve"> конкурсной документации размещаются в ЕИС в течение 3 дней со дня принятия решения о внесении таких изменений;</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801744">
        <w:rPr>
          <w:sz w:val="28"/>
          <w:szCs w:val="28"/>
        </w:rPr>
        <w:t>9.6.1.</w:t>
      </w:r>
      <w:r w:rsidR="00D25A95" w:rsidRPr="00801744">
        <w:rPr>
          <w:sz w:val="28"/>
          <w:szCs w:val="28"/>
        </w:rPr>
        <w:t>7. 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конкурсную</w:t>
      </w:r>
      <w:r w:rsidRPr="00B02733">
        <w:rPr>
          <w:sz w:val="28"/>
          <w:szCs w:val="28"/>
        </w:rPr>
        <w:t xml:space="preserve"> документ</w:t>
      </w:r>
      <w:r w:rsidRPr="00B02733">
        <w:rPr>
          <w:sz w:val="28"/>
          <w:szCs w:val="28"/>
        </w:rPr>
        <w:t>а</w:t>
      </w:r>
      <w:r w:rsidRPr="00B02733">
        <w:rPr>
          <w:sz w:val="28"/>
          <w:szCs w:val="28"/>
        </w:rPr>
        <w:t>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w:t>
      </w:r>
      <w:r w:rsidRPr="00B02733">
        <w:rPr>
          <w:sz w:val="28"/>
          <w:szCs w:val="28"/>
        </w:rPr>
        <w:t>а</w:t>
      </w:r>
      <w:r w:rsidRPr="00B02733">
        <w:rPr>
          <w:sz w:val="28"/>
          <w:szCs w:val="28"/>
        </w:rPr>
        <w:t>лось не менее половины срока подачи заявок на участие в конкурсе;</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8. </w:t>
      </w:r>
      <w:r w:rsidRPr="00B02733">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w:t>
      </w:r>
      <w:r w:rsidRPr="00B02733">
        <w:rPr>
          <w:sz w:val="28"/>
          <w:szCs w:val="28"/>
        </w:rPr>
        <w:t>е</w:t>
      </w:r>
      <w:r w:rsidRPr="00B02733">
        <w:rPr>
          <w:sz w:val="28"/>
          <w:szCs w:val="28"/>
        </w:rPr>
        <w:t>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w:t>
      </w:r>
      <w:r w:rsidRPr="00B02733">
        <w:rPr>
          <w:sz w:val="28"/>
          <w:szCs w:val="28"/>
        </w:rPr>
        <w:t>с</w:t>
      </w:r>
      <w:r w:rsidRPr="00B02733">
        <w:rPr>
          <w:sz w:val="28"/>
          <w:szCs w:val="28"/>
        </w:rPr>
        <w:t>ключением случаев признания конкурса несостоявшимся;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w:t>
      </w:r>
      <w:r w:rsidR="00D25A95">
        <w:rPr>
          <w:sz w:val="28"/>
          <w:szCs w:val="28"/>
        </w:rPr>
        <w:t>9. </w:t>
      </w:r>
      <w:r w:rsidRPr="00B02733">
        <w:rPr>
          <w:sz w:val="28"/>
          <w:szCs w:val="28"/>
        </w:rPr>
        <w:t>Подача (прием) заявок, а также заключение договора с победителем заку</w:t>
      </w:r>
      <w:r w:rsidRPr="00B02733">
        <w:rPr>
          <w:sz w:val="28"/>
          <w:szCs w:val="28"/>
        </w:rPr>
        <w:t>п</w:t>
      </w:r>
      <w:r w:rsidRPr="00B02733">
        <w:rPr>
          <w:sz w:val="28"/>
          <w:szCs w:val="28"/>
        </w:rPr>
        <w:t>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w:t>
      </w:r>
      <w:r w:rsidRPr="00B02733">
        <w:rPr>
          <w:sz w:val="28"/>
          <w:szCs w:val="28"/>
        </w:rPr>
        <w:t>д</w:t>
      </w:r>
      <w:r w:rsidRPr="00B02733">
        <w:rPr>
          <w:sz w:val="28"/>
          <w:szCs w:val="28"/>
        </w:rPr>
        <w:t>пунктом 9.6.1.8 Положения, однако являются процедурами (действиями), осуществление которых необходимо при проведении конкурса;</w:t>
      </w:r>
    </w:p>
    <w:p w:rsid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9.6.1.1</w:t>
      </w:r>
      <w:r w:rsidR="00D25A95">
        <w:rPr>
          <w:sz w:val="28"/>
          <w:szCs w:val="28"/>
        </w:rPr>
        <w:t>0. </w:t>
      </w:r>
      <w:r w:rsidRPr="00B02733">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w:t>
      </w:r>
      <w:r w:rsidRPr="00B02733">
        <w:rPr>
          <w:sz w:val="28"/>
          <w:szCs w:val="28"/>
        </w:rPr>
        <w:t>е</w:t>
      </w:r>
      <w:r w:rsidRPr="00B02733">
        <w:rPr>
          <w:sz w:val="28"/>
          <w:szCs w:val="28"/>
        </w:rPr>
        <w:t>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w:t>
      </w:r>
      <w:r w:rsidRPr="001813F7">
        <w:rPr>
          <w:sz w:val="24"/>
          <w:szCs w:val="28"/>
        </w:rPr>
        <w:t xml:space="preserve"> </w:t>
      </w:r>
      <w:r w:rsidRPr="00B02733">
        <w:rPr>
          <w:sz w:val="28"/>
          <w:szCs w:val="28"/>
        </w:rPr>
        <w:t>соответствовать</w:t>
      </w:r>
      <w:r w:rsidRPr="001813F7">
        <w:rPr>
          <w:sz w:val="24"/>
          <w:szCs w:val="28"/>
        </w:rPr>
        <w:t xml:space="preserve"> </w:t>
      </w:r>
      <w:r w:rsidRPr="00B02733">
        <w:rPr>
          <w:sz w:val="28"/>
          <w:szCs w:val="28"/>
        </w:rPr>
        <w:t>требованиям</w:t>
      </w:r>
      <w:r w:rsidRPr="001813F7">
        <w:rPr>
          <w:sz w:val="24"/>
          <w:szCs w:val="28"/>
        </w:rPr>
        <w:t xml:space="preserve"> </w:t>
      </w:r>
      <w:r w:rsidRPr="00B02733">
        <w:rPr>
          <w:sz w:val="28"/>
          <w:szCs w:val="28"/>
        </w:rPr>
        <w:t>к</w:t>
      </w:r>
      <w:r w:rsidRPr="001813F7">
        <w:rPr>
          <w:sz w:val="24"/>
          <w:szCs w:val="28"/>
        </w:rPr>
        <w:t xml:space="preserve"> </w:t>
      </w:r>
      <w:r w:rsidRPr="00B02733">
        <w:rPr>
          <w:sz w:val="28"/>
          <w:szCs w:val="28"/>
        </w:rPr>
        <w:t>содержанию</w:t>
      </w:r>
      <w:r w:rsidRPr="001813F7">
        <w:rPr>
          <w:sz w:val="24"/>
          <w:szCs w:val="28"/>
        </w:rPr>
        <w:t xml:space="preserve"> </w:t>
      </w:r>
      <w:r w:rsidRPr="00B02733">
        <w:rPr>
          <w:sz w:val="28"/>
          <w:szCs w:val="28"/>
        </w:rPr>
        <w:t>протокола</w:t>
      </w:r>
      <w:r w:rsidRPr="001813F7">
        <w:rPr>
          <w:sz w:val="24"/>
          <w:szCs w:val="28"/>
        </w:rPr>
        <w:t xml:space="preserve"> </w:t>
      </w:r>
      <w:r w:rsidRPr="00B02733">
        <w:rPr>
          <w:sz w:val="28"/>
          <w:szCs w:val="28"/>
        </w:rPr>
        <w:t>оценки</w:t>
      </w:r>
      <w:r w:rsidRPr="001813F7">
        <w:rPr>
          <w:sz w:val="24"/>
          <w:szCs w:val="28"/>
        </w:rPr>
        <w:t xml:space="preserve"> </w:t>
      </w:r>
      <w:r w:rsidRPr="00B02733">
        <w:rPr>
          <w:sz w:val="28"/>
          <w:szCs w:val="28"/>
        </w:rPr>
        <w:t>заявок.</w:t>
      </w:r>
    </w:p>
    <w:p w:rsidR="00B02733" w:rsidRPr="00B02733" w:rsidRDefault="00B02733" w:rsidP="00B02733">
      <w:pPr>
        <w:tabs>
          <w:tab w:val="left" w:pos="851"/>
        </w:tabs>
        <w:ind w:firstLine="709"/>
        <w:jc w:val="both"/>
        <w:rPr>
          <w:rStyle w:val="afd"/>
          <w:sz w:val="28"/>
          <w:szCs w:val="28"/>
          <w:lang w:val="ru-RU"/>
        </w:rPr>
      </w:pPr>
      <w:r w:rsidRPr="00B02733">
        <w:rPr>
          <w:rStyle w:val="afd"/>
          <w:sz w:val="28"/>
          <w:szCs w:val="28"/>
          <w:lang w:val="ru-RU"/>
        </w:rPr>
        <w:lastRenderedPageBreak/>
        <w:t>9.6.</w:t>
      </w:r>
      <w:r w:rsidR="00D25A95">
        <w:rPr>
          <w:rStyle w:val="afd"/>
          <w:sz w:val="28"/>
          <w:szCs w:val="28"/>
          <w:lang w:val="ru-RU"/>
        </w:rPr>
        <w:t>2. </w:t>
      </w:r>
      <w:r w:rsidRPr="00B02733">
        <w:rPr>
          <w:rStyle w:val="afd"/>
          <w:sz w:val="28"/>
          <w:szCs w:val="28"/>
          <w:lang w:val="ru-RU"/>
        </w:rPr>
        <w:t>Вскрытие конвертов с заявками на участие в открытом конкурсе: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1. </w:t>
      </w:r>
      <w:r w:rsidRPr="00387489">
        <w:rPr>
          <w:sz w:val="28"/>
          <w:szCs w:val="28"/>
        </w:rPr>
        <w:t xml:space="preserve">Процедура вскрытия конвертов с заявками на участие в открытом конкурсе, поданными участниками закупки на участие в конкурсе (далее </w:t>
      </w:r>
      <w:r w:rsidR="0070679E" w:rsidRPr="00387489">
        <w:rPr>
          <w:sz w:val="28"/>
          <w:szCs w:val="28"/>
        </w:rPr>
        <w:t xml:space="preserve">- </w:t>
      </w:r>
      <w:r w:rsidRPr="00387489">
        <w:rPr>
          <w:sz w:val="28"/>
          <w:szCs w:val="28"/>
        </w:rPr>
        <w:t xml:space="preserve">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w:t>
      </w:r>
      <w:r w:rsidR="0070679E" w:rsidRPr="00387489">
        <w:rPr>
          <w:sz w:val="28"/>
          <w:szCs w:val="28"/>
        </w:rPr>
        <w:t>и (или)</w:t>
      </w:r>
      <w:r w:rsidRPr="00387489">
        <w:rPr>
          <w:sz w:val="28"/>
          <w:szCs w:val="28"/>
        </w:rPr>
        <w:t xml:space="preserve"> извещении о закупке.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Конверты с заявками на участие в открытом конкурсе вскрываются</w:t>
      </w:r>
      <w:r w:rsidR="007A4F19">
        <w:rPr>
          <w:sz w:val="28"/>
          <w:szCs w:val="28"/>
        </w:rPr>
        <w:t xml:space="preserve"> </w:t>
      </w:r>
      <w:r w:rsidRPr="00387489">
        <w:rPr>
          <w:sz w:val="28"/>
          <w:szCs w:val="28"/>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2. </w:t>
      </w:r>
      <w:r w:rsidRPr="00387489">
        <w:rPr>
          <w:sz w:val="28"/>
          <w:szCs w:val="28"/>
        </w:rPr>
        <w:t>При вскрытии конвертов с заявками председатель закупочной комиссии объявляет следующую информацию:</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предмета и номер закупки;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предложение участников, подавших заявки на участие в закупке;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3. </w:t>
      </w:r>
      <w:r w:rsidRPr="00387489">
        <w:rPr>
          <w:sz w:val="28"/>
          <w:szCs w:val="28"/>
        </w:rPr>
        <w:t>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дата подписания протокола;</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количество поданных на участие в конкурсе заявок, а также дата и время регистрации каждой такой заявки;</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наименование каждого участника конкурса, подавшего заявку на участие в конкурсе;</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иная информация, размещаемая в протоколе открытия доступа (вскрытия конвертов) по решению заказчика;</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иная информация, предусмотренная постановлением Правительства Российско</w:t>
      </w:r>
      <w:r w:rsidR="00387489">
        <w:rPr>
          <w:sz w:val="28"/>
          <w:szCs w:val="28"/>
        </w:rPr>
        <w:t>й Федерации от 10</w:t>
      </w:r>
      <w:r w:rsidR="007A4F19">
        <w:rPr>
          <w:sz w:val="28"/>
          <w:szCs w:val="28"/>
        </w:rPr>
        <w:t xml:space="preserve"> сентября </w:t>
      </w:r>
      <w:r w:rsidR="00387489">
        <w:rPr>
          <w:sz w:val="28"/>
          <w:szCs w:val="28"/>
        </w:rPr>
        <w:t>2012</w:t>
      </w:r>
      <w:r w:rsidR="007A4F19">
        <w:rPr>
          <w:sz w:val="28"/>
          <w:szCs w:val="28"/>
        </w:rPr>
        <w:t xml:space="preserve"> года</w:t>
      </w:r>
      <w:r w:rsidR="00387489">
        <w:rPr>
          <w:sz w:val="28"/>
          <w:szCs w:val="28"/>
        </w:rPr>
        <w:t xml:space="preserve"> </w:t>
      </w:r>
      <w:r w:rsidR="00007F48">
        <w:rPr>
          <w:sz w:val="28"/>
          <w:szCs w:val="28"/>
        </w:rPr>
        <w:t>№ </w:t>
      </w:r>
      <w:r w:rsidR="00387489">
        <w:rPr>
          <w:sz w:val="28"/>
          <w:szCs w:val="28"/>
        </w:rPr>
        <w:t xml:space="preserve">908 </w:t>
      </w:r>
      <w:r w:rsidR="00935FEC" w:rsidRPr="00387489">
        <w:rPr>
          <w:sz w:val="28"/>
          <w:szCs w:val="28"/>
        </w:rPr>
        <w:t>«</w:t>
      </w:r>
      <w:r w:rsidRPr="00387489">
        <w:rPr>
          <w:sz w:val="28"/>
          <w:szCs w:val="28"/>
        </w:rPr>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935FEC" w:rsidRPr="00387489">
        <w:rPr>
          <w:sz w:val="28"/>
          <w:szCs w:val="28"/>
        </w:rPr>
        <w:t>«</w:t>
      </w:r>
      <w:r w:rsidRPr="00387489">
        <w:rPr>
          <w:sz w:val="28"/>
          <w:szCs w:val="28"/>
        </w:rPr>
        <w:t>Интернет</w:t>
      </w:r>
      <w:r w:rsidR="00935FEC" w:rsidRPr="00387489">
        <w:rPr>
          <w:sz w:val="28"/>
          <w:szCs w:val="28"/>
        </w:rPr>
        <w:t>»</w:t>
      </w:r>
      <w:r w:rsidRPr="00387489">
        <w:rPr>
          <w:sz w:val="28"/>
          <w:szCs w:val="28"/>
        </w:rPr>
        <w:t xml:space="preserve"> положения о закупке, типового положения о закупке, информации о закупке</w:t>
      </w:r>
      <w:r w:rsidR="00935FEC" w:rsidRPr="00387489">
        <w:rPr>
          <w:sz w:val="28"/>
          <w:szCs w:val="28"/>
        </w:rPr>
        <w:t>»</w:t>
      </w:r>
      <w:r w:rsidRPr="00387489">
        <w:rPr>
          <w:sz w:val="28"/>
          <w:szCs w:val="28"/>
        </w:rPr>
        <w:t xml:space="preserve"> (далее – Постановление </w:t>
      </w:r>
      <w:r w:rsidR="00007F48">
        <w:rPr>
          <w:sz w:val="28"/>
          <w:szCs w:val="28"/>
        </w:rPr>
        <w:t>№ </w:t>
      </w:r>
      <w:r w:rsidRPr="00387489">
        <w:rPr>
          <w:sz w:val="28"/>
          <w:szCs w:val="28"/>
        </w:rPr>
        <w:t>908);</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4. </w:t>
      </w:r>
      <w:r w:rsidRPr="00387489">
        <w:rPr>
          <w:sz w:val="28"/>
          <w:szCs w:val="28"/>
        </w:rPr>
        <w:t>Протокол вскрытия конвертов подписывается присутствующими членами закупочной комиссии в день вскрытия конвертов;</w:t>
      </w:r>
    </w:p>
    <w:p w:rsid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lastRenderedPageBreak/>
        <w:t>9.6.2.</w:t>
      </w:r>
      <w:r w:rsidR="00D25A95" w:rsidRPr="00387489">
        <w:rPr>
          <w:sz w:val="28"/>
          <w:szCs w:val="28"/>
        </w:rPr>
        <w:t>5. </w:t>
      </w:r>
      <w:r w:rsidRPr="00387489">
        <w:rPr>
          <w:sz w:val="28"/>
          <w:szCs w:val="28"/>
        </w:rPr>
        <w:t>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9.6.2.</w:t>
      </w:r>
      <w:r w:rsidR="00D25A95" w:rsidRPr="00387489">
        <w:rPr>
          <w:sz w:val="28"/>
          <w:szCs w:val="28"/>
        </w:rPr>
        <w:t>6. </w:t>
      </w:r>
      <w:r w:rsidRPr="00387489">
        <w:rPr>
          <w:sz w:val="28"/>
          <w:szCs w:val="28"/>
        </w:rPr>
        <w:t>В случае если на участие в конкурсе не было подано ни одной заявки, зак</w:t>
      </w:r>
      <w:r w:rsidRPr="00387489">
        <w:rPr>
          <w:sz w:val="28"/>
          <w:szCs w:val="28"/>
        </w:rPr>
        <w:t>у</w:t>
      </w:r>
      <w:r w:rsidRPr="00387489">
        <w:rPr>
          <w:sz w:val="28"/>
          <w:szCs w:val="28"/>
        </w:rPr>
        <w:t>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w:t>
      </w:r>
      <w:r w:rsidRPr="00387489">
        <w:rPr>
          <w:sz w:val="28"/>
          <w:szCs w:val="28"/>
        </w:rPr>
        <w:t>е</w:t>
      </w:r>
      <w:r w:rsidRPr="00387489">
        <w:rPr>
          <w:sz w:val="28"/>
          <w:szCs w:val="28"/>
        </w:rPr>
        <w:t>ния:</w:t>
      </w:r>
    </w:p>
    <w:p w:rsidR="00B02733" w:rsidRPr="00387489"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дата подписания протокола;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387489">
        <w:rPr>
          <w:sz w:val="28"/>
          <w:szCs w:val="28"/>
        </w:rPr>
        <w:t>указание на отсутствие</w:t>
      </w:r>
      <w:r w:rsidRPr="00B02733">
        <w:rPr>
          <w:sz w:val="28"/>
          <w:szCs w:val="28"/>
        </w:rPr>
        <w:t xml:space="preserve"> поданных на участие в конкурсе заявок;</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указание подраздела Положения, на основании которого было принято решение о признании конкурса несостоявшимся;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 xml:space="preserve">иная информация, предусмотренная </w:t>
      </w:r>
      <w:r w:rsidR="00387489">
        <w:rPr>
          <w:sz w:val="28"/>
          <w:szCs w:val="28"/>
        </w:rPr>
        <w:t xml:space="preserve">Постановлением </w:t>
      </w:r>
      <w:r w:rsidR="00007F48">
        <w:rPr>
          <w:sz w:val="28"/>
          <w:szCs w:val="28"/>
        </w:rPr>
        <w:t>№ </w:t>
      </w:r>
      <w:r w:rsidR="00387489">
        <w:rPr>
          <w:sz w:val="28"/>
          <w:szCs w:val="28"/>
        </w:rPr>
        <w:t xml:space="preserve">908 </w:t>
      </w:r>
      <w:r w:rsidRPr="00B02733">
        <w:rPr>
          <w:sz w:val="28"/>
          <w:szCs w:val="28"/>
        </w:rPr>
        <w:t>или по решению з</w:t>
      </w:r>
      <w:r w:rsidRPr="00B02733">
        <w:rPr>
          <w:sz w:val="28"/>
          <w:szCs w:val="28"/>
        </w:rPr>
        <w:t>а</w:t>
      </w:r>
      <w:r w:rsidRPr="00B02733">
        <w:rPr>
          <w:sz w:val="28"/>
          <w:szCs w:val="28"/>
        </w:rPr>
        <w:t>казчика;</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7. </w:t>
      </w:r>
      <w:r w:rsidRPr="00B02733">
        <w:rPr>
          <w:sz w:val="28"/>
          <w:szCs w:val="28"/>
        </w:rPr>
        <w:t>Протокол признания конкурса несостоявшимся, в случае его составления, размещается в ЕИС в течение 3 дней со дня его подписания;</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8. </w:t>
      </w:r>
      <w:r w:rsidRPr="00B02733">
        <w:rPr>
          <w:sz w:val="28"/>
          <w:szCs w:val="28"/>
        </w:rPr>
        <w:t>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w:t>
      </w:r>
      <w:r w:rsidRPr="00B02733">
        <w:rPr>
          <w:sz w:val="28"/>
          <w:szCs w:val="28"/>
        </w:rPr>
        <w:t>о</w:t>
      </w:r>
      <w:r w:rsidRPr="00B02733">
        <w:rPr>
          <w:sz w:val="28"/>
          <w:szCs w:val="28"/>
        </w:rPr>
        <w:t>званы, все его заявки после вскрытия конвертов не рассматриваются, информация о нал</w:t>
      </w:r>
      <w:r w:rsidRPr="00B02733">
        <w:rPr>
          <w:sz w:val="28"/>
          <w:szCs w:val="28"/>
        </w:rPr>
        <w:t>и</w:t>
      </w:r>
      <w:r w:rsidRPr="00B02733">
        <w:rPr>
          <w:sz w:val="28"/>
          <w:szCs w:val="28"/>
        </w:rPr>
        <w:t>чии таких заявок заносится в протокол вскрытия конвертов;</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w:t>
      </w:r>
      <w:r w:rsidR="00D25A95">
        <w:rPr>
          <w:sz w:val="28"/>
          <w:szCs w:val="28"/>
        </w:rPr>
        <w:t>9. </w:t>
      </w:r>
      <w:r w:rsidRPr="00B02733">
        <w:rPr>
          <w:sz w:val="28"/>
          <w:szCs w:val="28"/>
        </w:rPr>
        <w:t>Закупочная комиссия вправе осуществлять аудиозапись вскрытия конве</w:t>
      </w:r>
      <w:r w:rsidRPr="00B02733">
        <w:rPr>
          <w:sz w:val="28"/>
          <w:szCs w:val="28"/>
        </w:rPr>
        <w:t>р</w:t>
      </w:r>
      <w:r w:rsidRPr="00B02733">
        <w:rPr>
          <w:sz w:val="28"/>
          <w:szCs w:val="28"/>
        </w:rPr>
        <w:t>тов с заявками на участие в открытом конкурсе. Любой участник закупки, присутству</w:t>
      </w:r>
      <w:r w:rsidRPr="00B02733">
        <w:rPr>
          <w:sz w:val="28"/>
          <w:szCs w:val="28"/>
        </w:rPr>
        <w:t>ю</w:t>
      </w:r>
      <w:r w:rsidRPr="00B02733">
        <w:rPr>
          <w:sz w:val="28"/>
          <w:szCs w:val="28"/>
        </w:rPr>
        <w:t>щий при вскрытии конвертов с заявками, вправе осуществлять аудио- и видеозапись пр</w:t>
      </w:r>
      <w:r w:rsidRPr="00B02733">
        <w:rPr>
          <w:sz w:val="28"/>
          <w:szCs w:val="28"/>
        </w:rPr>
        <w:t>о</w:t>
      </w:r>
      <w:r w:rsidRPr="00B02733">
        <w:rPr>
          <w:sz w:val="28"/>
          <w:szCs w:val="28"/>
        </w:rPr>
        <w:t>цедуры, уведомив об этом председателя закупочной комиссии. Соответствующая отметка делается в протоколе вскрытия конвертов с заявками;</w:t>
      </w:r>
    </w:p>
    <w:p w:rsidR="00B02733" w:rsidRPr="00B02733" w:rsidRDefault="00B02733" w:rsidP="00801744">
      <w:pPr>
        <w:widowControl w:val="0"/>
        <w:tabs>
          <w:tab w:val="left" w:pos="851"/>
        </w:tabs>
        <w:autoSpaceDE w:val="0"/>
        <w:autoSpaceDN w:val="0"/>
        <w:adjustRightInd w:val="0"/>
        <w:ind w:firstLine="709"/>
        <w:jc w:val="both"/>
        <w:rPr>
          <w:sz w:val="28"/>
          <w:szCs w:val="28"/>
        </w:rPr>
      </w:pPr>
      <w:r w:rsidRPr="00B02733">
        <w:rPr>
          <w:sz w:val="28"/>
          <w:szCs w:val="28"/>
        </w:rPr>
        <w:t>9.6.2.1</w:t>
      </w:r>
      <w:r w:rsidR="00D25A95">
        <w:rPr>
          <w:sz w:val="28"/>
          <w:szCs w:val="28"/>
        </w:rPr>
        <w:t>0. </w:t>
      </w:r>
      <w:r w:rsidRPr="00B02733">
        <w:rPr>
          <w:sz w:val="28"/>
          <w:szCs w:val="28"/>
        </w:rPr>
        <w:t>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w:t>
      </w:r>
      <w:r w:rsidRPr="00B02733">
        <w:rPr>
          <w:sz w:val="28"/>
          <w:szCs w:val="28"/>
        </w:rPr>
        <w:t>р</w:t>
      </w:r>
      <w:r w:rsidRPr="00B02733">
        <w:rPr>
          <w:sz w:val="28"/>
          <w:szCs w:val="28"/>
        </w:rPr>
        <w:t>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w:t>
      </w:r>
      <w:r w:rsidRPr="00B02733">
        <w:rPr>
          <w:sz w:val="28"/>
          <w:szCs w:val="28"/>
        </w:rPr>
        <w:t>е</w:t>
      </w:r>
      <w:r w:rsidRPr="00B02733">
        <w:rPr>
          <w:sz w:val="28"/>
          <w:szCs w:val="28"/>
        </w:rPr>
        <w:t>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w:t>
      </w:r>
      <w:r w:rsidRPr="00B02733">
        <w:rPr>
          <w:sz w:val="28"/>
          <w:szCs w:val="28"/>
        </w:rPr>
        <w:t>и</w:t>
      </w:r>
      <w:r w:rsidRPr="00B02733">
        <w:rPr>
          <w:sz w:val="28"/>
          <w:szCs w:val="28"/>
        </w:rPr>
        <w:t>мое подлежат хранению в составе документации о закупке.</w:t>
      </w:r>
    </w:p>
    <w:p w:rsidR="00B02733" w:rsidRPr="00B02733" w:rsidRDefault="00B02733" w:rsidP="00B02733">
      <w:pPr>
        <w:pStyle w:val="afe"/>
        <w:spacing w:after="0" w:line="240" w:lineRule="auto"/>
        <w:ind w:left="0" w:firstLine="709"/>
        <w:jc w:val="both"/>
        <w:outlineLvl w:val="9"/>
        <w:rPr>
          <w:sz w:val="28"/>
          <w:szCs w:val="28"/>
          <w:lang w:val="ru-RU"/>
        </w:rPr>
      </w:pPr>
      <w:bookmarkStart w:id="31" w:name="page11"/>
      <w:bookmarkStart w:id="32" w:name="_Toc521582063"/>
      <w:bookmarkEnd w:id="31"/>
      <w:r w:rsidRPr="00B02733">
        <w:rPr>
          <w:rStyle w:val="afd"/>
          <w:sz w:val="28"/>
          <w:szCs w:val="28"/>
          <w:lang w:val="ru-RU"/>
        </w:rPr>
        <w:t>9.6.</w:t>
      </w:r>
      <w:r w:rsidR="00D25A95">
        <w:rPr>
          <w:rStyle w:val="afd"/>
          <w:sz w:val="28"/>
          <w:szCs w:val="28"/>
          <w:lang w:val="ru-RU"/>
        </w:rPr>
        <w:t>3. </w:t>
      </w:r>
      <w:r w:rsidRPr="00B02733">
        <w:rPr>
          <w:rStyle w:val="afd"/>
          <w:sz w:val="28"/>
          <w:szCs w:val="28"/>
          <w:lang w:val="ru-RU"/>
        </w:rPr>
        <w:t>Рассмотрение заявок на участие в конкурсе</w:t>
      </w:r>
      <w:bookmarkEnd w:id="32"/>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1. </w:t>
      </w:r>
      <w:r w:rsidRPr="00B02733">
        <w:rPr>
          <w:sz w:val="28"/>
          <w:szCs w:val="28"/>
        </w:rPr>
        <w:t xml:space="preserve">Рассмотрение заявок, поданных на участие в конкурсе (далее </w:t>
      </w:r>
      <w:r w:rsidR="0070679E">
        <w:rPr>
          <w:sz w:val="28"/>
          <w:szCs w:val="28"/>
        </w:rPr>
        <w:t xml:space="preserve">- </w:t>
      </w:r>
      <w:r w:rsidRPr="00B02733">
        <w:rPr>
          <w:sz w:val="28"/>
          <w:szCs w:val="28"/>
        </w:rPr>
        <w:t>рассмотрение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2. </w:t>
      </w:r>
      <w:r w:rsidRPr="00B02733">
        <w:rPr>
          <w:sz w:val="28"/>
          <w:szCs w:val="28"/>
        </w:rPr>
        <w:t>Срок рассмотрения заявок не может превышать 20 дней с даты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lastRenderedPageBreak/>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о закупке;</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о закупке;</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4. </w:t>
      </w:r>
      <w:r w:rsidRPr="00B02733">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5. </w:t>
      </w:r>
      <w:r w:rsidRPr="00B02733">
        <w:rPr>
          <w:sz w:val="28"/>
          <w:szCs w:val="28"/>
        </w:rPr>
        <w:t>Если заявка участника не соответствует указанным в документации о закупке требованиям, в том числе к участнику закупки, предмету закупки, условиям догов</w:t>
      </w:r>
      <w:r w:rsidRPr="00B02733">
        <w:rPr>
          <w:sz w:val="28"/>
          <w:szCs w:val="28"/>
        </w:rPr>
        <w:t>о</w:t>
      </w:r>
      <w:r w:rsidRPr="00B02733">
        <w:rPr>
          <w:sz w:val="28"/>
          <w:szCs w:val="28"/>
        </w:rPr>
        <w:t>ра, к оформлению заявки, закупочная комиссия принимает решение об отклонении такой заявки от участия в конкурсе;</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t>9.6.3.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конкурсе заявок, а также дата и время регистр</w:t>
      </w:r>
      <w:r w:rsidRPr="00B02733">
        <w:rPr>
          <w:sz w:val="28"/>
          <w:szCs w:val="28"/>
        </w:rPr>
        <w:t>а</w:t>
      </w:r>
      <w:r w:rsidRPr="00B02733">
        <w:rPr>
          <w:sz w:val="28"/>
          <w:szCs w:val="28"/>
        </w:rPr>
        <w:t>ции каждой такой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конкурса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конкурса, подавшего заявку на участие в конку</w:t>
      </w:r>
      <w:r w:rsidRPr="00B02733">
        <w:rPr>
          <w:sz w:val="28"/>
          <w:szCs w:val="28"/>
        </w:rPr>
        <w:t>р</w:t>
      </w:r>
      <w:r w:rsidRPr="00B02733">
        <w:rPr>
          <w:sz w:val="28"/>
          <w:szCs w:val="28"/>
        </w:rPr>
        <w:t>се, в случае проведения открытого конкурса, и идентификационные номера заявок на уч</w:t>
      </w:r>
      <w:r w:rsidRPr="00B02733">
        <w:rPr>
          <w:sz w:val="28"/>
          <w:szCs w:val="28"/>
        </w:rPr>
        <w:t>а</w:t>
      </w:r>
      <w:r w:rsidRPr="00B02733">
        <w:rPr>
          <w:sz w:val="28"/>
          <w:szCs w:val="28"/>
        </w:rPr>
        <w:t>стие в конкурсе в электронной форме, в случае проведения конкурса в электронной фо</w:t>
      </w:r>
      <w:r w:rsidRPr="00B02733">
        <w:rPr>
          <w:sz w:val="28"/>
          <w:szCs w:val="28"/>
        </w:rPr>
        <w:t>р</w:t>
      </w:r>
      <w:r w:rsidRPr="00B02733">
        <w:rPr>
          <w:sz w:val="28"/>
          <w:szCs w:val="28"/>
        </w:rPr>
        <w:t>ме;</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конкурсе,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конкурсе,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конкурсе, которая была откл</w:t>
      </w:r>
      <w:r w:rsidRPr="00B02733">
        <w:rPr>
          <w:sz w:val="28"/>
          <w:szCs w:val="28"/>
        </w:rPr>
        <w:t>о</w:t>
      </w:r>
      <w:r w:rsidRPr="00B02733">
        <w:rPr>
          <w:sz w:val="28"/>
          <w:szCs w:val="28"/>
        </w:rPr>
        <w:t>нена, с указанием положений конкурсной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9.6.3.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lastRenderedPageBreak/>
        <w:t>9.6.3.</w:t>
      </w:r>
      <w:r w:rsidR="00D25A95">
        <w:rPr>
          <w:sz w:val="28"/>
          <w:szCs w:val="28"/>
        </w:rPr>
        <w:t>9. </w:t>
      </w:r>
      <w:r w:rsidRPr="00B02733">
        <w:rPr>
          <w:sz w:val="28"/>
          <w:szCs w:val="28"/>
        </w:rPr>
        <w:t xml:space="preserve">Подписанный присутствующими членами закупочной комиссии протокол рассмотрения заявок размещается в ЕИС в течение </w:t>
      </w:r>
      <w:r w:rsidR="00387489">
        <w:rPr>
          <w:sz w:val="28"/>
          <w:szCs w:val="28"/>
        </w:rPr>
        <w:br/>
      </w:r>
      <w:r w:rsidRPr="00B02733">
        <w:rPr>
          <w:sz w:val="28"/>
          <w:szCs w:val="28"/>
        </w:rPr>
        <w:t>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9.6.3.1</w:t>
      </w:r>
      <w:r w:rsidR="00D25A95">
        <w:rPr>
          <w:sz w:val="28"/>
          <w:szCs w:val="28"/>
        </w:rPr>
        <w:t>0. </w:t>
      </w:r>
      <w:r w:rsidRPr="00B02733">
        <w:rPr>
          <w:sz w:val="28"/>
          <w:szCs w:val="28"/>
        </w:rPr>
        <w:t>Факт наличия только одной заявки, соответствующей требованиям ко</w:t>
      </w:r>
      <w:r w:rsidRPr="00B02733">
        <w:rPr>
          <w:sz w:val="28"/>
          <w:szCs w:val="28"/>
        </w:rPr>
        <w:t>н</w:t>
      </w:r>
      <w:r w:rsidRPr="00B02733">
        <w:rPr>
          <w:sz w:val="28"/>
          <w:szCs w:val="28"/>
        </w:rPr>
        <w:t>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33" w:name="_Toc521582064"/>
      <w:r w:rsidRPr="00B02733">
        <w:rPr>
          <w:rStyle w:val="afd"/>
          <w:sz w:val="28"/>
          <w:szCs w:val="28"/>
          <w:lang w:val="ru-RU"/>
        </w:rPr>
        <w:t>9.6.</w:t>
      </w:r>
      <w:r w:rsidR="00D25A95">
        <w:rPr>
          <w:rStyle w:val="afd"/>
          <w:sz w:val="28"/>
          <w:szCs w:val="28"/>
          <w:lang w:val="ru-RU"/>
        </w:rPr>
        <w:t>4. </w:t>
      </w:r>
      <w:r w:rsidRPr="00B02733">
        <w:rPr>
          <w:rStyle w:val="afd"/>
          <w:sz w:val="28"/>
          <w:szCs w:val="28"/>
          <w:lang w:val="ru-RU"/>
        </w:rPr>
        <w:t>Оценка заявок на участие в конкурсе</w:t>
      </w:r>
      <w:bookmarkEnd w:id="33"/>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1. </w:t>
      </w:r>
      <w:r w:rsidRPr="00B02733">
        <w:rPr>
          <w:sz w:val="28"/>
          <w:szCs w:val="28"/>
        </w:rPr>
        <w:t xml:space="preserve">Оценка заявок на участие в конкурсе (далее </w:t>
      </w:r>
      <w:r w:rsidR="0070679E">
        <w:rPr>
          <w:sz w:val="28"/>
          <w:szCs w:val="28"/>
        </w:rPr>
        <w:t xml:space="preserve">- </w:t>
      </w:r>
      <w:r w:rsidRPr="00B02733">
        <w:rPr>
          <w:sz w:val="28"/>
          <w:szCs w:val="28"/>
        </w:rPr>
        <w:t>оценка заявок в настоящем подразделе), допущенных к участию в конкурсе по итогам рассмотрения заявок, осущес</w:t>
      </w:r>
      <w:r w:rsidRPr="00B02733">
        <w:rPr>
          <w:sz w:val="28"/>
          <w:szCs w:val="28"/>
        </w:rPr>
        <w:t>т</w:t>
      </w:r>
      <w:r w:rsidRPr="00B02733">
        <w:rPr>
          <w:sz w:val="28"/>
          <w:szCs w:val="28"/>
        </w:rPr>
        <w:t>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2. </w:t>
      </w:r>
      <w:r w:rsidRPr="00B02733">
        <w:rPr>
          <w:sz w:val="28"/>
          <w:szCs w:val="28"/>
        </w:rPr>
        <w:t>Срок оценки заявок не может превышать 20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4. </w:t>
      </w:r>
      <w:r w:rsidRPr="00B02733">
        <w:rPr>
          <w:sz w:val="28"/>
          <w:szCs w:val="28"/>
        </w:rPr>
        <w:t>Если в ходе рассмотрения заявок к участию в конкурсе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5. </w:t>
      </w:r>
      <w:r w:rsidRPr="00B02733">
        <w:rPr>
          <w:sz w:val="28"/>
          <w:szCs w:val="28"/>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6. </w:t>
      </w:r>
      <w:r w:rsidRPr="00B02733">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B02733">
        <w:rPr>
          <w:sz w:val="28"/>
          <w:szCs w:val="28"/>
        </w:rPr>
        <w:t>е</w:t>
      </w:r>
      <w:r w:rsidRPr="00B02733">
        <w:rPr>
          <w:sz w:val="28"/>
          <w:szCs w:val="28"/>
        </w:rPr>
        <w:t>сованными в результатах определения победителя конкурса;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7. 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конкурсе заявок, а также дата и время регистр</w:t>
      </w:r>
      <w:r w:rsidRPr="00B02733">
        <w:rPr>
          <w:sz w:val="28"/>
          <w:szCs w:val="28"/>
        </w:rPr>
        <w:t>а</w:t>
      </w:r>
      <w:r w:rsidRPr="00B02733">
        <w:rPr>
          <w:sz w:val="28"/>
          <w:szCs w:val="28"/>
        </w:rPr>
        <w:t>ции каждой такой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конкурса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конкурса, подавшего заявку на участие в конку</w:t>
      </w:r>
      <w:r w:rsidRPr="00B02733">
        <w:rPr>
          <w:sz w:val="28"/>
          <w:szCs w:val="28"/>
        </w:rPr>
        <w:t>р</w:t>
      </w:r>
      <w:r w:rsidRPr="00B02733">
        <w:rPr>
          <w:sz w:val="28"/>
          <w:szCs w:val="28"/>
        </w:rPr>
        <w:t>се;</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конкурсе,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конкурсе,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конкурсе, которая была откл</w:t>
      </w:r>
      <w:r w:rsidRPr="00B02733">
        <w:rPr>
          <w:sz w:val="28"/>
          <w:szCs w:val="28"/>
        </w:rPr>
        <w:t>о</w:t>
      </w:r>
      <w:r w:rsidRPr="00B02733">
        <w:rPr>
          <w:sz w:val="28"/>
          <w:szCs w:val="28"/>
        </w:rPr>
        <w:t>нена, с указанием положений конкурсной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закупке с указанием итогового решения з</w:t>
      </w:r>
      <w:r w:rsidRPr="00B02733">
        <w:rPr>
          <w:sz w:val="28"/>
          <w:szCs w:val="28"/>
        </w:rPr>
        <w:t>а</w:t>
      </w:r>
      <w:r w:rsidRPr="00B02733">
        <w:rPr>
          <w:sz w:val="28"/>
          <w:szCs w:val="28"/>
        </w:rPr>
        <w:t xml:space="preserve">купочной комиссии о соответствии таких заявок требованиям документации о закупке, а также о присвоении таким заявкам значения по </w:t>
      </w:r>
      <w:r w:rsidRPr="00B02733">
        <w:rPr>
          <w:sz w:val="28"/>
          <w:szCs w:val="28"/>
        </w:rPr>
        <w:lastRenderedPageBreak/>
        <w:t>каждому из предусмотренных критериев оценки таких заявок (в случае, если этапом конкурса предусмотрена оценка таких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конкурса или единственного участника конкурса;</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8. </w:t>
      </w:r>
      <w:r w:rsidRPr="00B02733">
        <w:rPr>
          <w:sz w:val="28"/>
          <w:szCs w:val="28"/>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w:t>
      </w:r>
      <w:r w:rsidRPr="00B02733">
        <w:rPr>
          <w:sz w:val="28"/>
          <w:szCs w:val="28"/>
        </w:rPr>
        <w:t>а</w:t>
      </w:r>
      <w:r w:rsidRPr="00B02733">
        <w:rPr>
          <w:sz w:val="28"/>
          <w:szCs w:val="28"/>
        </w:rPr>
        <w:t>купки, подавший заявку, которой по результатам оценки заявок присвоен первый номер, является победителем конкурса;</w:t>
      </w:r>
    </w:p>
    <w:p w:rsidR="00B02733" w:rsidRPr="00B02733" w:rsidRDefault="00B02733" w:rsidP="00B02733">
      <w:pPr>
        <w:tabs>
          <w:tab w:val="left" w:pos="851"/>
        </w:tabs>
        <w:ind w:firstLine="709"/>
        <w:jc w:val="both"/>
        <w:rPr>
          <w:sz w:val="28"/>
          <w:szCs w:val="28"/>
        </w:rPr>
      </w:pPr>
      <w:r w:rsidRPr="00B02733">
        <w:rPr>
          <w:sz w:val="28"/>
          <w:szCs w:val="28"/>
        </w:rPr>
        <w:t>9.6.4.</w:t>
      </w:r>
      <w:r w:rsidR="00D25A95">
        <w:rPr>
          <w:sz w:val="28"/>
          <w:szCs w:val="28"/>
        </w:rPr>
        <w:t>9. </w:t>
      </w:r>
      <w:r w:rsidRPr="00B02733">
        <w:rPr>
          <w:sz w:val="28"/>
          <w:szCs w:val="28"/>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w:t>
      </w:r>
      <w:r w:rsidRPr="00B02733">
        <w:rPr>
          <w:sz w:val="28"/>
          <w:szCs w:val="28"/>
        </w:rPr>
        <w:t>о</w:t>
      </w:r>
      <w:r w:rsidRPr="00B02733">
        <w:rPr>
          <w:sz w:val="28"/>
          <w:szCs w:val="28"/>
        </w:rPr>
        <w:t>ра, меньший порядковый номер присваивается заявке, которая поступила ранее других, содержащих такие же условия;</w:t>
      </w:r>
    </w:p>
    <w:p w:rsidR="00B02733" w:rsidRPr="00B02733" w:rsidRDefault="00B02733" w:rsidP="00B02733">
      <w:pPr>
        <w:tabs>
          <w:tab w:val="left" w:pos="851"/>
        </w:tabs>
        <w:ind w:firstLine="709"/>
        <w:jc w:val="both"/>
        <w:rPr>
          <w:sz w:val="28"/>
          <w:szCs w:val="28"/>
        </w:rPr>
      </w:pPr>
      <w:r w:rsidRPr="00B02733">
        <w:rPr>
          <w:sz w:val="28"/>
          <w:szCs w:val="28"/>
        </w:rPr>
        <w:t>9.6.4.1</w:t>
      </w:r>
      <w:r w:rsidR="00D25A95">
        <w:rPr>
          <w:sz w:val="28"/>
          <w:szCs w:val="28"/>
        </w:rPr>
        <w:t>0. 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9.6.4.1</w:t>
      </w:r>
      <w:r w:rsidR="00D25A95">
        <w:rPr>
          <w:sz w:val="28"/>
          <w:szCs w:val="28"/>
        </w:rPr>
        <w:t>1. </w:t>
      </w:r>
      <w:r w:rsidRPr="00B02733">
        <w:rPr>
          <w:sz w:val="28"/>
          <w:szCs w:val="28"/>
        </w:rPr>
        <w:t>Подписанный присутствующими членами закупочной комиссии протокол оценки заявок размещается в ЕИС в течение 3 дней со дня его подписания.</w:t>
      </w:r>
    </w:p>
    <w:p w:rsidR="00B02733" w:rsidRPr="007A4F19" w:rsidRDefault="00B02733" w:rsidP="00801744">
      <w:pPr>
        <w:tabs>
          <w:tab w:val="left" w:pos="851"/>
        </w:tabs>
        <w:ind w:firstLine="709"/>
        <w:jc w:val="both"/>
        <w:rPr>
          <w:b/>
          <w:sz w:val="28"/>
          <w:szCs w:val="28"/>
        </w:rPr>
      </w:pPr>
      <w:bookmarkStart w:id="34" w:name="_Toc521582065"/>
      <w:r w:rsidRPr="007A4F19">
        <w:rPr>
          <w:b/>
          <w:sz w:val="28"/>
          <w:szCs w:val="28"/>
        </w:rPr>
        <w:t>9.6.</w:t>
      </w:r>
      <w:r w:rsidR="00D25A95" w:rsidRPr="007A4F19">
        <w:rPr>
          <w:b/>
          <w:sz w:val="28"/>
          <w:szCs w:val="28"/>
        </w:rPr>
        <w:t>5. </w:t>
      </w:r>
      <w:r w:rsidRPr="007A4F19">
        <w:rPr>
          <w:b/>
          <w:sz w:val="28"/>
          <w:szCs w:val="28"/>
        </w:rPr>
        <w:t>Заключение договора по итогам проведения конкурс</w:t>
      </w:r>
      <w:bookmarkEnd w:id="34"/>
      <w:r w:rsidRPr="007A4F19">
        <w:rPr>
          <w:b/>
          <w:sz w:val="28"/>
          <w:szCs w:val="28"/>
        </w:rPr>
        <w:t>а:</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1. </w:t>
      </w:r>
      <w:r w:rsidRPr="00B02733">
        <w:rPr>
          <w:sz w:val="28"/>
          <w:szCs w:val="28"/>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конкурса или с иным участником конкурса, в случае если после составления ит</w:t>
      </w:r>
      <w:r w:rsidRPr="00B02733">
        <w:rPr>
          <w:sz w:val="28"/>
          <w:szCs w:val="28"/>
        </w:rPr>
        <w:t>о</w:t>
      </w:r>
      <w:r w:rsidRPr="00B02733">
        <w:rPr>
          <w:sz w:val="28"/>
          <w:szCs w:val="28"/>
        </w:rPr>
        <w:t>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3. </w:t>
      </w:r>
      <w:r w:rsidRPr="00B02733">
        <w:rPr>
          <w:sz w:val="28"/>
          <w:szCs w:val="28"/>
        </w:rPr>
        <w:t>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w:t>
      </w:r>
      <w:r w:rsidRPr="00B02733">
        <w:rPr>
          <w:sz w:val="28"/>
          <w:szCs w:val="28"/>
        </w:rPr>
        <w:t>ю</w:t>
      </w:r>
      <w:r w:rsidRPr="00B02733">
        <w:rPr>
          <w:sz w:val="28"/>
          <w:szCs w:val="28"/>
        </w:rPr>
        <w:t>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конкурса, а также указание подраздела Положения, на основание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lastRenderedPageBreak/>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4. </w:t>
      </w:r>
      <w:r w:rsidRPr="00B02733">
        <w:rPr>
          <w:sz w:val="28"/>
          <w:szCs w:val="28"/>
        </w:rPr>
        <w:t>Условия договора, заключаемого по результатам проведения конкурса, формируются путем внесения в проект договора (в частности, в те положения проекта д</w:t>
      </w:r>
      <w:r w:rsidRPr="00B02733">
        <w:rPr>
          <w:sz w:val="28"/>
          <w:szCs w:val="28"/>
        </w:rPr>
        <w:t>о</w:t>
      </w:r>
      <w:r w:rsidRPr="00B02733">
        <w:rPr>
          <w:sz w:val="28"/>
          <w:szCs w:val="28"/>
        </w:rPr>
        <w:t>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B02733" w:rsidRPr="00B02733" w:rsidRDefault="00B02733" w:rsidP="00B02733">
      <w:pPr>
        <w:tabs>
          <w:tab w:val="left" w:pos="851"/>
        </w:tabs>
        <w:ind w:firstLine="709"/>
        <w:jc w:val="both"/>
        <w:rPr>
          <w:sz w:val="28"/>
          <w:szCs w:val="28"/>
        </w:rPr>
      </w:pPr>
      <w:r w:rsidRPr="00B02733">
        <w:rPr>
          <w:sz w:val="28"/>
          <w:szCs w:val="28"/>
        </w:rPr>
        <w:t>9.6.5.</w:t>
      </w:r>
      <w:r w:rsidR="00D25A95">
        <w:rPr>
          <w:sz w:val="28"/>
          <w:szCs w:val="28"/>
        </w:rPr>
        <w:t>5. 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конкурсной документации в соответствии с подпунктом 9.2.8.22 Положения.</w:t>
      </w:r>
    </w:p>
    <w:p w:rsidR="00B02733" w:rsidRPr="00B02733" w:rsidRDefault="00B02733" w:rsidP="00B02733">
      <w:pPr>
        <w:pStyle w:val="2"/>
        <w:ind w:firstLine="709"/>
        <w:jc w:val="both"/>
        <w:rPr>
          <w:sz w:val="28"/>
          <w:szCs w:val="28"/>
        </w:rPr>
      </w:pPr>
      <w:bookmarkStart w:id="35" w:name="_Ref454190507"/>
      <w:bookmarkStart w:id="36" w:name="_Toc521582066"/>
      <w:r w:rsidRPr="00B02733">
        <w:rPr>
          <w:sz w:val="28"/>
          <w:szCs w:val="28"/>
        </w:rPr>
        <w:t>9.</w:t>
      </w:r>
      <w:r w:rsidR="00D25A95">
        <w:rPr>
          <w:sz w:val="28"/>
          <w:szCs w:val="28"/>
        </w:rPr>
        <w:t>7. </w:t>
      </w:r>
      <w:r w:rsidRPr="00B02733">
        <w:rPr>
          <w:sz w:val="28"/>
          <w:szCs w:val="28"/>
        </w:rPr>
        <w:t>Порядок проведения аукциона</w:t>
      </w:r>
      <w:bookmarkEnd w:id="35"/>
      <w:bookmarkEnd w:id="36"/>
    </w:p>
    <w:p w:rsidR="00B02733" w:rsidRPr="00B02733" w:rsidRDefault="00B02733" w:rsidP="00B02733">
      <w:pPr>
        <w:pStyle w:val="afe"/>
        <w:spacing w:after="0" w:line="240" w:lineRule="auto"/>
        <w:ind w:left="0" w:firstLine="709"/>
        <w:jc w:val="both"/>
        <w:outlineLvl w:val="9"/>
        <w:rPr>
          <w:b w:val="0"/>
          <w:sz w:val="28"/>
          <w:szCs w:val="28"/>
          <w:lang w:val="ru-RU"/>
        </w:rPr>
      </w:pPr>
      <w:bookmarkStart w:id="37" w:name="_Toc521582067"/>
      <w:r w:rsidRPr="00B02733">
        <w:rPr>
          <w:rStyle w:val="afd"/>
          <w:sz w:val="28"/>
          <w:szCs w:val="28"/>
          <w:lang w:val="ru-RU"/>
        </w:rPr>
        <w:t>9.7.</w:t>
      </w:r>
      <w:r w:rsidR="00D25A95">
        <w:rPr>
          <w:rStyle w:val="afd"/>
          <w:sz w:val="28"/>
          <w:szCs w:val="28"/>
          <w:lang w:val="ru-RU"/>
        </w:rPr>
        <w:t>1. </w:t>
      </w:r>
      <w:r w:rsidRPr="00B02733">
        <w:rPr>
          <w:rStyle w:val="afd"/>
          <w:sz w:val="28"/>
          <w:szCs w:val="28"/>
          <w:lang w:val="ru-RU"/>
        </w:rPr>
        <w:t>Общие положения, отказ от проведения аукциона и внесение изменений в и</w:t>
      </w:r>
      <w:r w:rsidRPr="00B02733">
        <w:rPr>
          <w:rStyle w:val="afd"/>
          <w:sz w:val="28"/>
          <w:szCs w:val="28"/>
          <w:lang w:val="ru-RU"/>
        </w:rPr>
        <w:t>з</w:t>
      </w:r>
      <w:r w:rsidRPr="00B02733">
        <w:rPr>
          <w:rStyle w:val="afd"/>
          <w:sz w:val="28"/>
          <w:szCs w:val="28"/>
          <w:lang w:val="ru-RU"/>
        </w:rPr>
        <w:t>вещение и аукционную документацию</w:t>
      </w:r>
      <w:bookmarkEnd w:id="37"/>
      <w:r w:rsidRPr="00B02733">
        <w:rPr>
          <w:rStyle w:val="afd"/>
          <w:sz w:val="28"/>
          <w:szCs w:val="28"/>
          <w:lang w:val="ru-RU"/>
        </w:rPr>
        <w:t>:</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1. </w:t>
      </w:r>
      <w:r w:rsidRPr="00801744">
        <w:rPr>
          <w:sz w:val="28"/>
          <w:szCs w:val="28"/>
        </w:rPr>
        <w:t>Под аукционом понимается форма торгов, при которой победителем ау</w:t>
      </w:r>
      <w:r w:rsidRPr="00801744">
        <w:rPr>
          <w:sz w:val="28"/>
          <w:szCs w:val="28"/>
        </w:rPr>
        <w:t>к</w:t>
      </w:r>
      <w:r w:rsidRPr="00801744">
        <w:rPr>
          <w:sz w:val="28"/>
          <w:szCs w:val="28"/>
        </w:rPr>
        <w:t xml:space="preserve">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w:t>
      </w:r>
      <w:r w:rsidR="0070679E">
        <w:rPr>
          <w:sz w:val="28"/>
          <w:szCs w:val="28"/>
        </w:rPr>
        <w:t xml:space="preserve">- </w:t>
      </w:r>
      <w:r w:rsidRPr="00801744">
        <w:rPr>
          <w:sz w:val="28"/>
          <w:szCs w:val="28"/>
        </w:rPr>
        <w:t>аукционная документация в настоящем подразделе), и которое предложило наиболее ни</w:t>
      </w:r>
      <w:r w:rsidRPr="00801744">
        <w:rPr>
          <w:sz w:val="28"/>
          <w:szCs w:val="28"/>
        </w:rPr>
        <w:t>з</w:t>
      </w:r>
      <w:r w:rsidRPr="00801744">
        <w:rPr>
          <w:sz w:val="28"/>
          <w:szCs w:val="28"/>
        </w:rPr>
        <w:t>кую цену договора путем снижения начальной (максимальной) цены договора, указанной в  документации и извещении о проведении аукциона, на установленную в аукционной документации величину (далее</w:t>
      </w:r>
      <w:r w:rsidR="0070679E">
        <w:rPr>
          <w:sz w:val="28"/>
          <w:szCs w:val="28"/>
        </w:rPr>
        <w:t xml:space="preserve"> -</w:t>
      </w:r>
      <w:r w:rsidRPr="00801744">
        <w:rPr>
          <w:sz w:val="28"/>
          <w:szCs w:val="28"/>
        </w:rPr>
        <w:t xml:space="preserve"> </w:t>
      </w:r>
      <w:r w:rsidR="00935FEC">
        <w:rPr>
          <w:sz w:val="28"/>
          <w:szCs w:val="28"/>
        </w:rPr>
        <w:t>«</w:t>
      </w:r>
      <w:r w:rsidRPr="00801744">
        <w:rPr>
          <w:sz w:val="28"/>
          <w:szCs w:val="28"/>
        </w:rPr>
        <w:t>шаг аукциона</w:t>
      </w:r>
      <w:r w:rsidR="00935FEC">
        <w:rPr>
          <w:sz w:val="28"/>
          <w:szCs w:val="28"/>
        </w:rPr>
        <w:t>»</w:t>
      </w:r>
      <w:r w:rsidRPr="00801744">
        <w:rPr>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2. </w:t>
      </w:r>
      <w:r w:rsidRPr="00801744">
        <w:rPr>
          <w:sz w:val="28"/>
          <w:szCs w:val="28"/>
        </w:rPr>
        <w:t>Извещение о проведении аукциона (далее</w:t>
      </w:r>
      <w:r w:rsidR="0070679E">
        <w:rPr>
          <w:sz w:val="28"/>
          <w:szCs w:val="28"/>
        </w:rPr>
        <w:t xml:space="preserve"> -</w:t>
      </w:r>
      <w:r w:rsidRPr="00801744">
        <w:rPr>
          <w:sz w:val="28"/>
          <w:szCs w:val="28"/>
        </w:rPr>
        <w:t xml:space="preserve"> извещение в настоящем подразделе) и аукционная документация, вносимые в них изменения должны быть разработаны и ра</w:t>
      </w:r>
      <w:r w:rsidRPr="00801744">
        <w:rPr>
          <w:sz w:val="28"/>
          <w:szCs w:val="28"/>
        </w:rPr>
        <w:t>з</w:t>
      </w:r>
      <w:r w:rsidRPr="00801744">
        <w:rPr>
          <w:sz w:val="28"/>
          <w:szCs w:val="28"/>
        </w:rPr>
        <w:t>мещены в соответствии с требованиями подраздела 9.2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3. </w:t>
      </w:r>
      <w:r w:rsidRPr="00801744">
        <w:rPr>
          <w:sz w:val="28"/>
          <w:szCs w:val="28"/>
        </w:rPr>
        <w:t>Порядок предоставления разъяснений положений аукционной документ</w:t>
      </w:r>
      <w:r w:rsidRPr="00801744">
        <w:rPr>
          <w:sz w:val="28"/>
          <w:szCs w:val="28"/>
        </w:rPr>
        <w:t>а</w:t>
      </w:r>
      <w:r w:rsidRPr="00801744">
        <w:rPr>
          <w:sz w:val="28"/>
          <w:szCs w:val="28"/>
        </w:rPr>
        <w:t>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4. </w:t>
      </w:r>
      <w:r w:rsidRPr="00801744">
        <w:rPr>
          <w:sz w:val="28"/>
          <w:szCs w:val="28"/>
        </w:rPr>
        <w:t xml:space="preserve">Подача заявок на участие в аукционе (далее </w:t>
      </w:r>
      <w:r w:rsidR="0070679E">
        <w:rPr>
          <w:sz w:val="28"/>
          <w:szCs w:val="28"/>
        </w:rPr>
        <w:t xml:space="preserve">- </w:t>
      </w:r>
      <w:r w:rsidRPr="00801744">
        <w:rPr>
          <w:sz w:val="28"/>
          <w:szCs w:val="28"/>
        </w:rPr>
        <w:t>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5. </w:t>
      </w:r>
      <w:r w:rsidRPr="00801744">
        <w:rPr>
          <w:sz w:val="28"/>
          <w:szCs w:val="28"/>
        </w:rPr>
        <w:t>Заказчик вправе отказаться от проведения аукциона в любое время вплоть до даты и времени окончания срока подачи заявок;</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6. </w:t>
      </w:r>
      <w:r w:rsidRPr="00801744">
        <w:rPr>
          <w:sz w:val="28"/>
          <w:szCs w:val="28"/>
        </w:rPr>
        <w:t>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w:t>
      </w:r>
      <w:r w:rsidRPr="00801744">
        <w:rPr>
          <w:sz w:val="28"/>
          <w:szCs w:val="28"/>
        </w:rPr>
        <w:t>е</w:t>
      </w:r>
      <w:r w:rsidRPr="00801744">
        <w:rPr>
          <w:sz w:val="28"/>
          <w:szCs w:val="28"/>
        </w:rPr>
        <w:t xml:space="preserve">шения об отмене проведения аукциона, причин </w:t>
      </w:r>
      <w:r w:rsidR="00AF4464">
        <w:rPr>
          <w:sz w:val="28"/>
          <w:szCs w:val="28"/>
        </w:rPr>
        <w:br/>
      </w:r>
      <w:r w:rsidR="00AF4464">
        <w:rPr>
          <w:sz w:val="28"/>
          <w:szCs w:val="28"/>
        </w:rPr>
        <w:br/>
      </w:r>
      <w:r w:rsidRPr="00801744">
        <w:rPr>
          <w:sz w:val="28"/>
          <w:szCs w:val="28"/>
        </w:rPr>
        <w:lastRenderedPageBreak/>
        <w:t>принятия такого решения. Извещение об отмене аукциона размещается заказчиком в ЕИС одновременно с принятием такого реш</w:t>
      </w:r>
      <w:r w:rsidRPr="00801744">
        <w:rPr>
          <w:sz w:val="28"/>
          <w:szCs w:val="28"/>
        </w:rPr>
        <w:t>е</w:t>
      </w:r>
      <w:r w:rsidRPr="00801744">
        <w:rPr>
          <w:sz w:val="28"/>
          <w:szCs w:val="28"/>
        </w:rPr>
        <w:t>ния (переводом закупки в статус отмененной);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7. </w:t>
      </w:r>
      <w:r w:rsidRPr="00801744">
        <w:rPr>
          <w:sz w:val="28"/>
          <w:szCs w:val="28"/>
        </w:rPr>
        <w:t xml:space="preserve">Заказчик вправе внести изменения в извещение </w:t>
      </w:r>
      <w:r w:rsidR="0070679E">
        <w:rPr>
          <w:sz w:val="28"/>
          <w:szCs w:val="28"/>
        </w:rPr>
        <w:t>и (или)</w:t>
      </w:r>
      <w:r w:rsidRPr="00801744">
        <w:rPr>
          <w:sz w:val="28"/>
          <w:szCs w:val="28"/>
        </w:rPr>
        <w:t xml:space="preserve"> в аукционную д</w:t>
      </w:r>
      <w:r w:rsidRPr="00801744">
        <w:rPr>
          <w:sz w:val="28"/>
          <w:szCs w:val="28"/>
        </w:rPr>
        <w:t>о</w:t>
      </w:r>
      <w:r w:rsidRPr="00801744">
        <w:rPr>
          <w:sz w:val="28"/>
          <w:szCs w:val="28"/>
        </w:rPr>
        <w:t xml:space="preserve">кументацию. Изменения, вносимые в извещение </w:t>
      </w:r>
      <w:r w:rsidR="0070679E">
        <w:rPr>
          <w:sz w:val="28"/>
          <w:szCs w:val="28"/>
        </w:rPr>
        <w:t>и (или)</w:t>
      </w:r>
      <w:r w:rsidRPr="00801744">
        <w:rPr>
          <w:sz w:val="28"/>
          <w:szCs w:val="28"/>
        </w:rPr>
        <w:t xml:space="preserve"> в аукционную документацию, а также измененная редакция извещения </w:t>
      </w:r>
      <w:r w:rsidR="0070679E">
        <w:rPr>
          <w:sz w:val="28"/>
          <w:szCs w:val="28"/>
        </w:rPr>
        <w:t>и (или)</w:t>
      </w:r>
      <w:r w:rsidRPr="00801744">
        <w:rPr>
          <w:sz w:val="28"/>
          <w:szCs w:val="28"/>
        </w:rPr>
        <w:t xml:space="preserve"> аукционной документации размещаются в ЕИС в течение 3 дней со дня принятия решения о внесении таких изменений;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8. 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аукционную докуме</w:t>
      </w:r>
      <w:r w:rsidRPr="00801744">
        <w:rPr>
          <w:sz w:val="28"/>
          <w:szCs w:val="28"/>
        </w:rPr>
        <w:t>н</w:t>
      </w:r>
      <w:r w:rsidRPr="00801744">
        <w:rPr>
          <w:sz w:val="28"/>
          <w:szCs w:val="28"/>
        </w:rPr>
        <w:t>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w:t>
      </w:r>
      <w:r w:rsidRPr="00801744">
        <w:rPr>
          <w:sz w:val="28"/>
          <w:szCs w:val="28"/>
        </w:rPr>
        <w:t>а</w:t>
      </w:r>
      <w:r w:rsidRPr="00801744">
        <w:rPr>
          <w:sz w:val="28"/>
          <w:szCs w:val="28"/>
        </w:rPr>
        <w:t xml:space="preserve">лось не менее </w:t>
      </w:r>
      <w:r w:rsidR="007A4F19">
        <w:rPr>
          <w:sz w:val="28"/>
          <w:szCs w:val="28"/>
        </w:rPr>
        <w:br/>
      </w:r>
      <w:r w:rsidRPr="00801744">
        <w:rPr>
          <w:sz w:val="28"/>
          <w:szCs w:val="28"/>
        </w:rPr>
        <w:t>8 дней;</w:t>
      </w:r>
    </w:p>
    <w:p w:rsidR="00B02733" w:rsidRPr="00801744" w:rsidRDefault="00B02733" w:rsidP="00B02733">
      <w:pPr>
        <w:tabs>
          <w:tab w:val="left" w:pos="851"/>
        </w:tabs>
        <w:ind w:firstLine="709"/>
        <w:jc w:val="both"/>
        <w:rPr>
          <w:sz w:val="28"/>
          <w:szCs w:val="28"/>
        </w:rPr>
      </w:pPr>
      <w:r w:rsidRPr="00801744">
        <w:rPr>
          <w:sz w:val="28"/>
          <w:szCs w:val="28"/>
        </w:rPr>
        <w:t>9.7.1.</w:t>
      </w:r>
      <w:r w:rsidR="00D25A95" w:rsidRPr="00801744">
        <w:rPr>
          <w:sz w:val="28"/>
          <w:szCs w:val="28"/>
        </w:rPr>
        <w:t>9. </w:t>
      </w:r>
      <w:r w:rsidRPr="00801744">
        <w:rPr>
          <w:sz w:val="28"/>
          <w:szCs w:val="28"/>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801744">
        <w:rPr>
          <w:sz w:val="28"/>
          <w:szCs w:val="28"/>
        </w:rPr>
        <w:t>я</w:t>
      </w:r>
      <w:r w:rsidRPr="00801744">
        <w:rPr>
          <w:sz w:val="28"/>
          <w:szCs w:val="28"/>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B02733" w:rsidRPr="00801744" w:rsidRDefault="00B02733" w:rsidP="00B02733">
      <w:pPr>
        <w:tabs>
          <w:tab w:val="left" w:pos="851"/>
        </w:tabs>
        <w:ind w:firstLine="709"/>
        <w:jc w:val="both"/>
        <w:rPr>
          <w:sz w:val="28"/>
          <w:szCs w:val="28"/>
        </w:rPr>
      </w:pPr>
      <w:r w:rsidRPr="00801744">
        <w:rPr>
          <w:sz w:val="28"/>
          <w:szCs w:val="28"/>
        </w:rPr>
        <w:t>9.7.1.1</w:t>
      </w:r>
      <w:r w:rsidR="00D25A95" w:rsidRPr="00801744">
        <w:rPr>
          <w:sz w:val="28"/>
          <w:szCs w:val="28"/>
        </w:rPr>
        <w:t>0. </w:t>
      </w:r>
      <w:r w:rsidRPr="00801744">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w:t>
      </w:r>
      <w:r w:rsidRPr="00801744">
        <w:rPr>
          <w:sz w:val="28"/>
          <w:szCs w:val="28"/>
        </w:rPr>
        <w:t>т</w:t>
      </w:r>
      <w:r w:rsidRPr="00801744">
        <w:rPr>
          <w:sz w:val="28"/>
          <w:szCs w:val="28"/>
        </w:rPr>
        <w:t>ветствии с подпунктом 9.7.1.9 Положения, однако являются процедурами (действиями), осуществление которых необходимо при проведении аукциона.</w:t>
      </w:r>
    </w:p>
    <w:p w:rsidR="00B02733" w:rsidRPr="007A4F19" w:rsidRDefault="00B02733" w:rsidP="00B02733">
      <w:pPr>
        <w:tabs>
          <w:tab w:val="left" w:pos="851"/>
        </w:tabs>
        <w:ind w:firstLine="709"/>
        <w:jc w:val="both"/>
        <w:rPr>
          <w:b/>
          <w:sz w:val="28"/>
          <w:szCs w:val="28"/>
        </w:rPr>
      </w:pPr>
      <w:r w:rsidRPr="007A4F19">
        <w:rPr>
          <w:b/>
          <w:sz w:val="28"/>
          <w:szCs w:val="28"/>
        </w:rPr>
        <w:t>9.7.</w:t>
      </w:r>
      <w:r w:rsidR="00D25A95" w:rsidRPr="007A4F19">
        <w:rPr>
          <w:b/>
          <w:sz w:val="28"/>
          <w:szCs w:val="28"/>
        </w:rPr>
        <w:t>2. </w:t>
      </w:r>
      <w:r w:rsidRPr="007A4F19">
        <w:rPr>
          <w:b/>
          <w:sz w:val="28"/>
          <w:szCs w:val="28"/>
        </w:rPr>
        <w:t>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B02733" w:rsidRPr="00801744" w:rsidRDefault="00B02733" w:rsidP="00B02733">
      <w:pPr>
        <w:tabs>
          <w:tab w:val="left" w:pos="851"/>
        </w:tabs>
        <w:ind w:firstLine="709"/>
        <w:jc w:val="both"/>
        <w:rPr>
          <w:sz w:val="28"/>
          <w:szCs w:val="28"/>
        </w:rPr>
      </w:pPr>
      <w:r w:rsidRPr="00801744">
        <w:rPr>
          <w:sz w:val="28"/>
          <w:szCs w:val="28"/>
        </w:rPr>
        <w:t>дата подписания протокола;</w:t>
      </w:r>
    </w:p>
    <w:p w:rsidR="00B02733" w:rsidRPr="00801744" w:rsidRDefault="00B02733" w:rsidP="00B02733">
      <w:pPr>
        <w:tabs>
          <w:tab w:val="left" w:pos="851"/>
        </w:tabs>
        <w:ind w:firstLine="709"/>
        <w:jc w:val="both"/>
        <w:rPr>
          <w:sz w:val="28"/>
          <w:szCs w:val="28"/>
        </w:rPr>
      </w:pPr>
      <w:r w:rsidRPr="00801744">
        <w:rPr>
          <w:sz w:val="28"/>
          <w:szCs w:val="28"/>
        </w:rPr>
        <w:t>указание на отсутствие поданных на участие в аукционе заявок;</w:t>
      </w:r>
    </w:p>
    <w:p w:rsidR="00B02733" w:rsidRPr="00801744" w:rsidRDefault="00B02733" w:rsidP="00B02733">
      <w:pPr>
        <w:tabs>
          <w:tab w:val="left" w:pos="851"/>
        </w:tabs>
        <w:ind w:firstLine="709"/>
        <w:jc w:val="both"/>
        <w:rPr>
          <w:sz w:val="28"/>
          <w:szCs w:val="28"/>
        </w:rPr>
      </w:pPr>
      <w:r w:rsidRPr="00801744">
        <w:rPr>
          <w:sz w:val="28"/>
          <w:szCs w:val="28"/>
        </w:rPr>
        <w:t>указание подраздела Положения, на основании которого было принято решение о признании аукциона несостоявшимся;</w:t>
      </w:r>
    </w:p>
    <w:p w:rsidR="00B02733" w:rsidRPr="00801744" w:rsidRDefault="00B02733" w:rsidP="00B02733">
      <w:pPr>
        <w:tabs>
          <w:tab w:val="left" w:pos="851"/>
        </w:tabs>
        <w:ind w:firstLine="709"/>
        <w:jc w:val="both"/>
        <w:rPr>
          <w:sz w:val="28"/>
          <w:szCs w:val="28"/>
        </w:rPr>
      </w:pPr>
      <w:r w:rsidRPr="00801744">
        <w:rPr>
          <w:sz w:val="28"/>
          <w:szCs w:val="28"/>
        </w:rPr>
        <w:t>иная информация, размещаемая в протоколе открытия доступа по решению заказчика;</w:t>
      </w:r>
    </w:p>
    <w:p w:rsidR="00B02733" w:rsidRPr="00801744" w:rsidRDefault="00B02733" w:rsidP="00B02733">
      <w:pPr>
        <w:tabs>
          <w:tab w:val="left" w:pos="851"/>
        </w:tabs>
        <w:ind w:firstLine="709"/>
        <w:jc w:val="both"/>
        <w:rPr>
          <w:sz w:val="28"/>
          <w:szCs w:val="28"/>
        </w:rPr>
      </w:pPr>
      <w:r w:rsidRPr="00801744">
        <w:rPr>
          <w:sz w:val="28"/>
          <w:szCs w:val="28"/>
        </w:rPr>
        <w:t>Протокол признания аукциона несостоявшимся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38" w:name="_Toc521582069"/>
      <w:r w:rsidRPr="00B02733">
        <w:rPr>
          <w:rStyle w:val="afd"/>
          <w:sz w:val="28"/>
          <w:szCs w:val="28"/>
          <w:lang w:val="ru-RU"/>
        </w:rPr>
        <w:t>9.7.</w:t>
      </w:r>
      <w:r w:rsidR="00D25A95">
        <w:rPr>
          <w:rStyle w:val="afd"/>
          <w:sz w:val="28"/>
          <w:szCs w:val="28"/>
          <w:lang w:val="ru-RU"/>
        </w:rPr>
        <w:t>3. </w:t>
      </w:r>
      <w:r w:rsidRPr="00B02733">
        <w:rPr>
          <w:rStyle w:val="afd"/>
          <w:sz w:val="28"/>
          <w:szCs w:val="28"/>
          <w:lang w:val="ru-RU"/>
        </w:rPr>
        <w:t>Рассмотрение заявок на участие в аукционе</w:t>
      </w:r>
      <w:bookmarkEnd w:id="38"/>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1. </w:t>
      </w:r>
      <w:r w:rsidRPr="00B02733">
        <w:rPr>
          <w:sz w:val="28"/>
          <w:szCs w:val="28"/>
        </w:rPr>
        <w:t>Рассмотрение заявок, поданн</w:t>
      </w:r>
      <w:r w:rsidR="0070679E">
        <w:rPr>
          <w:sz w:val="28"/>
          <w:szCs w:val="28"/>
        </w:rPr>
        <w:t xml:space="preserve">ых на участие в аукционе (далее - </w:t>
      </w:r>
      <w:r w:rsidRPr="00B02733">
        <w:rPr>
          <w:sz w:val="28"/>
          <w:szCs w:val="28"/>
        </w:rPr>
        <w:t>рассмотрение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2. </w:t>
      </w:r>
      <w:r w:rsidRPr="00B02733">
        <w:rPr>
          <w:sz w:val="28"/>
          <w:szCs w:val="28"/>
        </w:rPr>
        <w:t>Срок рассмотрения заявок не может превышать 20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lastRenderedPageBreak/>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аукционной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ау</w:t>
      </w:r>
      <w:r w:rsidRPr="00B02733">
        <w:rPr>
          <w:sz w:val="28"/>
          <w:szCs w:val="28"/>
        </w:rPr>
        <w:t>к</w:t>
      </w:r>
      <w:r w:rsidRPr="00B02733">
        <w:rPr>
          <w:sz w:val="28"/>
          <w:szCs w:val="28"/>
        </w:rPr>
        <w:t>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4. </w:t>
      </w:r>
      <w:r w:rsidRPr="00B02733">
        <w:rPr>
          <w:sz w:val="28"/>
          <w:szCs w:val="28"/>
        </w:rPr>
        <w:t>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w:t>
      </w:r>
      <w:r w:rsidR="0062561D">
        <w:rPr>
          <w:sz w:val="28"/>
          <w:szCs w:val="28"/>
        </w:rPr>
        <w:t xml:space="preserve"> </w:t>
      </w:r>
      <w:r w:rsidRPr="00B02733">
        <w:rPr>
          <w:sz w:val="28"/>
          <w:szCs w:val="28"/>
        </w:rPr>
        <w:t>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5. </w:t>
      </w:r>
      <w:r w:rsidRPr="00B02733">
        <w:rPr>
          <w:sz w:val="28"/>
          <w:szCs w:val="28"/>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w:t>
      </w:r>
      <w:r w:rsidRPr="00B02733">
        <w:rPr>
          <w:sz w:val="28"/>
          <w:szCs w:val="28"/>
        </w:rPr>
        <w:t>а</w:t>
      </w:r>
      <w:r w:rsidRPr="00B02733">
        <w:rPr>
          <w:sz w:val="28"/>
          <w:szCs w:val="28"/>
        </w:rPr>
        <w:t>явки;</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ау</w:t>
      </w:r>
      <w:r w:rsidRPr="00B02733">
        <w:rPr>
          <w:sz w:val="28"/>
          <w:szCs w:val="28"/>
        </w:rPr>
        <w:t>к</w:t>
      </w:r>
      <w:r w:rsidRPr="00B02733">
        <w:rPr>
          <w:sz w:val="28"/>
          <w:szCs w:val="28"/>
        </w:rPr>
        <w:t>циона;</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аукционе заявок, а также дата и время регистр</w:t>
      </w:r>
      <w:r w:rsidRPr="00B02733">
        <w:rPr>
          <w:sz w:val="28"/>
          <w:szCs w:val="28"/>
        </w:rPr>
        <w:t>а</w:t>
      </w:r>
      <w:r w:rsidRPr="00B02733">
        <w:rPr>
          <w:sz w:val="28"/>
          <w:szCs w:val="28"/>
        </w:rPr>
        <w:t>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аукциона несостоявшимся;</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аукционе,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аукционе,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аукционе, которая была откл</w:t>
      </w:r>
      <w:r w:rsidRPr="00B02733">
        <w:rPr>
          <w:sz w:val="28"/>
          <w:szCs w:val="28"/>
        </w:rPr>
        <w:t>о</w:t>
      </w:r>
      <w:r w:rsidRPr="00B02733">
        <w:rPr>
          <w:sz w:val="28"/>
          <w:szCs w:val="28"/>
        </w:rPr>
        <w:t>нена, с указанием положений аукционной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идентификационные номера заявок на участие в аукционе;</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9.7.3.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9.7.3.</w:t>
      </w:r>
      <w:r w:rsidR="00D25A95">
        <w:rPr>
          <w:sz w:val="28"/>
          <w:szCs w:val="28"/>
        </w:rPr>
        <w:t>9. </w:t>
      </w:r>
      <w:r w:rsidRPr="00B02733">
        <w:rPr>
          <w:sz w:val="28"/>
          <w:szCs w:val="28"/>
        </w:rPr>
        <w:t>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B02733" w:rsidRDefault="00B02733" w:rsidP="00B02733">
      <w:pPr>
        <w:tabs>
          <w:tab w:val="left" w:pos="851"/>
        </w:tabs>
        <w:ind w:firstLine="709"/>
        <w:jc w:val="both"/>
        <w:rPr>
          <w:sz w:val="28"/>
          <w:szCs w:val="28"/>
        </w:rPr>
      </w:pPr>
      <w:r w:rsidRPr="00B02733">
        <w:rPr>
          <w:sz w:val="28"/>
          <w:szCs w:val="28"/>
        </w:rPr>
        <w:t>9.7.3.1</w:t>
      </w:r>
      <w:r w:rsidR="00D25A95">
        <w:rPr>
          <w:sz w:val="28"/>
          <w:szCs w:val="28"/>
        </w:rPr>
        <w:t>0. </w:t>
      </w:r>
      <w:r w:rsidRPr="00B02733">
        <w:rPr>
          <w:sz w:val="28"/>
          <w:szCs w:val="28"/>
        </w:rPr>
        <w:t>Подписанный присутствующими членами закупочной комиссии протокол рассмотрения заявок размещается в ЕИС в течен</w:t>
      </w:r>
      <w:r w:rsidR="001813F7">
        <w:rPr>
          <w:sz w:val="28"/>
          <w:szCs w:val="28"/>
        </w:rPr>
        <w:t xml:space="preserve">ие </w:t>
      </w:r>
      <w:r w:rsidR="001813F7">
        <w:rPr>
          <w:sz w:val="28"/>
          <w:szCs w:val="28"/>
        </w:rPr>
        <w:br/>
        <w:t>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39" w:name="_Toc521582070"/>
      <w:r w:rsidRPr="00B02733">
        <w:rPr>
          <w:rStyle w:val="afd"/>
          <w:sz w:val="28"/>
          <w:szCs w:val="28"/>
          <w:lang w:val="ru-RU"/>
        </w:rPr>
        <w:lastRenderedPageBreak/>
        <w:t>9.7.</w:t>
      </w:r>
      <w:r w:rsidR="00D25A95">
        <w:rPr>
          <w:rStyle w:val="afd"/>
          <w:sz w:val="28"/>
          <w:szCs w:val="28"/>
          <w:lang w:val="ru-RU"/>
        </w:rPr>
        <w:t>4. </w:t>
      </w:r>
      <w:r w:rsidRPr="00B02733">
        <w:rPr>
          <w:rStyle w:val="afd"/>
          <w:sz w:val="28"/>
          <w:szCs w:val="28"/>
          <w:lang w:val="ru-RU"/>
        </w:rPr>
        <w:t>Проведение аукциона</w:t>
      </w:r>
      <w:bookmarkEnd w:id="39"/>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1. </w:t>
      </w:r>
      <w:r w:rsidRPr="00B02733">
        <w:rPr>
          <w:sz w:val="28"/>
          <w:szCs w:val="28"/>
        </w:rPr>
        <w:t xml:space="preserve">Этап проведения аукциона (далее </w:t>
      </w:r>
      <w:r w:rsidR="0070679E">
        <w:rPr>
          <w:sz w:val="28"/>
          <w:szCs w:val="28"/>
        </w:rPr>
        <w:t xml:space="preserve">- </w:t>
      </w:r>
      <w:r w:rsidRPr="00B02733">
        <w:rPr>
          <w:sz w:val="28"/>
          <w:szCs w:val="28"/>
        </w:rPr>
        <w:t>проведение аукциона в настоящем по</w:t>
      </w:r>
      <w:r w:rsidRPr="00B02733">
        <w:rPr>
          <w:sz w:val="28"/>
          <w:szCs w:val="28"/>
        </w:rPr>
        <w:t>д</w:t>
      </w:r>
      <w:r w:rsidRPr="00B02733">
        <w:rPr>
          <w:sz w:val="28"/>
          <w:szCs w:val="28"/>
        </w:rPr>
        <w:t>разделе) обеспечивается оператором ЭП посредством автоматизированного функционала;</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2. </w:t>
      </w:r>
      <w:r w:rsidRPr="00B02733">
        <w:rPr>
          <w:sz w:val="28"/>
          <w:szCs w:val="28"/>
        </w:rPr>
        <w:t>Дата и время аукциона устанавливаются в аукционной документации (пр</w:t>
      </w:r>
      <w:r w:rsidRPr="00B02733">
        <w:rPr>
          <w:sz w:val="28"/>
          <w:szCs w:val="28"/>
        </w:rPr>
        <w:t>о</w:t>
      </w:r>
      <w:r w:rsidRPr="00B02733">
        <w:rPr>
          <w:sz w:val="28"/>
          <w:szCs w:val="28"/>
        </w:rPr>
        <w:t>ведение аукциона может быть осуществлено не позднее чем через 10 дней со дня рассмо</w:t>
      </w:r>
      <w:r w:rsidRPr="00B02733">
        <w:rPr>
          <w:sz w:val="28"/>
          <w:szCs w:val="28"/>
        </w:rPr>
        <w:t>т</w:t>
      </w:r>
      <w:r w:rsidRPr="00B02733">
        <w:rPr>
          <w:sz w:val="28"/>
          <w:szCs w:val="28"/>
        </w:rPr>
        <w:t>рения заявок на участие в аукционе);</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3. </w:t>
      </w:r>
      <w:r w:rsidRPr="00B02733">
        <w:rPr>
          <w:sz w:val="28"/>
          <w:szCs w:val="28"/>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w:t>
      </w:r>
      <w:r w:rsidRPr="00B02733">
        <w:rPr>
          <w:sz w:val="28"/>
          <w:szCs w:val="28"/>
        </w:rPr>
        <w:t>о</w:t>
      </w:r>
      <w:r w:rsidRPr="00B02733">
        <w:rPr>
          <w:sz w:val="28"/>
          <w:szCs w:val="28"/>
        </w:rPr>
        <w:t>ответствии с протоколом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4. </w:t>
      </w:r>
      <w:r w:rsidRPr="00B02733">
        <w:rPr>
          <w:sz w:val="28"/>
          <w:szCs w:val="28"/>
        </w:rPr>
        <w:t>Если в ходе рассмотрения заявок к участию в аукционе была допущена только одна заявка, проведение аукциона не осуществляется;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5. </w:t>
      </w:r>
      <w:r w:rsidR="00935FEC">
        <w:rPr>
          <w:sz w:val="28"/>
          <w:szCs w:val="28"/>
        </w:rPr>
        <w:t>»</w:t>
      </w:r>
      <w:r w:rsidRPr="00B02733">
        <w:rPr>
          <w:sz w:val="28"/>
          <w:szCs w:val="28"/>
        </w:rPr>
        <w:t>Шаг аукциона</w:t>
      </w:r>
      <w:r w:rsidR="00935FEC">
        <w:rPr>
          <w:sz w:val="28"/>
          <w:szCs w:val="28"/>
        </w:rPr>
        <w:t>»</w:t>
      </w:r>
      <w:r w:rsidRPr="00B02733">
        <w:rPr>
          <w:sz w:val="28"/>
          <w:szCs w:val="28"/>
        </w:rPr>
        <w:t xml:space="preserve"> может иметь диапазон значений в пределах от 0,5 до 5</w:t>
      </w:r>
      <w:r w:rsidR="00935FEC">
        <w:rPr>
          <w:sz w:val="28"/>
          <w:szCs w:val="28"/>
        </w:rPr>
        <w:t>%</w:t>
      </w:r>
      <w:r w:rsidRPr="00B02733">
        <w:rPr>
          <w:sz w:val="28"/>
          <w:szCs w:val="28"/>
        </w:rPr>
        <w:t xml:space="preserve"> от начальной (максимальной) цены договора, либо фиксированное значение из диап</w:t>
      </w:r>
      <w:r w:rsidRPr="00B02733">
        <w:rPr>
          <w:sz w:val="28"/>
          <w:szCs w:val="28"/>
        </w:rPr>
        <w:t>а</w:t>
      </w:r>
      <w:r w:rsidRPr="00B02733">
        <w:rPr>
          <w:sz w:val="28"/>
          <w:szCs w:val="28"/>
        </w:rPr>
        <w:t>зона 0,5</w:t>
      </w:r>
      <w:r w:rsidR="00935FEC">
        <w:rPr>
          <w:sz w:val="28"/>
          <w:szCs w:val="28"/>
        </w:rPr>
        <w:t>%</w:t>
      </w:r>
      <w:r w:rsidRPr="00B02733">
        <w:rPr>
          <w:sz w:val="28"/>
          <w:szCs w:val="28"/>
        </w:rPr>
        <w:t>-5</w:t>
      </w:r>
      <w:r w:rsidR="00935FEC">
        <w:rPr>
          <w:sz w:val="28"/>
          <w:szCs w:val="28"/>
        </w:rPr>
        <w:t>%</w:t>
      </w:r>
      <w:r w:rsidRPr="00B02733">
        <w:rPr>
          <w:sz w:val="28"/>
          <w:szCs w:val="28"/>
        </w:rPr>
        <w:t xml:space="preserve">. Решение о выборе конкретного типа </w:t>
      </w:r>
      <w:r w:rsidR="00935FEC">
        <w:rPr>
          <w:sz w:val="28"/>
          <w:szCs w:val="28"/>
        </w:rPr>
        <w:t>«</w:t>
      </w:r>
      <w:r w:rsidRPr="00B02733">
        <w:rPr>
          <w:sz w:val="28"/>
          <w:szCs w:val="28"/>
        </w:rPr>
        <w:t>шага аукциона</w:t>
      </w:r>
      <w:r w:rsidR="00935FEC">
        <w:rPr>
          <w:sz w:val="28"/>
          <w:szCs w:val="28"/>
        </w:rPr>
        <w:t>»</w:t>
      </w:r>
      <w:r w:rsidRPr="00B02733">
        <w:rPr>
          <w:sz w:val="28"/>
          <w:szCs w:val="28"/>
        </w:rPr>
        <w:t xml:space="preserve"> принимает зака</w:t>
      </w:r>
      <w:r w:rsidRPr="00B02733">
        <w:rPr>
          <w:sz w:val="28"/>
          <w:szCs w:val="28"/>
        </w:rPr>
        <w:t>з</w:t>
      </w:r>
      <w:r w:rsidRPr="00B02733">
        <w:rPr>
          <w:sz w:val="28"/>
          <w:szCs w:val="28"/>
        </w:rPr>
        <w:t>чик;</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6. </w:t>
      </w:r>
      <w:r w:rsidRPr="00B02733">
        <w:rPr>
          <w:sz w:val="28"/>
          <w:szCs w:val="28"/>
        </w:rPr>
        <w:t xml:space="preserve">Подача ценовых предложений при проведении аукциона вне </w:t>
      </w:r>
      <w:r w:rsidR="00935FEC">
        <w:rPr>
          <w:sz w:val="28"/>
          <w:szCs w:val="28"/>
        </w:rPr>
        <w:t>«</w:t>
      </w:r>
      <w:r w:rsidRPr="00B02733">
        <w:rPr>
          <w:sz w:val="28"/>
          <w:szCs w:val="28"/>
        </w:rPr>
        <w:t>шага аукци</w:t>
      </w:r>
      <w:r w:rsidRPr="00B02733">
        <w:rPr>
          <w:sz w:val="28"/>
          <w:szCs w:val="28"/>
        </w:rPr>
        <w:t>о</w:t>
      </w:r>
      <w:r w:rsidRPr="00B02733">
        <w:rPr>
          <w:sz w:val="28"/>
          <w:szCs w:val="28"/>
        </w:rPr>
        <w:t>на</w:t>
      </w:r>
      <w:r w:rsidR="00935FEC">
        <w:rPr>
          <w:sz w:val="28"/>
          <w:szCs w:val="28"/>
        </w:rPr>
        <w:t>»</w:t>
      </w:r>
      <w:r w:rsidRPr="00B02733">
        <w:rPr>
          <w:sz w:val="28"/>
          <w:szCs w:val="28"/>
        </w:rPr>
        <w:t xml:space="preserve"> не допускается;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7. </w:t>
      </w:r>
      <w:r w:rsidRPr="00B02733">
        <w:rPr>
          <w:sz w:val="28"/>
          <w:szCs w:val="28"/>
        </w:rPr>
        <w:t>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B02733" w:rsidRPr="00B02733" w:rsidRDefault="00B02733" w:rsidP="00B02733">
      <w:pPr>
        <w:tabs>
          <w:tab w:val="left" w:pos="851"/>
        </w:tabs>
        <w:ind w:firstLine="709"/>
        <w:jc w:val="both"/>
        <w:rPr>
          <w:sz w:val="28"/>
          <w:szCs w:val="28"/>
        </w:rPr>
      </w:pPr>
      <w:r w:rsidRPr="00801744">
        <w:rPr>
          <w:sz w:val="28"/>
          <w:szCs w:val="28"/>
        </w:rPr>
        <w:t>9.7.4.</w:t>
      </w:r>
      <w:r w:rsidR="00D25A95" w:rsidRPr="00801744">
        <w:rPr>
          <w:sz w:val="28"/>
          <w:szCs w:val="28"/>
        </w:rPr>
        <w:t>8. </w:t>
      </w:r>
      <w:r w:rsidRPr="00801744">
        <w:rPr>
          <w:sz w:val="28"/>
          <w:szCs w:val="28"/>
        </w:rPr>
        <w:t>Максимальный интервал между подачей ценовых предложений устанавлив</w:t>
      </w:r>
      <w:r w:rsidRPr="00801744">
        <w:rPr>
          <w:sz w:val="28"/>
          <w:szCs w:val="28"/>
        </w:rPr>
        <w:t>а</w:t>
      </w:r>
      <w:r w:rsidRPr="00801744">
        <w:rPr>
          <w:sz w:val="28"/>
          <w:szCs w:val="28"/>
        </w:rPr>
        <w:t>ется</w:t>
      </w:r>
      <w:r w:rsidRPr="00B02733">
        <w:rPr>
          <w:sz w:val="28"/>
          <w:szCs w:val="28"/>
        </w:rPr>
        <w:t xml:space="preserve"> в размере 10 минут. Если по истечении времени этого интервала не подано ни одного ценового предложения, аукцион завершается;</w:t>
      </w:r>
    </w:p>
    <w:p w:rsidR="00B02733" w:rsidRPr="00B02733" w:rsidRDefault="00B02733" w:rsidP="00B02733">
      <w:pPr>
        <w:tabs>
          <w:tab w:val="left" w:pos="851"/>
        </w:tabs>
        <w:ind w:firstLine="709"/>
        <w:jc w:val="both"/>
        <w:rPr>
          <w:sz w:val="28"/>
          <w:szCs w:val="28"/>
        </w:rPr>
      </w:pPr>
      <w:r w:rsidRPr="00B02733">
        <w:rPr>
          <w:sz w:val="28"/>
          <w:szCs w:val="28"/>
        </w:rPr>
        <w:t>9.7.4.</w:t>
      </w:r>
      <w:r w:rsidR="00D25A95">
        <w:rPr>
          <w:sz w:val="28"/>
          <w:szCs w:val="28"/>
        </w:rPr>
        <w:t>9. </w:t>
      </w:r>
      <w:r w:rsidRPr="00B02733">
        <w:rPr>
          <w:sz w:val="28"/>
          <w:szCs w:val="28"/>
        </w:rPr>
        <w:t>Оператор ЭП обязан обеспечить конфиденциальность сведений об участн</w:t>
      </w:r>
      <w:r w:rsidRPr="00B02733">
        <w:rPr>
          <w:sz w:val="28"/>
          <w:szCs w:val="28"/>
        </w:rPr>
        <w:t>и</w:t>
      </w:r>
      <w:r w:rsidRPr="00B02733">
        <w:rPr>
          <w:sz w:val="28"/>
          <w:szCs w:val="28"/>
        </w:rPr>
        <w:t>ках аукциона при проведении аукциона;</w:t>
      </w:r>
    </w:p>
    <w:p w:rsidR="00B02733" w:rsidRPr="00B02733" w:rsidRDefault="00B02733" w:rsidP="00B02733">
      <w:pPr>
        <w:tabs>
          <w:tab w:val="left" w:pos="851"/>
        </w:tabs>
        <w:ind w:firstLine="709"/>
        <w:jc w:val="both"/>
        <w:rPr>
          <w:sz w:val="28"/>
          <w:szCs w:val="28"/>
        </w:rPr>
      </w:pPr>
      <w:r w:rsidRPr="00B02733">
        <w:rPr>
          <w:sz w:val="28"/>
          <w:szCs w:val="28"/>
        </w:rPr>
        <w:t>9.7.4.1</w:t>
      </w:r>
      <w:r w:rsidR="00D25A95">
        <w:rPr>
          <w:sz w:val="28"/>
          <w:szCs w:val="28"/>
        </w:rPr>
        <w:t>0. </w:t>
      </w:r>
      <w:r w:rsidRPr="00B02733">
        <w:rPr>
          <w:sz w:val="28"/>
          <w:szCs w:val="28"/>
        </w:rPr>
        <w:t>По результатам проведения аукциона и рассмотрения закупочной коми</w:t>
      </w:r>
      <w:r w:rsidRPr="00B02733">
        <w:rPr>
          <w:sz w:val="28"/>
          <w:szCs w:val="28"/>
        </w:rPr>
        <w:t>с</w:t>
      </w:r>
      <w:r w:rsidRPr="00B02733">
        <w:rPr>
          <w:sz w:val="28"/>
          <w:szCs w:val="28"/>
        </w:rPr>
        <w:t>сией документов и сведений участников, представленных оператором ЭП после процед</w:t>
      </w:r>
      <w:r w:rsidRPr="00B02733">
        <w:rPr>
          <w:sz w:val="28"/>
          <w:szCs w:val="28"/>
        </w:rPr>
        <w:t>у</w:t>
      </w:r>
      <w:r w:rsidRPr="00B02733">
        <w:rPr>
          <w:sz w:val="28"/>
          <w:szCs w:val="28"/>
        </w:rPr>
        <w:t>ры проведения аукциона, закупочной комиссией оформляется протокол проведения ау</w:t>
      </w:r>
      <w:r w:rsidRPr="00B02733">
        <w:rPr>
          <w:sz w:val="28"/>
          <w:szCs w:val="28"/>
        </w:rPr>
        <w:t>к</w:t>
      </w:r>
      <w:r w:rsidRPr="00B02733">
        <w:rPr>
          <w:sz w:val="28"/>
          <w:szCs w:val="28"/>
        </w:rPr>
        <w:t>циона,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аукционе заявок, а также дата и время регистр</w:t>
      </w:r>
      <w:r w:rsidRPr="00B02733">
        <w:rPr>
          <w:sz w:val="28"/>
          <w:szCs w:val="28"/>
        </w:rPr>
        <w:t>а</w:t>
      </w:r>
      <w:r w:rsidRPr="00B02733">
        <w:rPr>
          <w:sz w:val="28"/>
          <w:szCs w:val="28"/>
        </w:rPr>
        <w:t>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аукциона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аукциона, подавшего заявку на участие в ау</w:t>
      </w:r>
      <w:r w:rsidRPr="00B02733">
        <w:rPr>
          <w:sz w:val="28"/>
          <w:szCs w:val="28"/>
        </w:rPr>
        <w:t>к</w:t>
      </w:r>
      <w:r w:rsidRPr="00B02733">
        <w:rPr>
          <w:sz w:val="28"/>
          <w:szCs w:val="28"/>
        </w:rPr>
        <w:t>ционе;</w:t>
      </w:r>
    </w:p>
    <w:p w:rsidR="00B02733" w:rsidRPr="00B02733" w:rsidRDefault="00B02733" w:rsidP="00B02733">
      <w:pPr>
        <w:tabs>
          <w:tab w:val="left" w:pos="851"/>
        </w:tabs>
        <w:ind w:firstLine="709"/>
        <w:jc w:val="both"/>
        <w:rPr>
          <w:sz w:val="28"/>
          <w:szCs w:val="28"/>
        </w:rPr>
      </w:pPr>
      <w:r w:rsidRPr="00B02733">
        <w:rPr>
          <w:sz w:val="28"/>
          <w:szCs w:val="28"/>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w:t>
      </w:r>
      <w:r w:rsidRPr="00B02733">
        <w:rPr>
          <w:sz w:val="28"/>
          <w:szCs w:val="28"/>
        </w:rPr>
        <w:t>е</w:t>
      </w:r>
      <w:r w:rsidRPr="00B02733">
        <w:rPr>
          <w:sz w:val="28"/>
          <w:szCs w:val="28"/>
        </w:rPr>
        <w:t>дения аукциона – указание на отсутствие ценовых предложений в ходе аукциона;</w:t>
      </w:r>
    </w:p>
    <w:p w:rsidR="00B02733" w:rsidRPr="00B02733" w:rsidRDefault="00B02733" w:rsidP="00B02733">
      <w:pPr>
        <w:tabs>
          <w:tab w:val="left" w:pos="851"/>
        </w:tabs>
        <w:ind w:firstLine="709"/>
        <w:jc w:val="both"/>
        <w:rPr>
          <w:sz w:val="28"/>
          <w:szCs w:val="28"/>
        </w:rPr>
      </w:pPr>
      <w:r w:rsidRPr="00B02733">
        <w:rPr>
          <w:sz w:val="28"/>
          <w:szCs w:val="28"/>
        </w:rPr>
        <w:lastRenderedPageBreak/>
        <w:t>результаты рассмотрения заявок на участие в аукционе,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аукционе,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аукционе, которая была откл</w:t>
      </w:r>
      <w:r w:rsidRPr="00B02733">
        <w:rPr>
          <w:sz w:val="28"/>
          <w:szCs w:val="28"/>
        </w:rPr>
        <w:t>о</w:t>
      </w:r>
      <w:r w:rsidRPr="00B02733">
        <w:rPr>
          <w:sz w:val="28"/>
          <w:szCs w:val="28"/>
        </w:rPr>
        <w:t>нена, с указанием положений аукционной документации,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w:t>
      </w:r>
      <w:r w:rsidRPr="00B02733">
        <w:rPr>
          <w:sz w:val="28"/>
          <w:szCs w:val="28"/>
        </w:rPr>
        <w:t>а</w:t>
      </w:r>
      <w:r w:rsidRPr="00B02733">
        <w:rPr>
          <w:sz w:val="28"/>
          <w:szCs w:val="28"/>
        </w:rPr>
        <w:t>тами проведения аукциона;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аукциона или единственного участника аукциона;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проведения аукциона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9.7.4.1</w:t>
      </w:r>
      <w:r w:rsidR="00D25A95" w:rsidRPr="00801744">
        <w:rPr>
          <w:sz w:val="28"/>
          <w:szCs w:val="28"/>
        </w:rPr>
        <w:t>1. </w:t>
      </w:r>
      <w:r w:rsidRPr="00801744">
        <w:rPr>
          <w:sz w:val="28"/>
          <w:szCs w:val="28"/>
        </w:rPr>
        <w:t>Протокол проведения аукциона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проведения аукциона;</w:t>
      </w:r>
    </w:p>
    <w:p w:rsidR="00B02733" w:rsidRPr="00B02733" w:rsidRDefault="00B02733" w:rsidP="00B02733">
      <w:pPr>
        <w:tabs>
          <w:tab w:val="left" w:pos="851"/>
        </w:tabs>
        <w:ind w:firstLine="709"/>
        <w:jc w:val="both"/>
        <w:rPr>
          <w:sz w:val="28"/>
          <w:szCs w:val="28"/>
        </w:rPr>
      </w:pPr>
      <w:r w:rsidRPr="00B02733">
        <w:rPr>
          <w:sz w:val="28"/>
          <w:szCs w:val="28"/>
        </w:rPr>
        <w:t>9.7.4.1</w:t>
      </w:r>
      <w:r w:rsidR="00D25A95">
        <w:rPr>
          <w:sz w:val="28"/>
          <w:szCs w:val="28"/>
        </w:rPr>
        <w:t>2. </w:t>
      </w:r>
      <w:r w:rsidRPr="00B02733">
        <w:rPr>
          <w:sz w:val="28"/>
          <w:szCs w:val="28"/>
        </w:rPr>
        <w:t>Подписанный присутствующими членами комиссии протокол проведения аукциона размещается в ЕИС в течение 3 дней со дня его подписания.</w:t>
      </w:r>
    </w:p>
    <w:p w:rsidR="00B02733" w:rsidRPr="00801744" w:rsidRDefault="00B02733" w:rsidP="00801744">
      <w:pPr>
        <w:tabs>
          <w:tab w:val="left" w:pos="851"/>
        </w:tabs>
        <w:ind w:firstLine="709"/>
        <w:jc w:val="both"/>
        <w:rPr>
          <w:sz w:val="28"/>
          <w:szCs w:val="28"/>
        </w:rPr>
      </w:pPr>
      <w:bookmarkStart w:id="40" w:name="_Toc521582071"/>
      <w:r w:rsidRPr="00801744">
        <w:rPr>
          <w:sz w:val="28"/>
          <w:szCs w:val="28"/>
        </w:rPr>
        <w:t>9.7.</w:t>
      </w:r>
      <w:r w:rsidR="00D25A95" w:rsidRPr="00801744">
        <w:rPr>
          <w:sz w:val="28"/>
          <w:szCs w:val="28"/>
        </w:rPr>
        <w:t>5. </w:t>
      </w:r>
      <w:r w:rsidRPr="00801744">
        <w:rPr>
          <w:sz w:val="28"/>
          <w:szCs w:val="28"/>
        </w:rPr>
        <w:t>Заключение договора по итогам проведения аукциона</w:t>
      </w:r>
      <w:bookmarkEnd w:id="40"/>
      <w:r w:rsidRPr="00801744">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1. </w:t>
      </w:r>
      <w:r w:rsidRPr="00B02733">
        <w:rPr>
          <w:sz w:val="28"/>
          <w:szCs w:val="28"/>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аукциона или с иным участником аукциона в случае, если после составления ит</w:t>
      </w:r>
      <w:r w:rsidRPr="00B02733">
        <w:rPr>
          <w:sz w:val="28"/>
          <w:szCs w:val="28"/>
        </w:rPr>
        <w:t>о</w:t>
      </w:r>
      <w:r w:rsidRPr="00B02733">
        <w:rPr>
          <w:sz w:val="28"/>
          <w:szCs w:val="28"/>
        </w:rPr>
        <w:t>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3. </w:t>
      </w:r>
      <w:r w:rsidRPr="00B02733">
        <w:rPr>
          <w:sz w:val="28"/>
          <w:szCs w:val="28"/>
        </w:rPr>
        <w:t>При принятии решения об отказе от заключения договора с участником аукциона, закупочная комиссия в лице всех присутствующих членов закупочной коми</w:t>
      </w:r>
      <w:r w:rsidRPr="00B02733">
        <w:rPr>
          <w:sz w:val="28"/>
          <w:szCs w:val="28"/>
        </w:rPr>
        <w:t>с</w:t>
      </w:r>
      <w:r w:rsidRPr="00B02733">
        <w:rPr>
          <w:sz w:val="28"/>
          <w:szCs w:val="28"/>
        </w:rPr>
        <w:t>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rsid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801744">
        <w:rPr>
          <w:sz w:val="28"/>
          <w:szCs w:val="28"/>
        </w:rPr>
        <w:lastRenderedPageBreak/>
        <w:t>9.7.5.</w:t>
      </w:r>
      <w:r w:rsidR="00D25A95" w:rsidRPr="00801744">
        <w:rPr>
          <w:sz w:val="28"/>
          <w:szCs w:val="28"/>
        </w:rPr>
        <w:t>4. </w:t>
      </w:r>
      <w:r w:rsidRPr="00801744">
        <w:rPr>
          <w:sz w:val="28"/>
          <w:szCs w:val="28"/>
        </w:rPr>
        <w:t>Стороны заключают договор в электронной форме с применением</w:t>
      </w:r>
      <w:r w:rsidRPr="00B02733">
        <w:rPr>
          <w:sz w:val="28"/>
          <w:szCs w:val="28"/>
        </w:rPr>
        <w:t xml:space="preserve"> функци</w:t>
      </w:r>
      <w:r w:rsidRPr="00B02733">
        <w:rPr>
          <w:sz w:val="28"/>
          <w:szCs w:val="28"/>
        </w:rPr>
        <w:t>о</w:t>
      </w:r>
      <w:r w:rsidRPr="00B02733">
        <w:rPr>
          <w:sz w:val="28"/>
          <w:szCs w:val="28"/>
        </w:rPr>
        <w:t>нала ЭП;</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5. </w:t>
      </w:r>
      <w:r w:rsidRPr="00B02733">
        <w:rPr>
          <w:sz w:val="28"/>
          <w:szCs w:val="28"/>
        </w:rPr>
        <w:t>Условия договора, заключаемого по результатам проведения аукциона, формируются путем внесения в проект договора (в частности, в те положения проекта д</w:t>
      </w:r>
      <w:r w:rsidRPr="00B02733">
        <w:rPr>
          <w:sz w:val="28"/>
          <w:szCs w:val="28"/>
        </w:rPr>
        <w:t>о</w:t>
      </w:r>
      <w:r w:rsidRPr="00B02733">
        <w:rPr>
          <w:sz w:val="28"/>
          <w:szCs w:val="28"/>
        </w:rPr>
        <w:t>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6. </w:t>
      </w:r>
      <w:r w:rsidRPr="00B02733">
        <w:rPr>
          <w:sz w:val="28"/>
          <w:szCs w:val="28"/>
        </w:rPr>
        <w:t>В отношении формирования в заключаемом договоре формулы цены, уст</w:t>
      </w:r>
      <w:r w:rsidRPr="00B02733">
        <w:rPr>
          <w:sz w:val="28"/>
          <w:szCs w:val="28"/>
        </w:rPr>
        <w:t>а</w:t>
      </w:r>
      <w:r w:rsidRPr="00B02733">
        <w:rPr>
          <w:sz w:val="28"/>
          <w:szCs w:val="28"/>
        </w:rPr>
        <w:t>навливающей правила расчета сумм, подлежащих уплате заказчиком поставщику (испо</w:t>
      </w:r>
      <w:r w:rsidRPr="00B02733">
        <w:rPr>
          <w:sz w:val="28"/>
          <w:szCs w:val="28"/>
        </w:rPr>
        <w:t>л</w:t>
      </w:r>
      <w:r w:rsidRPr="00B02733">
        <w:rPr>
          <w:sz w:val="28"/>
          <w:szCs w:val="28"/>
        </w:rPr>
        <w:t>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w:t>
      </w:r>
      <w:r w:rsidRPr="00B02733">
        <w:rPr>
          <w:sz w:val="28"/>
          <w:szCs w:val="28"/>
        </w:rPr>
        <w:t>т</w:t>
      </w:r>
      <w:r w:rsidRPr="00B02733">
        <w:rPr>
          <w:sz w:val="28"/>
          <w:szCs w:val="28"/>
        </w:rPr>
        <w:t>ветствии с подразделом 7.12 Положения;</w:t>
      </w:r>
    </w:p>
    <w:p w:rsidR="00B02733" w:rsidRPr="00B02733" w:rsidRDefault="00B02733" w:rsidP="00B02733">
      <w:pPr>
        <w:tabs>
          <w:tab w:val="left" w:pos="851"/>
        </w:tabs>
        <w:ind w:firstLine="709"/>
        <w:jc w:val="both"/>
        <w:rPr>
          <w:sz w:val="28"/>
          <w:szCs w:val="28"/>
        </w:rPr>
      </w:pPr>
      <w:r w:rsidRPr="00B02733">
        <w:rPr>
          <w:sz w:val="28"/>
          <w:szCs w:val="28"/>
        </w:rPr>
        <w:t>9.7.5.</w:t>
      </w:r>
      <w:r w:rsidR="00D25A95">
        <w:rPr>
          <w:sz w:val="28"/>
          <w:szCs w:val="28"/>
        </w:rPr>
        <w:t>7. </w:t>
      </w:r>
      <w:r w:rsidRPr="00B02733">
        <w:rPr>
          <w:sz w:val="28"/>
          <w:szCs w:val="28"/>
        </w:rPr>
        <w:t>Если в ходе проведения аукциона не было подано ни одного ценового пре</w:t>
      </w:r>
      <w:r w:rsidRPr="00B02733">
        <w:rPr>
          <w:sz w:val="28"/>
          <w:szCs w:val="28"/>
        </w:rPr>
        <w:t>д</w:t>
      </w:r>
      <w:r w:rsidRPr="00B02733">
        <w:rPr>
          <w:sz w:val="28"/>
          <w:szCs w:val="28"/>
        </w:rPr>
        <w:t>ложения от участников процедуры, заказчик заключает договор с участником конкурен</w:t>
      </w:r>
      <w:r w:rsidRPr="00B02733">
        <w:rPr>
          <w:sz w:val="28"/>
          <w:szCs w:val="28"/>
        </w:rPr>
        <w:t>т</w:t>
      </w:r>
      <w:r w:rsidRPr="00B02733">
        <w:rPr>
          <w:sz w:val="28"/>
          <w:szCs w:val="28"/>
        </w:rPr>
        <w:t>ной закупки, подавшим заявку на участие в конкурентной закупке ранее других. При з</w:t>
      </w:r>
      <w:r w:rsidRPr="00B02733">
        <w:rPr>
          <w:sz w:val="28"/>
          <w:szCs w:val="28"/>
        </w:rPr>
        <w:t>а</w:t>
      </w:r>
      <w:r w:rsidRPr="00B02733">
        <w:rPr>
          <w:sz w:val="28"/>
          <w:szCs w:val="28"/>
        </w:rPr>
        <w:t>ключении договора с таким участником заказчик руководствуется пунктом 11.9 Полож</w:t>
      </w:r>
      <w:r w:rsidRPr="00B02733">
        <w:rPr>
          <w:sz w:val="28"/>
          <w:szCs w:val="28"/>
        </w:rPr>
        <w:t>е</w:t>
      </w:r>
      <w:r w:rsidRPr="00B02733">
        <w:rPr>
          <w:sz w:val="28"/>
          <w:szCs w:val="28"/>
        </w:rPr>
        <w:t>ния.</w:t>
      </w:r>
    </w:p>
    <w:p w:rsidR="00B02733" w:rsidRPr="00B02733" w:rsidRDefault="00B02733" w:rsidP="00B02733">
      <w:pPr>
        <w:pStyle w:val="2"/>
        <w:ind w:firstLine="709"/>
        <w:jc w:val="both"/>
        <w:rPr>
          <w:sz w:val="28"/>
          <w:szCs w:val="28"/>
        </w:rPr>
      </w:pPr>
      <w:bookmarkStart w:id="41" w:name="_Toc521582072"/>
      <w:r w:rsidRPr="00B02733">
        <w:rPr>
          <w:sz w:val="28"/>
          <w:szCs w:val="28"/>
        </w:rPr>
        <w:t>9.</w:t>
      </w:r>
      <w:r w:rsidR="00D25A95">
        <w:rPr>
          <w:sz w:val="28"/>
          <w:szCs w:val="28"/>
        </w:rPr>
        <w:t>8. </w:t>
      </w:r>
      <w:r w:rsidRPr="00B02733">
        <w:rPr>
          <w:sz w:val="28"/>
          <w:szCs w:val="28"/>
        </w:rPr>
        <w:t>Порядок проведения запроса предложений</w:t>
      </w:r>
      <w:bookmarkEnd w:id="41"/>
    </w:p>
    <w:p w:rsidR="00B02733" w:rsidRPr="00B02733" w:rsidRDefault="00B02733" w:rsidP="00B02733">
      <w:pPr>
        <w:pStyle w:val="afe"/>
        <w:spacing w:after="0" w:line="240" w:lineRule="auto"/>
        <w:ind w:left="0" w:firstLine="709"/>
        <w:jc w:val="both"/>
        <w:outlineLvl w:val="9"/>
        <w:rPr>
          <w:b w:val="0"/>
          <w:sz w:val="28"/>
          <w:szCs w:val="28"/>
          <w:lang w:val="ru-RU"/>
        </w:rPr>
      </w:pPr>
      <w:bookmarkStart w:id="42" w:name="_Toc521582073"/>
      <w:r w:rsidRPr="00B02733">
        <w:rPr>
          <w:rStyle w:val="afd"/>
          <w:sz w:val="28"/>
          <w:szCs w:val="28"/>
          <w:lang w:val="ru-RU"/>
        </w:rPr>
        <w:t>9.8.</w:t>
      </w:r>
      <w:r w:rsidR="00D25A95">
        <w:rPr>
          <w:rStyle w:val="afd"/>
          <w:sz w:val="28"/>
          <w:szCs w:val="28"/>
          <w:lang w:val="ru-RU"/>
        </w:rPr>
        <w:t>1. </w:t>
      </w:r>
      <w:r w:rsidRPr="00B02733">
        <w:rPr>
          <w:rStyle w:val="afd"/>
          <w:sz w:val="28"/>
          <w:szCs w:val="28"/>
          <w:lang w:val="ru-RU"/>
        </w:rPr>
        <w:t>Общие положения, отказ от проведения запроса предложений и внесение и</w:t>
      </w:r>
      <w:r w:rsidRPr="00B02733">
        <w:rPr>
          <w:rStyle w:val="afd"/>
          <w:sz w:val="28"/>
          <w:szCs w:val="28"/>
          <w:lang w:val="ru-RU"/>
        </w:rPr>
        <w:t>з</w:t>
      </w:r>
      <w:r w:rsidRPr="00B02733">
        <w:rPr>
          <w:rStyle w:val="afd"/>
          <w:sz w:val="28"/>
          <w:szCs w:val="28"/>
          <w:lang w:val="ru-RU"/>
        </w:rPr>
        <w:t>менений в извещение, и документацию запроса предложений</w:t>
      </w:r>
      <w:bookmarkEnd w:id="42"/>
      <w:r w:rsidRPr="00B02733">
        <w:rPr>
          <w:rStyle w:val="afd"/>
          <w:sz w:val="28"/>
          <w:szCs w:val="28"/>
          <w:lang w:val="ru-RU"/>
        </w:rPr>
        <w:t>:</w:t>
      </w:r>
    </w:p>
    <w:p w:rsidR="00B02733" w:rsidRPr="00801744" w:rsidRDefault="00B02733" w:rsidP="00801744">
      <w:pPr>
        <w:tabs>
          <w:tab w:val="left" w:pos="851"/>
        </w:tabs>
        <w:ind w:firstLine="709"/>
        <w:jc w:val="both"/>
        <w:rPr>
          <w:sz w:val="28"/>
          <w:szCs w:val="28"/>
        </w:rPr>
      </w:pPr>
      <w:r w:rsidRPr="00801744">
        <w:rPr>
          <w:sz w:val="28"/>
          <w:szCs w:val="28"/>
        </w:rPr>
        <w:t>9.8.1.</w:t>
      </w:r>
      <w:r w:rsidR="00D25A95" w:rsidRPr="00801744">
        <w:rPr>
          <w:sz w:val="28"/>
          <w:szCs w:val="28"/>
        </w:rPr>
        <w:t>1. </w:t>
      </w:r>
      <w:r w:rsidRPr="00801744">
        <w:rPr>
          <w:sz w:val="28"/>
          <w:szCs w:val="28"/>
        </w:rPr>
        <w:t>Под запросом предложений понимается форма торгов, при которой побед</w:t>
      </w:r>
      <w:r w:rsidRPr="00801744">
        <w:rPr>
          <w:sz w:val="28"/>
          <w:szCs w:val="28"/>
        </w:rPr>
        <w:t>и</w:t>
      </w:r>
      <w:r w:rsidRPr="00801744">
        <w:rPr>
          <w:sz w:val="28"/>
          <w:szCs w:val="28"/>
        </w:rPr>
        <w:t>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w:t>
      </w:r>
      <w:r w:rsidRPr="00801744">
        <w:rPr>
          <w:sz w:val="28"/>
          <w:szCs w:val="28"/>
        </w:rPr>
        <w:t>а</w:t>
      </w:r>
      <w:r w:rsidRPr="00801744">
        <w:rPr>
          <w:sz w:val="28"/>
          <w:szCs w:val="28"/>
        </w:rPr>
        <w:t>цией о конкурентной закупке, и заявка которого по результатам оценки заявок на основ</w:t>
      </w:r>
      <w:r w:rsidRPr="00801744">
        <w:rPr>
          <w:sz w:val="28"/>
          <w:szCs w:val="28"/>
        </w:rPr>
        <w:t>а</w:t>
      </w:r>
      <w:r w:rsidRPr="00801744">
        <w:rPr>
          <w:sz w:val="28"/>
          <w:szCs w:val="28"/>
        </w:rPr>
        <w:t>нии указанных в документации о такой закупке критериев оценки и порядка оценки с</w:t>
      </w:r>
      <w:r w:rsidRPr="00801744">
        <w:rPr>
          <w:sz w:val="28"/>
          <w:szCs w:val="28"/>
        </w:rPr>
        <w:t>о</w:t>
      </w:r>
      <w:r w:rsidRPr="00801744">
        <w:rPr>
          <w:sz w:val="28"/>
          <w:szCs w:val="28"/>
        </w:rPr>
        <w:t>держит лучшие условия исполнения договора;</w:t>
      </w:r>
    </w:p>
    <w:p w:rsidR="00B02733" w:rsidRPr="00801744" w:rsidRDefault="00B02733" w:rsidP="00801744">
      <w:pPr>
        <w:tabs>
          <w:tab w:val="left" w:pos="851"/>
        </w:tabs>
        <w:ind w:firstLine="709"/>
        <w:jc w:val="both"/>
        <w:rPr>
          <w:sz w:val="28"/>
          <w:szCs w:val="28"/>
        </w:rPr>
      </w:pPr>
      <w:r w:rsidRPr="00801744">
        <w:rPr>
          <w:sz w:val="28"/>
          <w:szCs w:val="28"/>
        </w:rPr>
        <w:t>9.8.1.</w:t>
      </w:r>
      <w:r w:rsidR="00D25A95" w:rsidRPr="00801744">
        <w:rPr>
          <w:sz w:val="28"/>
          <w:szCs w:val="28"/>
        </w:rPr>
        <w:t>2. </w:t>
      </w:r>
      <w:r w:rsidRPr="00801744">
        <w:rPr>
          <w:sz w:val="28"/>
          <w:szCs w:val="28"/>
        </w:rPr>
        <w:t>Извещение о провед</w:t>
      </w:r>
      <w:r w:rsidR="0070679E">
        <w:rPr>
          <w:sz w:val="28"/>
          <w:szCs w:val="28"/>
        </w:rPr>
        <w:t xml:space="preserve">ении запроса предложений (далее - </w:t>
      </w:r>
      <w:r w:rsidRPr="00801744">
        <w:rPr>
          <w:sz w:val="28"/>
          <w:szCs w:val="28"/>
        </w:rPr>
        <w:t>извещение в насто</w:t>
      </w:r>
      <w:r w:rsidRPr="00801744">
        <w:rPr>
          <w:sz w:val="28"/>
          <w:szCs w:val="28"/>
        </w:rPr>
        <w:t>я</w:t>
      </w:r>
      <w:r w:rsidRPr="00801744">
        <w:rPr>
          <w:sz w:val="28"/>
          <w:szCs w:val="28"/>
        </w:rPr>
        <w:t xml:space="preserve">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801744">
          <w:rPr>
            <w:sz w:val="28"/>
            <w:szCs w:val="28"/>
          </w:rPr>
          <w:t>9.2</w:t>
        </w:r>
      </w:hyperlink>
      <w:r w:rsidRPr="00801744">
        <w:rPr>
          <w:sz w:val="28"/>
          <w:szCs w:val="28"/>
        </w:rPr>
        <w:t xml:space="preserve"> Пол</w:t>
      </w:r>
      <w:r w:rsidRPr="00801744">
        <w:rPr>
          <w:sz w:val="28"/>
          <w:szCs w:val="28"/>
        </w:rPr>
        <w:t>о</w:t>
      </w:r>
      <w:r w:rsidRPr="00801744">
        <w:rPr>
          <w:sz w:val="28"/>
          <w:szCs w:val="28"/>
        </w:rPr>
        <w:t>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3. </w:t>
      </w:r>
      <w:r w:rsidRPr="00801744">
        <w:rPr>
          <w:sz w:val="28"/>
          <w:szCs w:val="28"/>
        </w:rPr>
        <w:t xml:space="preserve">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801744">
          <w:rPr>
            <w:sz w:val="28"/>
            <w:szCs w:val="28"/>
          </w:rPr>
          <w:t>9.3</w:t>
        </w:r>
      </w:hyperlink>
      <w:r w:rsidRPr="00801744">
        <w:rPr>
          <w:sz w:val="28"/>
          <w:szCs w:val="28"/>
        </w:rPr>
        <w:t xml:space="preserve"> Пол</w:t>
      </w:r>
      <w:r w:rsidRPr="00801744">
        <w:rPr>
          <w:sz w:val="28"/>
          <w:szCs w:val="28"/>
        </w:rPr>
        <w:t>о</w:t>
      </w:r>
      <w:r w:rsidRPr="00801744">
        <w:rPr>
          <w:sz w:val="28"/>
          <w:szCs w:val="28"/>
        </w:rPr>
        <w:t>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4. </w:t>
      </w:r>
      <w:r w:rsidRPr="00801744">
        <w:rPr>
          <w:sz w:val="28"/>
          <w:szCs w:val="28"/>
        </w:rPr>
        <w:t xml:space="preserve">Подача заявок на участие в запросе предложений (далее </w:t>
      </w:r>
      <w:r w:rsidR="0070679E">
        <w:rPr>
          <w:sz w:val="28"/>
          <w:szCs w:val="28"/>
        </w:rPr>
        <w:t xml:space="preserve">- </w:t>
      </w:r>
      <w:r w:rsidRPr="00801744">
        <w:rPr>
          <w:sz w:val="28"/>
          <w:szCs w:val="28"/>
        </w:rPr>
        <w:t xml:space="preserve">заявка в настоящем подразделе)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801744">
          <w:rPr>
            <w:sz w:val="28"/>
            <w:szCs w:val="28"/>
          </w:rPr>
          <w:t>9.4</w:t>
        </w:r>
      </w:hyperlink>
      <w:r w:rsidRPr="00801744">
        <w:rPr>
          <w:sz w:val="28"/>
          <w:szCs w:val="28"/>
        </w:rPr>
        <w:t xml:space="preserve"> Положения;</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5. </w:t>
      </w:r>
      <w:r w:rsidRPr="00801744">
        <w:rPr>
          <w:sz w:val="28"/>
          <w:szCs w:val="28"/>
        </w:rPr>
        <w:t>Заказчик вправе отказаться от проведения запроса предложений в любое время вплоть до даты и времени окончания срока подачи заявок;</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6. </w:t>
      </w:r>
      <w:r w:rsidRPr="00801744">
        <w:rPr>
          <w:sz w:val="28"/>
          <w:szCs w:val="28"/>
        </w:rPr>
        <w:t xml:space="preserve">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w:t>
      </w:r>
      <w:r w:rsidRPr="00801744">
        <w:rPr>
          <w:sz w:val="28"/>
          <w:szCs w:val="28"/>
        </w:rPr>
        <w:lastRenderedPageBreak/>
        <w:t>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w:t>
      </w:r>
      <w:r w:rsidRPr="00801744">
        <w:rPr>
          <w:sz w:val="28"/>
          <w:szCs w:val="28"/>
        </w:rPr>
        <w:t>н</w:t>
      </w:r>
      <w:r w:rsidRPr="00801744">
        <w:rPr>
          <w:sz w:val="28"/>
          <w:szCs w:val="28"/>
        </w:rPr>
        <w:t>ной);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7. </w:t>
      </w:r>
      <w:r w:rsidRPr="00801744">
        <w:rPr>
          <w:sz w:val="28"/>
          <w:szCs w:val="28"/>
        </w:rPr>
        <w:t xml:space="preserve">Заказчик вправе внести изменения в извещение </w:t>
      </w:r>
      <w:r w:rsidR="0070679E">
        <w:rPr>
          <w:sz w:val="28"/>
          <w:szCs w:val="28"/>
        </w:rPr>
        <w:t>и (или)</w:t>
      </w:r>
      <w:r w:rsidRPr="00801744">
        <w:rPr>
          <w:sz w:val="28"/>
          <w:szCs w:val="28"/>
        </w:rPr>
        <w:t xml:space="preserve"> в документацию з</w:t>
      </w:r>
      <w:r w:rsidRPr="00801744">
        <w:rPr>
          <w:sz w:val="28"/>
          <w:szCs w:val="28"/>
        </w:rPr>
        <w:t>а</w:t>
      </w:r>
      <w:r w:rsidRPr="00801744">
        <w:rPr>
          <w:sz w:val="28"/>
          <w:szCs w:val="28"/>
        </w:rPr>
        <w:t xml:space="preserve">проса предложений. Изменения, вносимые в извещение </w:t>
      </w:r>
      <w:r w:rsidR="0070679E">
        <w:rPr>
          <w:sz w:val="28"/>
          <w:szCs w:val="28"/>
        </w:rPr>
        <w:t>и (или)</w:t>
      </w:r>
      <w:r w:rsidRPr="00801744">
        <w:rPr>
          <w:sz w:val="28"/>
          <w:szCs w:val="28"/>
        </w:rPr>
        <w:t xml:space="preserve"> в документацию запроса предложений, а также измененная редакция извещения </w:t>
      </w:r>
      <w:r w:rsidR="0070679E">
        <w:rPr>
          <w:sz w:val="28"/>
          <w:szCs w:val="28"/>
        </w:rPr>
        <w:t>и (или)</w:t>
      </w:r>
      <w:r w:rsidRPr="00801744">
        <w:rPr>
          <w:sz w:val="28"/>
          <w:szCs w:val="28"/>
        </w:rPr>
        <w:t xml:space="preserve"> документации запроса предложений размещаются в ЕИС в течение 3 дней со дня принятия решения о внесении таких изменений;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8. </w:t>
      </w:r>
      <w:r w:rsidRPr="00801744">
        <w:rPr>
          <w:sz w:val="28"/>
          <w:szCs w:val="28"/>
        </w:rPr>
        <w:t xml:space="preserve">В случае внесения изменений в извещение </w:t>
      </w:r>
      <w:r w:rsidR="0070679E">
        <w:rPr>
          <w:sz w:val="28"/>
          <w:szCs w:val="28"/>
        </w:rPr>
        <w:t>и (или)</w:t>
      </w:r>
      <w:r w:rsidRPr="00801744">
        <w:rPr>
          <w:sz w:val="28"/>
          <w:szCs w:val="28"/>
        </w:rPr>
        <w:t xml:space="preserve">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w:t>
      </w:r>
      <w:r w:rsidRPr="00801744">
        <w:rPr>
          <w:sz w:val="28"/>
          <w:szCs w:val="28"/>
        </w:rPr>
        <w:t>о</w:t>
      </w:r>
      <w:r w:rsidRPr="00801744">
        <w:rPr>
          <w:sz w:val="28"/>
          <w:szCs w:val="28"/>
        </w:rPr>
        <w:t>дачи заявок оставалось не менее 4 рабочих дней;</w:t>
      </w:r>
    </w:p>
    <w:p w:rsidR="00B02733" w:rsidRPr="00801744" w:rsidRDefault="00B02733" w:rsidP="00B02733">
      <w:pPr>
        <w:tabs>
          <w:tab w:val="left" w:pos="851"/>
        </w:tabs>
        <w:ind w:firstLine="709"/>
        <w:jc w:val="both"/>
        <w:rPr>
          <w:sz w:val="28"/>
          <w:szCs w:val="28"/>
        </w:rPr>
      </w:pPr>
      <w:r w:rsidRPr="00801744">
        <w:rPr>
          <w:sz w:val="28"/>
          <w:szCs w:val="28"/>
        </w:rPr>
        <w:t>9.8.1.</w:t>
      </w:r>
      <w:r w:rsidR="00D25A95" w:rsidRPr="00801744">
        <w:rPr>
          <w:sz w:val="28"/>
          <w:szCs w:val="28"/>
        </w:rPr>
        <w:t>9. </w:t>
      </w:r>
      <w:r w:rsidRPr="00801744">
        <w:rPr>
          <w:sz w:val="28"/>
          <w:szCs w:val="28"/>
        </w:rPr>
        <w:t>Запрос предложений состоит из следующих этапов: рассмотрение заявок, оценка заявок.</w:t>
      </w:r>
    </w:p>
    <w:p w:rsidR="00B02733" w:rsidRPr="00801744" w:rsidRDefault="00B02733" w:rsidP="00B02733">
      <w:pPr>
        <w:tabs>
          <w:tab w:val="left" w:pos="851"/>
        </w:tabs>
        <w:ind w:firstLine="709"/>
        <w:jc w:val="both"/>
        <w:rPr>
          <w:sz w:val="28"/>
          <w:szCs w:val="28"/>
        </w:rPr>
      </w:pPr>
      <w:r w:rsidRPr="00801744">
        <w:rPr>
          <w:sz w:val="28"/>
          <w:szCs w:val="28"/>
        </w:rPr>
        <w:t>По результатам каждого этапа запроса предложений составляется отдельный пр</w:t>
      </w:r>
      <w:r w:rsidRPr="00801744">
        <w:rPr>
          <w:sz w:val="28"/>
          <w:szCs w:val="28"/>
        </w:rPr>
        <w:t>о</w:t>
      </w:r>
      <w:r w:rsidRPr="00801744">
        <w:rPr>
          <w:sz w:val="28"/>
          <w:szCs w:val="28"/>
        </w:rPr>
        <w:t>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w:t>
      </w:r>
      <w:r w:rsidRPr="00801744">
        <w:rPr>
          <w:sz w:val="28"/>
          <w:szCs w:val="28"/>
        </w:rPr>
        <w:t>о</w:t>
      </w:r>
      <w:r w:rsidRPr="00801744">
        <w:rPr>
          <w:sz w:val="28"/>
          <w:szCs w:val="28"/>
        </w:rPr>
        <w:t>ложения, а также за исключением случаев признания запроса предложений несостоя</w:t>
      </w:r>
      <w:r w:rsidRPr="00801744">
        <w:rPr>
          <w:sz w:val="28"/>
          <w:szCs w:val="28"/>
        </w:rPr>
        <w:t>в</w:t>
      </w:r>
      <w:r w:rsidRPr="00801744">
        <w:rPr>
          <w:sz w:val="28"/>
          <w:szCs w:val="28"/>
        </w:rPr>
        <w:t>шимся;</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0. </w:t>
      </w:r>
      <w:r w:rsidRPr="00801744">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801744">
        <w:rPr>
          <w:sz w:val="28"/>
          <w:szCs w:val="28"/>
        </w:rPr>
        <w:t>о</w:t>
      </w:r>
      <w:r w:rsidRPr="00801744">
        <w:rPr>
          <w:sz w:val="28"/>
          <w:szCs w:val="28"/>
        </w:rPr>
        <w:t>говор), являются процедурами (действиями), осуществление которых необходимо при проведении запроса предложений;</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1. </w:t>
      </w:r>
      <w:r w:rsidRPr="00801744">
        <w:rPr>
          <w:sz w:val="28"/>
          <w:szCs w:val="28"/>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w:t>
      </w:r>
      <w:r w:rsidRPr="00801744">
        <w:rPr>
          <w:sz w:val="28"/>
          <w:szCs w:val="28"/>
        </w:rPr>
        <w:t>с</w:t>
      </w:r>
      <w:r w:rsidRPr="00801744">
        <w:rPr>
          <w:sz w:val="28"/>
          <w:szCs w:val="28"/>
        </w:rPr>
        <w:t>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w:t>
      </w:r>
      <w:r w:rsidRPr="00801744">
        <w:rPr>
          <w:sz w:val="28"/>
          <w:szCs w:val="28"/>
        </w:rPr>
        <w:t>о</w:t>
      </w:r>
      <w:r w:rsidRPr="00801744">
        <w:rPr>
          <w:sz w:val="28"/>
          <w:szCs w:val="28"/>
        </w:rPr>
        <w:t>кола оценки заявок;</w:t>
      </w:r>
    </w:p>
    <w:p w:rsidR="00B02733" w:rsidRPr="00801744" w:rsidRDefault="00B02733" w:rsidP="00B02733">
      <w:pPr>
        <w:tabs>
          <w:tab w:val="left" w:pos="851"/>
        </w:tabs>
        <w:ind w:firstLine="709"/>
        <w:jc w:val="both"/>
        <w:rPr>
          <w:sz w:val="28"/>
          <w:szCs w:val="28"/>
        </w:rPr>
      </w:pPr>
      <w:r w:rsidRPr="00801744">
        <w:rPr>
          <w:sz w:val="28"/>
          <w:szCs w:val="28"/>
        </w:rPr>
        <w:t>9.8.1.1</w:t>
      </w:r>
      <w:r w:rsidR="00D25A95" w:rsidRPr="00801744">
        <w:rPr>
          <w:sz w:val="28"/>
          <w:szCs w:val="28"/>
        </w:rPr>
        <w:t>2. </w:t>
      </w:r>
      <w:r w:rsidRPr="00801744">
        <w:rPr>
          <w:sz w:val="28"/>
          <w:szCs w:val="28"/>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w:t>
      </w:r>
      <w:r w:rsidRPr="00801744">
        <w:rPr>
          <w:sz w:val="28"/>
          <w:szCs w:val="28"/>
        </w:rPr>
        <w:t>е</w:t>
      </w:r>
      <w:r w:rsidRPr="00801744">
        <w:rPr>
          <w:sz w:val="28"/>
          <w:szCs w:val="28"/>
        </w:rPr>
        <w:t>ствлении закупочной комиссией таких этапов.</w:t>
      </w:r>
    </w:p>
    <w:p w:rsidR="00B02733" w:rsidRPr="007A4F19" w:rsidRDefault="00B02733" w:rsidP="00B02733">
      <w:pPr>
        <w:tabs>
          <w:tab w:val="left" w:pos="851"/>
        </w:tabs>
        <w:ind w:firstLine="709"/>
        <w:jc w:val="both"/>
        <w:rPr>
          <w:b/>
          <w:sz w:val="28"/>
          <w:szCs w:val="28"/>
        </w:rPr>
      </w:pPr>
      <w:r w:rsidRPr="007A4F19">
        <w:rPr>
          <w:b/>
          <w:sz w:val="28"/>
          <w:szCs w:val="28"/>
        </w:rPr>
        <w:t>9.8.</w:t>
      </w:r>
      <w:r w:rsidR="00D25A95" w:rsidRPr="007A4F19">
        <w:rPr>
          <w:b/>
          <w:sz w:val="28"/>
          <w:szCs w:val="28"/>
        </w:rPr>
        <w:t>2. </w:t>
      </w:r>
      <w:r w:rsidRPr="007A4F19">
        <w:rPr>
          <w:b/>
          <w:sz w:val="28"/>
          <w:szCs w:val="28"/>
        </w:rPr>
        <w:t>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B02733" w:rsidRPr="00801744" w:rsidRDefault="00B02733" w:rsidP="00B02733">
      <w:pPr>
        <w:tabs>
          <w:tab w:val="left" w:pos="851"/>
        </w:tabs>
        <w:ind w:firstLine="709"/>
        <w:jc w:val="both"/>
        <w:rPr>
          <w:sz w:val="28"/>
          <w:szCs w:val="28"/>
        </w:rPr>
      </w:pPr>
      <w:r w:rsidRPr="00801744">
        <w:rPr>
          <w:sz w:val="28"/>
          <w:szCs w:val="28"/>
        </w:rPr>
        <w:t>дата подписания протокола;</w:t>
      </w:r>
    </w:p>
    <w:p w:rsidR="00B02733" w:rsidRPr="00801744" w:rsidRDefault="00B02733" w:rsidP="00B02733">
      <w:pPr>
        <w:tabs>
          <w:tab w:val="left" w:pos="851"/>
        </w:tabs>
        <w:ind w:firstLine="709"/>
        <w:jc w:val="both"/>
        <w:rPr>
          <w:sz w:val="28"/>
          <w:szCs w:val="28"/>
        </w:rPr>
      </w:pPr>
      <w:r w:rsidRPr="00801744">
        <w:rPr>
          <w:sz w:val="28"/>
          <w:szCs w:val="28"/>
        </w:rPr>
        <w:t>указание на отсутствие поданных на участие в запросе предложений заявок;</w:t>
      </w:r>
    </w:p>
    <w:p w:rsidR="00B02733" w:rsidRPr="00801744" w:rsidRDefault="00B02733" w:rsidP="00B02733">
      <w:pPr>
        <w:tabs>
          <w:tab w:val="left" w:pos="851"/>
        </w:tabs>
        <w:ind w:firstLine="709"/>
        <w:jc w:val="both"/>
        <w:rPr>
          <w:sz w:val="28"/>
          <w:szCs w:val="28"/>
        </w:rPr>
      </w:pPr>
      <w:r w:rsidRPr="00801744">
        <w:rPr>
          <w:sz w:val="28"/>
          <w:szCs w:val="28"/>
        </w:rPr>
        <w:lastRenderedPageBreak/>
        <w:t>указание подраздела Положения, на основание которого было принято решение о признании запроса предложений несостоявшимся;</w:t>
      </w:r>
    </w:p>
    <w:p w:rsidR="00B02733" w:rsidRPr="00801744" w:rsidRDefault="00B02733" w:rsidP="00B02733">
      <w:pPr>
        <w:tabs>
          <w:tab w:val="left" w:pos="851"/>
        </w:tabs>
        <w:ind w:firstLine="709"/>
        <w:jc w:val="both"/>
        <w:rPr>
          <w:sz w:val="28"/>
          <w:szCs w:val="28"/>
        </w:rPr>
      </w:pPr>
      <w:r w:rsidRPr="00801744">
        <w:rPr>
          <w:sz w:val="28"/>
          <w:szCs w:val="28"/>
        </w:rPr>
        <w:t xml:space="preserve">иная информация, размещаемая в протоколе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801744">
        <w:rPr>
          <w:sz w:val="28"/>
          <w:szCs w:val="28"/>
        </w:rPr>
        <w:t>.</w:t>
      </w:r>
    </w:p>
    <w:p w:rsidR="00B02733" w:rsidRPr="00801744" w:rsidRDefault="00B02733" w:rsidP="00B02733">
      <w:pPr>
        <w:tabs>
          <w:tab w:val="left" w:pos="851"/>
        </w:tabs>
        <w:ind w:firstLine="709"/>
        <w:jc w:val="both"/>
        <w:rPr>
          <w:sz w:val="28"/>
          <w:szCs w:val="28"/>
        </w:rPr>
      </w:pPr>
      <w:r w:rsidRPr="00801744">
        <w:rPr>
          <w:sz w:val="28"/>
          <w:szCs w:val="28"/>
        </w:rPr>
        <w:t>9.8.2.</w:t>
      </w:r>
      <w:r w:rsidR="00D25A95" w:rsidRPr="00801744">
        <w:rPr>
          <w:sz w:val="28"/>
          <w:szCs w:val="28"/>
        </w:rPr>
        <w:t>1. </w:t>
      </w:r>
      <w:r w:rsidRPr="00801744">
        <w:rPr>
          <w:sz w:val="28"/>
          <w:szCs w:val="28"/>
        </w:rPr>
        <w:t>Протокол признания запроса предложений несостоявшимся, в случае его составления,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43" w:name="_Toc521582075"/>
      <w:r w:rsidRPr="00B02733">
        <w:rPr>
          <w:rStyle w:val="afd"/>
          <w:sz w:val="28"/>
          <w:szCs w:val="28"/>
          <w:lang w:val="ru-RU"/>
        </w:rPr>
        <w:t>9.8.</w:t>
      </w:r>
      <w:r w:rsidR="00D25A95">
        <w:rPr>
          <w:rStyle w:val="afd"/>
          <w:sz w:val="28"/>
          <w:szCs w:val="28"/>
          <w:lang w:val="ru-RU"/>
        </w:rPr>
        <w:t>3. </w:t>
      </w:r>
      <w:r w:rsidRPr="00B02733">
        <w:rPr>
          <w:rStyle w:val="afd"/>
          <w:sz w:val="28"/>
          <w:szCs w:val="28"/>
          <w:lang w:val="ru-RU"/>
        </w:rPr>
        <w:t>Рассмотрение заявок на участие в запросе предложений</w:t>
      </w:r>
      <w:bookmarkEnd w:id="43"/>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1. </w:t>
      </w:r>
      <w:r w:rsidRPr="00B02733">
        <w:rPr>
          <w:sz w:val="28"/>
          <w:szCs w:val="28"/>
        </w:rPr>
        <w:t>Рассмотрение заявок, поданных на участие в запросе предложений (далее</w:t>
      </w:r>
      <w:r w:rsidR="0070679E">
        <w:rPr>
          <w:sz w:val="28"/>
          <w:szCs w:val="28"/>
        </w:rPr>
        <w:t xml:space="preserve"> -</w:t>
      </w:r>
      <w:r w:rsidRPr="00B02733">
        <w:rPr>
          <w:sz w:val="28"/>
          <w:szCs w:val="28"/>
        </w:rPr>
        <w:t xml:space="preserve"> рассмотрение заявок в настоящем подразделе), осуществляется закупочной комиссией з</w:t>
      </w:r>
      <w:r w:rsidRPr="00B02733">
        <w:rPr>
          <w:sz w:val="28"/>
          <w:szCs w:val="28"/>
        </w:rPr>
        <w:t>а</w:t>
      </w:r>
      <w:r w:rsidRPr="00B02733">
        <w:rPr>
          <w:sz w:val="28"/>
          <w:szCs w:val="28"/>
        </w:rPr>
        <w:t>казчика;</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2. </w:t>
      </w:r>
      <w:r w:rsidRPr="00B02733">
        <w:rPr>
          <w:sz w:val="28"/>
          <w:szCs w:val="28"/>
        </w:rPr>
        <w:t>Срок рассмотрения заявок не может превышать 7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о закупке;</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запроса предложения;</w:t>
      </w:r>
    </w:p>
    <w:p w:rsidR="00B02733" w:rsidRPr="00B02733" w:rsidRDefault="00B02733" w:rsidP="00B02733">
      <w:pPr>
        <w:tabs>
          <w:tab w:val="left" w:pos="851"/>
        </w:tabs>
        <w:ind w:firstLine="709"/>
        <w:jc w:val="both"/>
        <w:rPr>
          <w:sz w:val="28"/>
          <w:szCs w:val="28"/>
        </w:rPr>
      </w:pPr>
      <w:r w:rsidRPr="00B02733">
        <w:rPr>
          <w:sz w:val="28"/>
          <w:szCs w:val="28"/>
        </w:rPr>
        <w:t>принятие решения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4. </w:t>
      </w:r>
      <w:r w:rsidRPr="00B02733">
        <w:rPr>
          <w:sz w:val="28"/>
          <w:szCs w:val="28"/>
        </w:rPr>
        <w:t xml:space="preserve">Закупочная комиссия имеет право осуществлять любые иные действия, позволяющие рассмотреть поданные заявки, не указанные в </w:t>
      </w:r>
      <w:r w:rsidRPr="00801744">
        <w:rPr>
          <w:sz w:val="28"/>
          <w:szCs w:val="28"/>
        </w:rPr>
        <w:t>Положении, при условии, что т</w:t>
      </w:r>
      <w:r w:rsidRPr="00801744">
        <w:rPr>
          <w:sz w:val="28"/>
          <w:szCs w:val="28"/>
        </w:rPr>
        <w:t>а</w:t>
      </w:r>
      <w:r w:rsidRPr="00801744">
        <w:rPr>
          <w:sz w:val="28"/>
          <w:szCs w:val="28"/>
        </w:rPr>
        <w:t>кие действия не нарушают норм действующего</w:t>
      </w:r>
      <w:r w:rsidRPr="00B02733">
        <w:rPr>
          <w:sz w:val="28"/>
          <w:szCs w:val="28"/>
        </w:rPr>
        <w:t xml:space="preserve">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801744">
        <w:rPr>
          <w:sz w:val="28"/>
          <w:szCs w:val="28"/>
        </w:rPr>
        <w:t>9.8.3.</w:t>
      </w:r>
      <w:r w:rsidR="00D25A95" w:rsidRPr="00801744">
        <w:rPr>
          <w:sz w:val="28"/>
          <w:szCs w:val="28"/>
        </w:rPr>
        <w:t>5. </w:t>
      </w:r>
      <w:r w:rsidRPr="00801744">
        <w:rPr>
          <w:sz w:val="28"/>
          <w:szCs w:val="28"/>
        </w:rPr>
        <w:t>Если заявка участника не соответствует указанным в документации</w:t>
      </w:r>
      <w:r w:rsidRPr="00B02733">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предложений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предложений признан несостоявшимся, в случае пр</w:t>
      </w:r>
      <w:r w:rsidRPr="00B02733">
        <w:rPr>
          <w:sz w:val="28"/>
          <w:szCs w:val="28"/>
        </w:rPr>
        <w:t>и</w:t>
      </w:r>
      <w:r w:rsidRPr="00B02733">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B02733" w:rsidRPr="00B02733" w:rsidRDefault="00B02733" w:rsidP="00B02733">
      <w:pPr>
        <w:tabs>
          <w:tab w:val="left" w:pos="851"/>
        </w:tabs>
        <w:ind w:firstLine="709"/>
        <w:jc w:val="both"/>
        <w:rPr>
          <w:sz w:val="28"/>
          <w:szCs w:val="28"/>
        </w:rPr>
      </w:pPr>
      <w:r w:rsidRPr="00B02733">
        <w:rPr>
          <w:sz w:val="28"/>
          <w:szCs w:val="28"/>
        </w:rPr>
        <w:t>идентификационные номера заявок на участие в запросе предложений, наименов</w:t>
      </w:r>
      <w:r w:rsidRPr="00B02733">
        <w:rPr>
          <w:sz w:val="28"/>
          <w:szCs w:val="28"/>
        </w:rPr>
        <w:t>а</w:t>
      </w:r>
      <w:r w:rsidRPr="00B02733">
        <w:rPr>
          <w:sz w:val="28"/>
          <w:szCs w:val="28"/>
        </w:rPr>
        <w:t>ние каждого участника запроса предложений, подавшего заявку на участие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lastRenderedPageBreak/>
        <w:t>результаты рассмотрения заявок на участие в запросе предложений,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предложений,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9.8.3.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9.8.3.</w:t>
      </w:r>
      <w:r w:rsidR="00D25A95">
        <w:rPr>
          <w:sz w:val="28"/>
          <w:szCs w:val="28"/>
        </w:rPr>
        <w:t>9. </w:t>
      </w:r>
      <w:r w:rsidRPr="00B02733">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9.8.3.1</w:t>
      </w:r>
      <w:r w:rsidR="00D25A95">
        <w:rPr>
          <w:sz w:val="28"/>
          <w:szCs w:val="28"/>
        </w:rPr>
        <w:t>0. </w:t>
      </w:r>
      <w:r w:rsidRPr="00B02733">
        <w:rPr>
          <w:sz w:val="28"/>
          <w:szCs w:val="28"/>
        </w:rPr>
        <w:t>Факт наличия только одной заявки, соответствующей требованиям док</w:t>
      </w:r>
      <w:r w:rsidRPr="00B02733">
        <w:rPr>
          <w:sz w:val="28"/>
          <w:szCs w:val="28"/>
        </w:rPr>
        <w:t>у</w:t>
      </w:r>
      <w:r w:rsidRPr="00B02733">
        <w:rPr>
          <w:sz w:val="28"/>
          <w:szCs w:val="28"/>
        </w:rPr>
        <w:t>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w:t>
      </w:r>
      <w:r w:rsidRPr="00B02733">
        <w:rPr>
          <w:sz w:val="28"/>
          <w:szCs w:val="28"/>
        </w:rPr>
        <w:t>о</w:t>
      </w:r>
      <w:r w:rsidRPr="00B02733">
        <w:rPr>
          <w:sz w:val="28"/>
          <w:szCs w:val="28"/>
        </w:rPr>
        <w:t>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44" w:name="_Toc521582076"/>
      <w:r w:rsidRPr="00B02733">
        <w:rPr>
          <w:rStyle w:val="afd"/>
          <w:sz w:val="28"/>
          <w:szCs w:val="28"/>
          <w:lang w:val="ru-RU"/>
        </w:rPr>
        <w:t>9.8.</w:t>
      </w:r>
      <w:r w:rsidR="00D25A95">
        <w:rPr>
          <w:rStyle w:val="afd"/>
          <w:sz w:val="28"/>
          <w:szCs w:val="28"/>
          <w:lang w:val="ru-RU"/>
        </w:rPr>
        <w:t>4. </w:t>
      </w:r>
      <w:r w:rsidRPr="00B02733">
        <w:rPr>
          <w:rStyle w:val="afd"/>
          <w:sz w:val="28"/>
          <w:szCs w:val="28"/>
          <w:lang w:val="ru-RU"/>
        </w:rPr>
        <w:t>Оценка заявок на участие в запросе предложений</w:t>
      </w:r>
      <w:bookmarkEnd w:id="44"/>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1. </w:t>
      </w:r>
      <w:r w:rsidRPr="00B02733">
        <w:rPr>
          <w:sz w:val="28"/>
          <w:szCs w:val="28"/>
        </w:rPr>
        <w:t xml:space="preserve">Оценка заявок на участие в запросе предложений (далее </w:t>
      </w:r>
      <w:r w:rsidR="0070679E">
        <w:rPr>
          <w:sz w:val="28"/>
          <w:szCs w:val="28"/>
        </w:rPr>
        <w:t xml:space="preserve">- </w:t>
      </w:r>
      <w:r w:rsidRPr="00B02733">
        <w:rPr>
          <w:sz w:val="28"/>
          <w:szCs w:val="28"/>
        </w:rPr>
        <w:t>оценка заявок в настоящем подразделе), допущенных к участию в запросе предложений по итогам рассмо</w:t>
      </w:r>
      <w:r w:rsidRPr="00B02733">
        <w:rPr>
          <w:sz w:val="28"/>
          <w:szCs w:val="28"/>
        </w:rPr>
        <w:t>т</w:t>
      </w:r>
      <w:r w:rsidRPr="00B02733">
        <w:rPr>
          <w:sz w:val="28"/>
          <w:szCs w:val="28"/>
        </w:rPr>
        <w:t>рения заявок,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2. </w:t>
      </w:r>
      <w:r w:rsidRPr="00B02733">
        <w:rPr>
          <w:sz w:val="28"/>
          <w:szCs w:val="28"/>
        </w:rPr>
        <w:t>Срок оценки заявок не может превышать 7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4. </w:t>
      </w:r>
      <w:r w:rsidRPr="00B02733">
        <w:rPr>
          <w:sz w:val="28"/>
          <w:szCs w:val="28"/>
        </w:rPr>
        <w:t>Если в ходе рассмотрения заявок к участию в запросе предложений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5. </w:t>
      </w:r>
      <w:r w:rsidRPr="00B02733">
        <w:rPr>
          <w:sz w:val="28"/>
          <w:szCs w:val="28"/>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6. </w:t>
      </w:r>
      <w:r w:rsidRPr="00B02733">
        <w:rPr>
          <w:sz w:val="28"/>
          <w:szCs w:val="28"/>
        </w:rPr>
        <w:t>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B02733">
        <w:rPr>
          <w:sz w:val="28"/>
          <w:szCs w:val="28"/>
        </w:rPr>
        <w:t>е</w:t>
      </w:r>
      <w:r w:rsidRPr="00B02733">
        <w:rPr>
          <w:sz w:val="28"/>
          <w:szCs w:val="28"/>
        </w:rPr>
        <w:t>сованными в результатах определения победителя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7. 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предложений заявок, а также дата и время регистрации каждой заявки;</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причины, по которым запрос предложений признан несостоявшимся, в случае пр</w:t>
      </w:r>
      <w:r w:rsidRPr="00B02733">
        <w:rPr>
          <w:sz w:val="28"/>
          <w:szCs w:val="28"/>
        </w:rPr>
        <w:t>и</w:t>
      </w:r>
      <w:r w:rsidRPr="00B02733">
        <w:rPr>
          <w:sz w:val="28"/>
          <w:szCs w:val="28"/>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предложений, подавшего заявку на уч</w:t>
      </w:r>
      <w:r w:rsidRPr="00B02733">
        <w:rPr>
          <w:sz w:val="28"/>
          <w:szCs w:val="28"/>
        </w:rPr>
        <w:t>а</w:t>
      </w:r>
      <w:r w:rsidRPr="00B02733">
        <w:rPr>
          <w:sz w:val="28"/>
          <w:szCs w:val="28"/>
        </w:rPr>
        <w:t>стие в запросе предложений;</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предложений,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предложений, которые были отклонены по результатам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w:t>
      </w:r>
      <w:r w:rsidRPr="00B02733">
        <w:rPr>
          <w:sz w:val="28"/>
          <w:szCs w:val="28"/>
        </w:rPr>
        <w:t>т</w:t>
      </w:r>
      <w:r w:rsidRPr="00B02733">
        <w:rPr>
          <w:sz w:val="28"/>
          <w:szCs w:val="28"/>
        </w:rPr>
        <w:t>ренных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предложений в порядке уменьш</w:t>
      </w:r>
      <w:r w:rsidRPr="00B02733">
        <w:rPr>
          <w:sz w:val="28"/>
          <w:szCs w:val="28"/>
        </w:rPr>
        <w:t>е</w:t>
      </w:r>
      <w:r w:rsidRPr="00B02733">
        <w:rPr>
          <w:sz w:val="28"/>
          <w:szCs w:val="28"/>
        </w:rPr>
        <w:t>ния степени выгодности содержащихся в них условий исполнения договора, включая и</w:t>
      </w:r>
      <w:r w:rsidRPr="00B02733">
        <w:rPr>
          <w:sz w:val="28"/>
          <w:szCs w:val="28"/>
        </w:rPr>
        <w:t>н</w:t>
      </w:r>
      <w:r w:rsidRPr="00B02733">
        <w:rPr>
          <w:sz w:val="28"/>
          <w:szCs w:val="28"/>
        </w:rPr>
        <w:t>формацию о ценовых предложениях участников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предложений или единственного участника запроса пре</w:t>
      </w:r>
      <w:r w:rsidRPr="00B02733">
        <w:rPr>
          <w:sz w:val="28"/>
          <w:szCs w:val="28"/>
        </w:rPr>
        <w:t>д</w:t>
      </w:r>
      <w:r w:rsidRPr="00B02733">
        <w:rPr>
          <w:sz w:val="28"/>
          <w:szCs w:val="28"/>
        </w:rPr>
        <w:t>ложений;</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8. </w:t>
      </w:r>
      <w:r w:rsidRPr="00B02733">
        <w:rPr>
          <w:sz w:val="28"/>
          <w:szCs w:val="28"/>
        </w:rPr>
        <w:t>Заявке на участие в закупке, в которой содержатся лучшие условия испо</w:t>
      </w:r>
      <w:r w:rsidRPr="00B02733">
        <w:rPr>
          <w:sz w:val="28"/>
          <w:szCs w:val="28"/>
        </w:rPr>
        <w:t>л</w:t>
      </w:r>
      <w:r w:rsidRPr="00B02733">
        <w:rPr>
          <w:sz w:val="28"/>
          <w:szCs w:val="28"/>
        </w:rPr>
        <w:t>нения договора, присваивается первый номер. Участник закупки, подавший заявку, кот</w:t>
      </w:r>
      <w:r w:rsidRPr="00B02733">
        <w:rPr>
          <w:sz w:val="28"/>
          <w:szCs w:val="28"/>
        </w:rPr>
        <w:t>о</w:t>
      </w:r>
      <w:r w:rsidRPr="00B02733">
        <w:rPr>
          <w:sz w:val="28"/>
          <w:szCs w:val="28"/>
        </w:rPr>
        <w:t>рой по результатам оценки заявок присвоен первый номер, является победителем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9.8.4.</w:t>
      </w:r>
      <w:r w:rsidR="00D25A95">
        <w:rPr>
          <w:sz w:val="28"/>
          <w:szCs w:val="28"/>
        </w:rPr>
        <w:t>9. </w:t>
      </w:r>
      <w:r w:rsidRPr="00B02733">
        <w:rPr>
          <w:sz w:val="28"/>
          <w:szCs w:val="28"/>
        </w:rPr>
        <w:t>В случае если в нескольких заявках содержится одинаковое количество н</w:t>
      </w:r>
      <w:r w:rsidRPr="00B02733">
        <w:rPr>
          <w:sz w:val="28"/>
          <w:szCs w:val="28"/>
        </w:rPr>
        <w:t>а</w:t>
      </w:r>
      <w:r w:rsidRPr="00B02733">
        <w:rPr>
          <w:sz w:val="28"/>
          <w:szCs w:val="28"/>
        </w:rPr>
        <w:t>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B02733" w:rsidRPr="00B02733" w:rsidRDefault="00B02733" w:rsidP="00B02733">
      <w:pPr>
        <w:tabs>
          <w:tab w:val="left" w:pos="851"/>
        </w:tabs>
        <w:ind w:firstLine="709"/>
        <w:jc w:val="both"/>
        <w:rPr>
          <w:sz w:val="28"/>
          <w:szCs w:val="28"/>
        </w:rPr>
      </w:pPr>
      <w:r w:rsidRPr="00B02733">
        <w:rPr>
          <w:sz w:val="28"/>
          <w:szCs w:val="28"/>
        </w:rPr>
        <w:t>9.8.4.1</w:t>
      </w:r>
      <w:r w:rsidR="00D25A95">
        <w:rPr>
          <w:sz w:val="28"/>
          <w:szCs w:val="28"/>
        </w:rPr>
        <w:t>0. 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9.8.4.1</w:t>
      </w:r>
      <w:r w:rsidR="00D25A95">
        <w:rPr>
          <w:sz w:val="28"/>
          <w:szCs w:val="28"/>
        </w:rPr>
        <w:t>1. </w:t>
      </w:r>
      <w:r w:rsidRPr="00B02733">
        <w:rPr>
          <w:sz w:val="28"/>
          <w:szCs w:val="28"/>
        </w:rPr>
        <w:t>Подписанный присутствующими членами закупочной комиссии протокол оценки заявок размещается в ЕИС в течение 3 дней со дня его подписания.</w:t>
      </w:r>
    </w:p>
    <w:p w:rsidR="00B02733" w:rsidRPr="007A4F19" w:rsidRDefault="00B02733" w:rsidP="00801744">
      <w:pPr>
        <w:tabs>
          <w:tab w:val="left" w:pos="851"/>
        </w:tabs>
        <w:ind w:firstLine="709"/>
        <w:jc w:val="both"/>
        <w:rPr>
          <w:b/>
          <w:sz w:val="28"/>
          <w:szCs w:val="28"/>
        </w:rPr>
      </w:pPr>
      <w:bookmarkStart w:id="45" w:name="_Toc521582077"/>
      <w:r w:rsidRPr="007A4F19">
        <w:rPr>
          <w:b/>
          <w:sz w:val="28"/>
          <w:szCs w:val="28"/>
        </w:rPr>
        <w:t>9.8.</w:t>
      </w:r>
      <w:r w:rsidR="00D25A95" w:rsidRPr="007A4F19">
        <w:rPr>
          <w:b/>
          <w:sz w:val="28"/>
          <w:szCs w:val="28"/>
        </w:rPr>
        <w:t>5. </w:t>
      </w:r>
      <w:r w:rsidRPr="007A4F19">
        <w:rPr>
          <w:b/>
          <w:sz w:val="28"/>
          <w:szCs w:val="28"/>
        </w:rPr>
        <w:t>Заключение договора по итогам проведения запроса предложений</w:t>
      </w:r>
      <w:bookmarkEnd w:id="45"/>
      <w:r w:rsidRPr="007A4F19">
        <w:rPr>
          <w:b/>
          <w:sz w:val="28"/>
          <w:szCs w:val="28"/>
        </w:rPr>
        <w:t>:</w:t>
      </w:r>
    </w:p>
    <w:p w:rsidR="00B02733" w:rsidRDefault="00B02733" w:rsidP="00B02733">
      <w:pPr>
        <w:tabs>
          <w:tab w:val="left" w:pos="851"/>
        </w:tabs>
        <w:ind w:firstLine="709"/>
        <w:jc w:val="both"/>
        <w:rPr>
          <w:sz w:val="28"/>
          <w:szCs w:val="28"/>
        </w:rPr>
      </w:pPr>
      <w:r w:rsidRPr="00B02733">
        <w:rPr>
          <w:sz w:val="28"/>
          <w:szCs w:val="28"/>
        </w:rPr>
        <w:t>9.8.5.</w:t>
      </w:r>
      <w:r w:rsidR="00D25A95">
        <w:rPr>
          <w:sz w:val="28"/>
          <w:szCs w:val="28"/>
        </w:rPr>
        <w:t>1. </w:t>
      </w:r>
      <w:r w:rsidRPr="00B0273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9.8.5.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запроса предложений или с иным участником запроса предложений в случае, е</w:t>
      </w:r>
      <w:r w:rsidRPr="00B02733">
        <w:rPr>
          <w:sz w:val="28"/>
          <w:szCs w:val="28"/>
        </w:rPr>
        <w:t>с</w:t>
      </w:r>
      <w:r w:rsidRPr="00B02733">
        <w:rPr>
          <w:sz w:val="28"/>
          <w:szCs w:val="28"/>
        </w:rPr>
        <w:t>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3. </w:t>
      </w:r>
      <w:r w:rsidRPr="00B02733">
        <w:rPr>
          <w:sz w:val="28"/>
          <w:szCs w:val="28"/>
        </w:rPr>
        <w:t>При принятии решения об отказе от заключения договора с участником запроса предложений, закупочная комиссия в лице всех присутствующих членов закупо</w:t>
      </w:r>
      <w:r w:rsidRPr="00B02733">
        <w:rPr>
          <w:sz w:val="28"/>
          <w:szCs w:val="28"/>
        </w:rPr>
        <w:t>ч</w:t>
      </w:r>
      <w:r w:rsidRPr="00B02733">
        <w:rPr>
          <w:sz w:val="28"/>
          <w:szCs w:val="28"/>
        </w:rPr>
        <w:t>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предложений сведения, к</w:t>
      </w:r>
      <w:r w:rsidRPr="00B02733">
        <w:rPr>
          <w:sz w:val="28"/>
          <w:szCs w:val="28"/>
        </w:rPr>
        <w:t>о</w:t>
      </w:r>
      <w:r w:rsidRPr="00B02733">
        <w:rPr>
          <w:sz w:val="28"/>
          <w:szCs w:val="28"/>
        </w:rPr>
        <w:t>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801744">
        <w:rPr>
          <w:sz w:val="28"/>
          <w:szCs w:val="28"/>
        </w:rPr>
        <w:t>9.8.5.</w:t>
      </w:r>
      <w:r w:rsidR="00D25A95" w:rsidRPr="00801744">
        <w:rPr>
          <w:sz w:val="28"/>
          <w:szCs w:val="28"/>
        </w:rPr>
        <w:t>4. </w:t>
      </w:r>
      <w:r w:rsidRPr="00801744">
        <w:rPr>
          <w:sz w:val="28"/>
          <w:szCs w:val="28"/>
        </w:rPr>
        <w:t>Стороны заключают договор в электронной форме с применением</w:t>
      </w:r>
      <w:r w:rsidRPr="00B02733">
        <w:rPr>
          <w:sz w:val="28"/>
          <w:szCs w:val="28"/>
        </w:rPr>
        <w:t xml:space="preserve"> функционала ЭП;</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5. </w:t>
      </w:r>
      <w:r w:rsidRPr="00B02733">
        <w:rPr>
          <w:sz w:val="28"/>
          <w:szCs w:val="28"/>
        </w:rPr>
        <w:t>Условия договора, заключаемого по результатам проведения запроса пре</w:t>
      </w:r>
      <w:r w:rsidRPr="00B02733">
        <w:rPr>
          <w:sz w:val="28"/>
          <w:szCs w:val="28"/>
        </w:rPr>
        <w:t>д</w:t>
      </w:r>
      <w:r w:rsidRPr="00B02733">
        <w:rPr>
          <w:sz w:val="28"/>
          <w:szCs w:val="28"/>
        </w:rPr>
        <w:t>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B02733">
        <w:rPr>
          <w:sz w:val="28"/>
          <w:szCs w:val="28"/>
        </w:rPr>
        <w:t>а</w:t>
      </w:r>
      <w:r w:rsidRPr="00B02733">
        <w:rPr>
          <w:sz w:val="28"/>
          <w:szCs w:val="28"/>
        </w:rPr>
        <w:t>купки;</w:t>
      </w:r>
    </w:p>
    <w:p w:rsidR="00B02733" w:rsidRPr="00B02733" w:rsidRDefault="00B02733" w:rsidP="00B02733">
      <w:pPr>
        <w:tabs>
          <w:tab w:val="left" w:pos="851"/>
        </w:tabs>
        <w:ind w:firstLine="709"/>
        <w:jc w:val="both"/>
        <w:rPr>
          <w:sz w:val="28"/>
          <w:szCs w:val="28"/>
        </w:rPr>
      </w:pPr>
      <w:r w:rsidRPr="00B02733">
        <w:rPr>
          <w:sz w:val="28"/>
          <w:szCs w:val="28"/>
        </w:rPr>
        <w:t>9.8.5.</w:t>
      </w:r>
      <w:r w:rsidR="00D25A95">
        <w:rPr>
          <w:sz w:val="28"/>
          <w:szCs w:val="28"/>
        </w:rPr>
        <w:t>6. 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документации запроса предложений.</w:t>
      </w:r>
    </w:p>
    <w:p w:rsidR="00B02733" w:rsidRPr="00B02733" w:rsidRDefault="00B02733" w:rsidP="00B02733">
      <w:pPr>
        <w:pStyle w:val="2"/>
        <w:ind w:firstLine="709"/>
        <w:jc w:val="both"/>
        <w:rPr>
          <w:sz w:val="28"/>
          <w:szCs w:val="28"/>
        </w:rPr>
      </w:pPr>
      <w:bookmarkStart w:id="46" w:name="_Toc521582078"/>
      <w:r w:rsidRPr="00B02733">
        <w:rPr>
          <w:sz w:val="28"/>
          <w:szCs w:val="28"/>
        </w:rPr>
        <w:t>9.</w:t>
      </w:r>
      <w:r w:rsidR="00D25A95">
        <w:rPr>
          <w:sz w:val="28"/>
          <w:szCs w:val="28"/>
        </w:rPr>
        <w:t>9. </w:t>
      </w:r>
      <w:r w:rsidRPr="00B02733">
        <w:rPr>
          <w:sz w:val="28"/>
          <w:szCs w:val="28"/>
        </w:rPr>
        <w:t>Порядок проведения запроса цен</w:t>
      </w:r>
      <w:bookmarkEnd w:id="46"/>
    </w:p>
    <w:p w:rsidR="00B02733" w:rsidRPr="00B02733" w:rsidRDefault="00B02733" w:rsidP="00B02733">
      <w:pPr>
        <w:pStyle w:val="afe"/>
        <w:spacing w:after="0" w:line="240" w:lineRule="auto"/>
        <w:ind w:left="0" w:firstLine="709"/>
        <w:jc w:val="both"/>
        <w:outlineLvl w:val="9"/>
        <w:rPr>
          <w:b w:val="0"/>
          <w:sz w:val="28"/>
          <w:szCs w:val="28"/>
          <w:lang w:val="ru-RU"/>
        </w:rPr>
      </w:pPr>
      <w:bookmarkStart w:id="47" w:name="_Toc521582079"/>
      <w:r w:rsidRPr="00B02733">
        <w:rPr>
          <w:rStyle w:val="afd"/>
          <w:sz w:val="28"/>
          <w:szCs w:val="28"/>
          <w:lang w:val="ru-RU"/>
        </w:rPr>
        <w:t>9.9.</w:t>
      </w:r>
      <w:r w:rsidR="00D25A95">
        <w:rPr>
          <w:rStyle w:val="afd"/>
          <w:sz w:val="28"/>
          <w:szCs w:val="28"/>
          <w:lang w:val="ru-RU"/>
        </w:rPr>
        <w:t>1. </w:t>
      </w:r>
      <w:r w:rsidRPr="00B02733">
        <w:rPr>
          <w:rStyle w:val="afd"/>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7"/>
      <w:r w:rsidRPr="00B02733">
        <w:rPr>
          <w:rStyle w:val="afd"/>
          <w:sz w:val="28"/>
          <w:szCs w:val="28"/>
          <w:lang w:val="ru-RU"/>
        </w:rPr>
        <w:t>:</w:t>
      </w:r>
    </w:p>
    <w:p w:rsidR="00B02733" w:rsidRPr="00B02733" w:rsidRDefault="00B02733" w:rsidP="00801744">
      <w:pPr>
        <w:tabs>
          <w:tab w:val="left" w:pos="851"/>
        </w:tabs>
        <w:ind w:firstLine="709"/>
        <w:jc w:val="both"/>
        <w:rPr>
          <w:sz w:val="28"/>
          <w:szCs w:val="28"/>
        </w:rPr>
      </w:pPr>
      <w:r w:rsidRPr="00B02733">
        <w:rPr>
          <w:sz w:val="28"/>
          <w:szCs w:val="28"/>
        </w:rPr>
        <w:t>9.9.1.</w:t>
      </w:r>
      <w:r w:rsidR="00D25A95">
        <w:rPr>
          <w:sz w:val="28"/>
          <w:szCs w:val="28"/>
        </w:rPr>
        <w:t>1. </w:t>
      </w:r>
      <w:r w:rsidRPr="00B02733">
        <w:rPr>
          <w:sz w:val="28"/>
          <w:szCs w:val="28"/>
        </w:rPr>
        <w:t>Под запросом цен понимается конкурентная закупка, при которой побед</w:t>
      </w:r>
      <w:r w:rsidRPr="00B02733">
        <w:rPr>
          <w:sz w:val="28"/>
          <w:szCs w:val="28"/>
        </w:rPr>
        <w:t>и</w:t>
      </w:r>
      <w:r w:rsidRPr="00B02733">
        <w:rPr>
          <w:sz w:val="28"/>
          <w:szCs w:val="28"/>
        </w:rPr>
        <w:t>телем запроса цен признается участник запроса цен, заявка которого соответствует треб</w:t>
      </w:r>
      <w:r w:rsidRPr="00B02733">
        <w:rPr>
          <w:sz w:val="28"/>
          <w:szCs w:val="28"/>
        </w:rPr>
        <w:t>о</w:t>
      </w:r>
      <w:r w:rsidRPr="00B02733">
        <w:rPr>
          <w:sz w:val="28"/>
          <w:szCs w:val="28"/>
        </w:rPr>
        <w:t>ваниям, установленным в документации запроса цен, и содержит наиболее низкую цену договора;</w:t>
      </w:r>
    </w:p>
    <w:p w:rsidR="00B02733" w:rsidRDefault="00B02733" w:rsidP="00801744">
      <w:pPr>
        <w:tabs>
          <w:tab w:val="left" w:pos="851"/>
        </w:tabs>
        <w:ind w:firstLine="709"/>
        <w:jc w:val="both"/>
        <w:rPr>
          <w:sz w:val="28"/>
          <w:szCs w:val="28"/>
        </w:rPr>
      </w:pPr>
      <w:r w:rsidRPr="00B02733">
        <w:rPr>
          <w:sz w:val="28"/>
          <w:szCs w:val="28"/>
        </w:rPr>
        <w:t>9.9.1.</w:t>
      </w:r>
      <w:r w:rsidR="00D25A95">
        <w:rPr>
          <w:sz w:val="28"/>
          <w:szCs w:val="28"/>
        </w:rPr>
        <w:t>2. </w:t>
      </w:r>
      <w:r w:rsidRPr="00B02733">
        <w:rPr>
          <w:sz w:val="28"/>
          <w:szCs w:val="28"/>
        </w:rPr>
        <w:t xml:space="preserve">Извещение о проведении запроса цен (далее </w:t>
      </w:r>
      <w:r w:rsidR="0070679E">
        <w:rPr>
          <w:sz w:val="28"/>
          <w:szCs w:val="28"/>
        </w:rPr>
        <w:t xml:space="preserve">- </w:t>
      </w:r>
      <w:r w:rsidRPr="00B02733">
        <w:rPr>
          <w:sz w:val="28"/>
          <w:szCs w:val="28"/>
        </w:rPr>
        <w:t>извещение в настоящем по</w:t>
      </w:r>
      <w:r w:rsidRPr="00B02733">
        <w:rPr>
          <w:sz w:val="28"/>
          <w:szCs w:val="28"/>
        </w:rPr>
        <w:t>д</w:t>
      </w:r>
      <w:r w:rsidRPr="00B02733">
        <w:rPr>
          <w:sz w:val="28"/>
          <w:szCs w:val="28"/>
        </w:rPr>
        <w:t>разделе) и документация запроса цен, вносимые в них изменения должны быть разработ</w:t>
      </w:r>
      <w:r w:rsidRPr="00B02733">
        <w:rPr>
          <w:sz w:val="28"/>
          <w:szCs w:val="28"/>
        </w:rPr>
        <w:t>а</w:t>
      </w:r>
      <w:r w:rsidRPr="00B02733">
        <w:rPr>
          <w:sz w:val="28"/>
          <w:szCs w:val="28"/>
        </w:rPr>
        <w:t xml:space="preserve">ны и размещены в соответствии с требованиями подраздела </w:t>
      </w:r>
      <w:hyperlink w:anchor="_Требования_к_извещению" w:history="1">
        <w:r w:rsidRPr="00801744">
          <w:t>9.2</w:t>
        </w:r>
      </w:hyperlink>
      <w:r w:rsidRPr="00B02733">
        <w:rPr>
          <w:sz w:val="28"/>
          <w:szCs w:val="28"/>
        </w:rPr>
        <w:t xml:space="preserve"> Положения;</w:t>
      </w:r>
    </w:p>
    <w:p w:rsidR="00AF4464" w:rsidRPr="00B02733" w:rsidRDefault="00AF4464" w:rsidP="00801744">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801744">
        <w:rPr>
          <w:sz w:val="28"/>
          <w:szCs w:val="28"/>
        </w:rPr>
        <w:lastRenderedPageBreak/>
        <w:t>9.9.1.</w:t>
      </w:r>
      <w:r w:rsidR="00D25A95" w:rsidRPr="00801744">
        <w:rPr>
          <w:sz w:val="28"/>
          <w:szCs w:val="28"/>
        </w:rPr>
        <w:t>3. </w:t>
      </w:r>
      <w:r w:rsidRPr="00801744">
        <w:rPr>
          <w:sz w:val="28"/>
          <w:szCs w:val="28"/>
        </w:rPr>
        <w:t>Порядок предоставления разъяснений положений документации</w:t>
      </w:r>
      <w:r w:rsidRPr="00B02733">
        <w:rPr>
          <w:sz w:val="28"/>
          <w:szCs w:val="28"/>
        </w:rPr>
        <w:t xml:space="preserve"> запроса цен, требования к запросу о предоставлении таких разъяснений, должны быть указаны в док</w:t>
      </w:r>
      <w:r w:rsidRPr="00B02733">
        <w:rPr>
          <w:sz w:val="28"/>
          <w:szCs w:val="28"/>
        </w:rPr>
        <w:t>у</w:t>
      </w:r>
      <w:r w:rsidRPr="00B02733">
        <w:rPr>
          <w:sz w:val="28"/>
          <w:szCs w:val="28"/>
        </w:rPr>
        <w:t xml:space="preserve">ментации запроса цен с учетом требований подраздела </w:t>
      </w:r>
      <w:hyperlink w:anchor="_Порядок_предоставления_разъяснений" w:history="1">
        <w:r w:rsidRPr="00801744">
          <w:t>9.3</w:t>
        </w:r>
      </w:hyperlink>
      <w:r w:rsidRPr="00B02733">
        <w:rPr>
          <w:sz w:val="28"/>
          <w:szCs w:val="28"/>
        </w:rPr>
        <w:t xml:space="preserve"> Положения;</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4. </w:t>
      </w:r>
      <w:r w:rsidRPr="00B02733">
        <w:rPr>
          <w:sz w:val="28"/>
          <w:szCs w:val="28"/>
        </w:rPr>
        <w:t>Подача заявок на участие в запросе цен (далее</w:t>
      </w:r>
      <w:r w:rsidR="0070679E">
        <w:rPr>
          <w:sz w:val="28"/>
          <w:szCs w:val="28"/>
        </w:rPr>
        <w:t xml:space="preserve"> -</w:t>
      </w:r>
      <w:r w:rsidRPr="00B02733">
        <w:rPr>
          <w:sz w:val="28"/>
          <w:szCs w:val="28"/>
        </w:rPr>
        <w:t xml:space="preserve"> заявки в настоящем подра</w:t>
      </w:r>
      <w:r w:rsidRPr="00B02733">
        <w:rPr>
          <w:sz w:val="28"/>
          <w:szCs w:val="28"/>
        </w:rPr>
        <w:t>з</w:t>
      </w:r>
      <w:r w:rsidRPr="00B02733">
        <w:rPr>
          <w:sz w:val="28"/>
          <w:szCs w:val="28"/>
        </w:rPr>
        <w:t>деле) осуществляется в бумажной форме в запечатанном конверте в соответствии с треб</w:t>
      </w:r>
      <w:r w:rsidRPr="00B02733">
        <w:rPr>
          <w:sz w:val="28"/>
          <w:szCs w:val="28"/>
        </w:rPr>
        <w:t>о</w:t>
      </w:r>
      <w:r w:rsidRPr="00B02733">
        <w:rPr>
          <w:sz w:val="28"/>
          <w:szCs w:val="28"/>
        </w:rPr>
        <w:t>ваниями, указанными в документации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5. </w:t>
      </w:r>
      <w:r w:rsidRPr="00B02733">
        <w:rPr>
          <w:sz w:val="28"/>
          <w:szCs w:val="28"/>
        </w:rPr>
        <w:t>Заказчик вправе отказаться от проведения запроса цен в любое время вплоть до даты и времени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6. </w:t>
      </w:r>
      <w:r w:rsidRPr="00B02733">
        <w:rPr>
          <w:sz w:val="28"/>
          <w:szCs w:val="28"/>
        </w:rPr>
        <w:t>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w:t>
      </w:r>
      <w:r w:rsidRPr="00B02733">
        <w:rPr>
          <w:sz w:val="28"/>
          <w:szCs w:val="28"/>
        </w:rPr>
        <w:t>я</w:t>
      </w:r>
      <w:r w:rsidRPr="00B02733">
        <w:rPr>
          <w:sz w:val="28"/>
          <w:szCs w:val="28"/>
        </w:rPr>
        <w:t>тием такого решения (переводом закупки в статус отмененной);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7. </w:t>
      </w:r>
      <w:r w:rsidRPr="00B02733">
        <w:rPr>
          <w:sz w:val="28"/>
          <w:szCs w:val="28"/>
        </w:rPr>
        <w:t xml:space="preserve">Заказчик вправе внести изменения в извещение </w:t>
      </w:r>
      <w:r w:rsidR="0070679E">
        <w:rPr>
          <w:sz w:val="28"/>
          <w:szCs w:val="28"/>
        </w:rPr>
        <w:t>и (или)</w:t>
      </w:r>
      <w:r w:rsidRPr="00B02733">
        <w:rPr>
          <w:sz w:val="28"/>
          <w:szCs w:val="28"/>
        </w:rPr>
        <w:t xml:space="preserve"> в документацию запроса цен. Изменения, вносимые в извещение </w:t>
      </w:r>
      <w:r w:rsidR="0070679E">
        <w:rPr>
          <w:sz w:val="28"/>
          <w:szCs w:val="28"/>
        </w:rPr>
        <w:t>и (или)</w:t>
      </w:r>
      <w:r w:rsidRPr="00B02733">
        <w:rPr>
          <w:sz w:val="28"/>
          <w:szCs w:val="28"/>
        </w:rPr>
        <w:t xml:space="preserve"> в документацию запроса цен, а та</w:t>
      </w:r>
      <w:r w:rsidRPr="00B02733">
        <w:rPr>
          <w:sz w:val="28"/>
          <w:szCs w:val="28"/>
        </w:rPr>
        <w:t>к</w:t>
      </w:r>
      <w:r w:rsidRPr="00B02733">
        <w:rPr>
          <w:sz w:val="28"/>
          <w:szCs w:val="28"/>
        </w:rPr>
        <w:t xml:space="preserve">же измененная редакция извещения </w:t>
      </w:r>
      <w:r w:rsidR="0070679E">
        <w:rPr>
          <w:sz w:val="28"/>
          <w:szCs w:val="28"/>
        </w:rPr>
        <w:t>и (или)</w:t>
      </w:r>
      <w:r w:rsidRPr="00B02733">
        <w:rPr>
          <w:sz w:val="28"/>
          <w:szCs w:val="28"/>
        </w:rPr>
        <w:t xml:space="preserve"> документации запроса цен размещаются в ЕИС в течение 3 дней со дня принятия решения о внесении таких изменений;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8. </w:t>
      </w:r>
      <w:r w:rsidRPr="00B02733">
        <w:rPr>
          <w:sz w:val="28"/>
          <w:szCs w:val="28"/>
        </w:rPr>
        <w:t xml:space="preserve">В случае внесения изменений в извещение </w:t>
      </w:r>
      <w:r w:rsidR="0070679E">
        <w:rPr>
          <w:sz w:val="28"/>
          <w:szCs w:val="28"/>
        </w:rPr>
        <w:t>и (или)</w:t>
      </w:r>
      <w:r w:rsidRPr="00B02733">
        <w:rPr>
          <w:sz w:val="28"/>
          <w:szCs w:val="28"/>
        </w:rPr>
        <w:t xml:space="preserve">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w:t>
      </w:r>
      <w:r w:rsidRPr="00B02733">
        <w:rPr>
          <w:sz w:val="28"/>
          <w:szCs w:val="28"/>
        </w:rPr>
        <w:t>а</w:t>
      </w:r>
      <w:r w:rsidRPr="00B02733">
        <w:rPr>
          <w:sz w:val="28"/>
          <w:szCs w:val="28"/>
        </w:rPr>
        <w:t xml:space="preserve">лось не менее </w:t>
      </w:r>
      <w:r w:rsidR="00387489">
        <w:rPr>
          <w:sz w:val="28"/>
          <w:szCs w:val="28"/>
        </w:rPr>
        <w:br/>
      </w:r>
      <w:r w:rsidRPr="00B02733">
        <w:rPr>
          <w:sz w:val="28"/>
          <w:szCs w:val="28"/>
        </w:rPr>
        <w:t>2 рабочих дней;</w:t>
      </w:r>
    </w:p>
    <w:p w:rsidR="00B02733" w:rsidRPr="00B02733" w:rsidRDefault="00B02733" w:rsidP="00B02733">
      <w:pPr>
        <w:tabs>
          <w:tab w:val="left" w:pos="851"/>
        </w:tabs>
        <w:ind w:firstLine="709"/>
        <w:jc w:val="both"/>
        <w:rPr>
          <w:sz w:val="28"/>
          <w:szCs w:val="28"/>
        </w:rPr>
      </w:pPr>
      <w:r w:rsidRPr="00B02733">
        <w:rPr>
          <w:sz w:val="28"/>
          <w:szCs w:val="28"/>
        </w:rPr>
        <w:t>9.9.1.</w:t>
      </w:r>
      <w:r w:rsidR="00D25A95">
        <w:rPr>
          <w:sz w:val="28"/>
          <w:szCs w:val="28"/>
        </w:rPr>
        <w:t>9. </w:t>
      </w:r>
      <w:r w:rsidRPr="00B02733">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w:t>
      </w:r>
      <w:r w:rsidRPr="00B02733">
        <w:rPr>
          <w:sz w:val="28"/>
          <w:szCs w:val="28"/>
        </w:rPr>
        <w:t>я</w:t>
      </w:r>
      <w:r w:rsidRPr="00B02733">
        <w:rPr>
          <w:sz w:val="28"/>
          <w:szCs w:val="28"/>
        </w:rPr>
        <w:t>ется отдельный протокол, за исключением случаев, предусмотренных Положением. Оце</w:t>
      </w:r>
      <w:r w:rsidRPr="00B02733">
        <w:rPr>
          <w:sz w:val="28"/>
          <w:szCs w:val="28"/>
        </w:rPr>
        <w:t>н</w:t>
      </w:r>
      <w:r w:rsidRPr="00B02733">
        <w:rPr>
          <w:sz w:val="28"/>
          <w:szCs w:val="28"/>
        </w:rPr>
        <w:t>ка заявок является заключительным этапом закупки, и протокол, составленный по резул</w:t>
      </w:r>
      <w:r w:rsidRPr="00B02733">
        <w:rPr>
          <w:sz w:val="28"/>
          <w:szCs w:val="28"/>
        </w:rPr>
        <w:t>ь</w:t>
      </w:r>
      <w:r w:rsidRPr="00B02733">
        <w:rPr>
          <w:sz w:val="28"/>
          <w:szCs w:val="28"/>
        </w:rPr>
        <w:t>татам такого этапа, является итоговым, за исключением случая, предусмотренного по</w:t>
      </w:r>
      <w:r w:rsidRPr="00B02733">
        <w:rPr>
          <w:sz w:val="28"/>
          <w:szCs w:val="28"/>
        </w:rPr>
        <w:t>д</w:t>
      </w:r>
      <w:r w:rsidRPr="00B02733">
        <w:rPr>
          <w:sz w:val="28"/>
          <w:szCs w:val="28"/>
        </w:rPr>
        <w:t>пунктом 9.9.1.11 Положения, а также за исключением случаев признания запроса цен н</w:t>
      </w:r>
      <w:r w:rsidRPr="00B02733">
        <w:rPr>
          <w:sz w:val="28"/>
          <w:szCs w:val="28"/>
        </w:rPr>
        <w:t>е</w:t>
      </w:r>
      <w:r w:rsidRPr="00B02733">
        <w:rPr>
          <w:sz w:val="28"/>
          <w:szCs w:val="28"/>
        </w:rPr>
        <w:t>состоявшимся;</w:t>
      </w:r>
    </w:p>
    <w:p w:rsidR="00B02733" w:rsidRPr="00B02733" w:rsidRDefault="00B02733" w:rsidP="00B02733">
      <w:pPr>
        <w:tabs>
          <w:tab w:val="left" w:pos="851"/>
        </w:tabs>
        <w:ind w:firstLine="709"/>
        <w:jc w:val="both"/>
        <w:rPr>
          <w:sz w:val="28"/>
          <w:szCs w:val="28"/>
        </w:rPr>
      </w:pPr>
      <w:r w:rsidRPr="00B02733">
        <w:rPr>
          <w:sz w:val="28"/>
          <w:szCs w:val="28"/>
        </w:rPr>
        <w:t>9.9.1.1</w:t>
      </w:r>
      <w:r w:rsidR="00D25A95">
        <w:rPr>
          <w:sz w:val="28"/>
          <w:szCs w:val="28"/>
        </w:rPr>
        <w:t>0. </w:t>
      </w:r>
      <w:r w:rsidRPr="00B02733">
        <w:rPr>
          <w:sz w:val="28"/>
          <w:szCs w:val="28"/>
        </w:rPr>
        <w:t>Подача (прием) заявок, а также заключение договора с победителем закупки (или с участником закупки, с которым заказчиком принято решение заключить д</w:t>
      </w:r>
      <w:r w:rsidRPr="00B02733">
        <w:rPr>
          <w:sz w:val="28"/>
          <w:szCs w:val="28"/>
        </w:rPr>
        <w:t>о</w:t>
      </w:r>
      <w:r w:rsidRPr="00B02733">
        <w:rPr>
          <w:sz w:val="28"/>
          <w:szCs w:val="28"/>
        </w:rPr>
        <w:t>говор в соответствии с требованиями Положения) являются процедурами (действиями), осуществление которых необходимо при проведении запроса цен;</w:t>
      </w:r>
    </w:p>
    <w:p w:rsidR="00B02733" w:rsidRPr="00387489" w:rsidRDefault="00B02733" w:rsidP="00B02733">
      <w:pPr>
        <w:tabs>
          <w:tab w:val="left" w:pos="851"/>
        </w:tabs>
        <w:ind w:firstLine="709"/>
        <w:jc w:val="both"/>
        <w:rPr>
          <w:sz w:val="28"/>
          <w:szCs w:val="28"/>
        </w:rPr>
      </w:pPr>
      <w:r w:rsidRPr="00B02733">
        <w:rPr>
          <w:sz w:val="28"/>
          <w:szCs w:val="28"/>
        </w:rPr>
        <w:t>9.9.1.1</w:t>
      </w:r>
      <w:r w:rsidR="00D25A95">
        <w:rPr>
          <w:sz w:val="28"/>
          <w:szCs w:val="28"/>
        </w:rPr>
        <w:t>1. </w:t>
      </w:r>
      <w:r w:rsidRPr="00B02733">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w:t>
      </w:r>
      <w:r w:rsidRPr="00B02733">
        <w:rPr>
          <w:sz w:val="28"/>
          <w:szCs w:val="28"/>
        </w:rPr>
        <w:t>е</w:t>
      </w:r>
      <w:r w:rsidRPr="00B02733">
        <w:rPr>
          <w:sz w:val="28"/>
          <w:szCs w:val="28"/>
        </w:rPr>
        <w:t>ния и оценки заявок), именно такой протокол будет являться итоговым. При этом соде</w:t>
      </w:r>
      <w:r w:rsidRPr="00B02733">
        <w:rPr>
          <w:sz w:val="28"/>
          <w:szCs w:val="28"/>
        </w:rPr>
        <w:t>р</w:t>
      </w:r>
      <w:r w:rsidRPr="00B02733">
        <w:rPr>
          <w:sz w:val="28"/>
          <w:szCs w:val="28"/>
        </w:rPr>
        <w:t xml:space="preserve">жание такого протокола </w:t>
      </w:r>
      <w:r w:rsidRPr="00387489">
        <w:rPr>
          <w:sz w:val="28"/>
          <w:szCs w:val="28"/>
        </w:rPr>
        <w:t>должно соответствовать требованиям к содержанию протокола оценки заявок.</w:t>
      </w:r>
    </w:p>
    <w:p w:rsidR="00B02733" w:rsidRPr="00387489" w:rsidRDefault="00B02733" w:rsidP="00801744">
      <w:pPr>
        <w:tabs>
          <w:tab w:val="left" w:pos="851"/>
        </w:tabs>
        <w:ind w:firstLine="709"/>
        <w:jc w:val="both"/>
        <w:rPr>
          <w:sz w:val="28"/>
          <w:szCs w:val="28"/>
        </w:rPr>
      </w:pPr>
      <w:bookmarkStart w:id="48" w:name="_Toc521582080"/>
      <w:r w:rsidRPr="001813F7">
        <w:rPr>
          <w:b/>
          <w:sz w:val="28"/>
          <w:szCs w:val="28"/>
        </w:rPr>
        <w:lastRenderedPageBreak/>
        <w:t>9.9.</w:t>
      </w:r>
      <w:r w:rsidR="00D25A95" w:rsidRPr="001813F7">
        <w:rPr>
          <w:b/>
          <w:sz w:val="28"/>
          <w:szCs w:val="28"/>
        </w:rPr>
        <w:t>2. </w:t>
      </w:r>
      <w:r w:rsidRPr="001813F7">
        <w:rPr>
          <w:b/>
          <w:sz w:val="28"/>
          <w:szCs w:val="28"/>
        </w:rPr>
        <w:t>Вскрытие конвертов с заявками</w:t>
      </w:r>
      <w:r w:rsidRPr="00387489">
        <w:rPr>
          <w:sz w:val="28"/>
          <w:szCs w:val="28"/>
        </w:rPr>
        <w:t xml:space="preserve"> </w:t>
      </w:r>
      <w:r w:rsidRPr="00387489">
        <w:rPr>
          <w:b/>
          <w:sz w:val="28"/>
          <w:szCs w:val="28"/>
        </w:rPr>
        <w:t>на участие в запросе цен</w:t>
      </w:r>
      <w:bookmarkEnd w:id="48"/>
      <w:r w:rsidRPr="00387489">
        <w:rPr>
          <w:b/>
          <w:sz w:val="28"/>
          <w:szCs w:val="28"/>
        </w:rPr>
        <w:t>:</w:t>
      </w:r>
    </w:p>
    <w:p w:rsidR="00B02733" w:rsidRPr="00B02733" w:rsidRDefault="00B02733" w:rsidP="00B02733">
      <w:pPr>
        <w:tabs>
          <w:tab w:val="left" w:pos="851"/>
        </w:tabs>
        <w:ind w:firstLine="709"/>
        <w:jc w:val="both"/>
        <w:rPr>
          <w:sz w:val="28"/>
          <w:szCs w:val="28"/>
        </w:rPr>
      </w:pPr>
      <w:r w:rsidRPr="00387489">
        <w:rPr>
          <w:sz w:val="28"/>
          <w:szCs w:val="28"/>
        </w:rPr>
        <w:t>9.9.2.</w:t>
      </w:r>
      <w:r w:rsidR="00D25A95" w:rsidRPr="00387489">
        <w:rPr>
          <w:sz w:val="28"/>
          <w:szCs w:val="28"/>
        </w:rPr>
        <w:t>1. </w:t>
      </w:r>
      <w:r w:rsidRPr="00387489">
        <w:rPr>
          <w:sz w:val="28"/>
          <w:szCs w:val="28"/>
        </w:rPr>
        <w:t xml:space="preserve">Процедура вскрытия конвертов с заявками на участие в запросе цен (далее </w:t>
      </w:r>
      <w:r w:rsidR="0070679E" w:rsidRPr="00387489">
        <w:rPr>
          <w:sz w:val="28"/>
          <w:szCs w:val="28"/>
        </w:rPr>
        <w:t xml:space="preserve">- </w:t>
      </w:r>
      <w:r w:rsidRPr="00387489">
        <w:rPr>
          <w:sz w:val="28"/>
          <w:szCs w:val="28"/>
        </w:rPr>
        <w:t>вскрытие конвертов в настоящем подразделе), поданными участниками закупки на уч</w:t>
      </w:r>
      <w:r w:rsidRPr="00387489">
        <w:rPr>
          <w:sz w:val="28"/>
          <w:szCs w:val="28"/>
        </w:rPr>
        <w:t>а</w:t>
      </w:r>
      <w:r w:rsidRPr="00387489">
        <w:rPr>
          <w:sz w:val="28"/>
          <w:szCs w:val="28"/>
        </w:rPr>
        <w:t>стие в запросе цен, проводится в день окончания срока подачи заявок на участие в запросе цен. Время</w:t>
      </w:r>
      <w:r w:rsidRPr="00B02733">
        <w:rPr>
          <w:sz w:val="28"/>
          <w:szCs w:val="28"/>
        </w:rPr>
        <w:t>, место вскрытия конвертов устанавливаются заказчиком в документации з</w:t>
      </w:r>
      <w:r w:rsidRPr="00B02733">
        <w:rPr>
          <w:sz w:val="28"/>
          <w:szCs w:val="28"/>
        </w:rPr>
        <w:t>а</w:t>
      </w:r>
      <w:r w:rsidRPr="00B02733">
        <w:rPr>
          <w:sz w:val="28"/>
          <w:szCs w:val="28"/>
        </w:rPr>
        <w:t>проса цен самостоятельно;</w:t>
      </w:r>
    </w:p>
    <w:p w:rsidR="00B02733" w:rsidRPr="00B02733" w:rsidRDefault="00B02733" w:rsidP="00B02733">
      <w:pPr>
        <w:tabs>
          <w:tab w:val="left" w:pos="851"/>
        </w:tabs>
        <w:ind w:firstLine="709"/>
        <w:jc w:val="both"/>
        <w:rPr>
          <w:sz w:val="28"/>
          <w:szCs w:val="28"/>
        </w:rPr>
      </w:pPr>
      <w:r w:rsidRPr="00B02733">
        <w:rPr>
          <w:sz w:val="28"/>
          <w:szCs w:val="28"/>
        </w:rPr>
        <w:t>9.9.2.</w:t>
      </w:r>
      <w:r w:rsidR="00D25A95">
        <w:rPr>
          <w:sz w:val="28"/>
          <w:szCs w:val="28"/>
        </w:rPr>
        <w:t>2. </w:t>
      </w:r>
      <w:r w:rsidRPr="00B02733">
        <w:rPr>
          <w:sz w:val="28"/>
          <w:szCs w:val="28"/>
        </w:rPr>
        <w:t>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B02733" w:rsidRPr="00B02733" w:rsidRDefault="00B02733" w:rsidP="00B02733">
      <w:pPr>
        <w:tabs>
          <w:tab w:val="left" w:pos="851"/>
        </w:tabs>
        <w:ind w:firstLine="709"/>
        <w:jc w:val="both"/>
        <w:rPr>
          <w:sz w:val="28"/>
          <w:szCs w:val="28"/>
        </w:rPr>
      </w:pPr>
      <w:r w:rsidRPr="00B02733">
        <w:rPr>
          <w:sz w:val="28"/>
          <w:szCs w:val="28"/>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B02733" w:rsidRPr="00B02733" w:rsidRDefault="00B02733" w:rsidP="00B02733">
      <w:pPr>
        <w:tabs>
          <w:tab w:val="left" w:pos="851"/>
        </w:tabs>
        <w:ind w:firstLine="709"/>
        <w:jc w:val="both"/>
        <w:rPr>
          <w:sz w:val="28"/>
          <w:szCs w:val="28"/>
        </w:rPr>
      </w:pPr>
      <w:r w:rsidRPr="00B02733">
        <w:rPr>
          <w:sz w:val="28"/>
          <w:szCs w:val="28"/>
        </w:rPr>
        <w:t>Закупочная комиссия вправе осуществлять аудиозапись вскрытия конвертов с з</w:t>
      </w:r>
      <w:r w:rsidRPr="00B02733">
        <w:rPr>
          <w:sz w:val="28"/>
          <w:szCs w:val="28"/>
        </w:rPr>
        <w:t>а</w:t>
      </w:r>
      <w:r w:rsidRPr="00B02733">
        <w:rPr>
          <w:sz w:val="28"/>
          <w:szCs w:val="28"/>
        </w:rPr>
        <w:t>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w:t>
      </w:r>
      <w:r w:rsidRPr="00B02733">
        <w:rPr>
          <w:sz w:val="28"/>
          <w:szCs w:val="28"/>
        </w:rPr>
        <w:t>у</w:t>
      </w:r>
      <w:r w:rsidRPr="00B02733">
        <w:rPr>
          <w:sz w:val="28"/>
          <w:szCs w:val="28"/>
        </w:rPr>
        <w:t>ры, уведомив об этом председателя закупочной комиссии. Соответствующая отметка д</w:t>
      </w:r>
      <w:r w:rsidRPr="00B02733">
        <w:rPr>
          <w:sz w:val="28"/>
          <w:szCs w:val="28"/>
        </w:rPr>
        <w:t>е</w:t>
      </w:r>
      <w:r w:rsidRPr="00B02733">
        <w:rPr>
          <w:sz w:val="28"/>
          <w:szCs w:val="28"/>
        </w:rPr>
        <w:t>лается в протоколе вскрытия конвертов с заявками.</w:t>
      </w:r>
    </w:p>
    <w:p w:rsidR="00B02733" w:rsidRPr="00B02733" w:rsidRDefault="00B02733" w:rsidP="00B02733">
      <w:pPr>
        <w:tabs>
          <w:tab w:val="left" w:pos="851"/>
        </w:tabs>
        <w:ind w:firstLine="709"/>
        <w:jc w:val="both"/>
        <w:rPr>
          <w:sz w:val="28"/>
          <w:szCs w:val="28"/>
        </w:rPr>
      </w:pPr>
      <w:r w:rsidRPr="00B02733">
        <w:rPr>
          <w:sz w:val="28"/>
          <w:szCs w:val="28"/>
        </w:rPr>
        <w:t>Конверты с заявками на участие в запросе цен, поступившие после окончания ср</w:t>
      </w:r>
      <w:r w:rsidRPr="00B02733">
        <w:rPr>
          <w:sz w:val="28"/>
          <w:szCs w:val="28"/>
        </w:rPr>
        <w:t>о</w:t>
      </w:r>
      <w:r w:rsidRPr="00B02733">
        <w:rPr>
          <w:sz w:val="28"/>
          <w:szCs w:val="28"/>
        </w:rPr>
        <w:t>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w:t>
      </w:r>
      <w:r w:rsidRPr="00B02733">
        <w:rPr>
          <w:sz w:val="28"/>
          <w:szCs w:val="28"/>
        </w:rPr>
        <w:t>т</w:t>
      </w:r>
      <w:r w:rsidRPr="00B02733">
        <w:rPr>
          <w:sz w:val="28"/>
          <w:szCs w:val="28"/>
        </w:rPr>
        <w:t>вия на конверте с заявкой на участие в запросе цен сведений о почтовом адресе лица, п</w:t>
      </w:r>
      <w:r w:rsidRPr="00B02733">
        <w:rPr>
          <w:sz w:val="28"/>
          <w:szCs w:val="28"/>
        </w:rPr>
        <w:t>о</w:t>
      </w:r>
      <w:r w:rsidRPr="00B02733">
        <w:rPr>
          <w:sz w:val="28"/>
          <w:szCs w:val="28"/>
        </w:rPr>
        <w:t>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w:t>
      </w:r>
      <w:r w:rsidRPr="00B02733">
        <w:rPr>
          <w:sz w:val="28"/>
          <w:szCs w:val="28"/>
        </w:rPr>
        <w:t>т</w:t>
      </w:r>
      <w:r w:rsidRPr="00B02733">
        <w:rPr>
          <w:sz w:val="28"/>
          <w:szCs w:val="28"/>
        </w:rPr>
        <w:t>вии указанных сведений этот конверт и его содержимое подлежат хранению в составе д</w:t>
      </w:r>
      <w:r w:rsidRPr="00B02733">
        <w:rPr>
          <w:sz w:val="28"/>
          <w:szCs w:val="28"/>
        </w:rPr>
        <w:t>о</w:t>
      </w:r>
      <w:r w:rsidRPr="00B02733">
        <w:rPr>
          <w:sz w:val="28"/>
          <w:szCs w:val="28"/>
        </w:rPr>
        <w:t>кументации о закупке;</w:t>
      </w:r>
    </w:p>
    <w:p w:rsidR="00B02733" w:rsidRPr="00B02733" w:rsidRDefault="00B02733" w:rsidP="00801744">
      <w:pPr>
        <w:tabs>
          <w:tab w:val="left" w:pos="851"/>
        </w:tabs>
        <w:ind w:firstLine="709"/>
        <w:jc w:val="both"/>
        <w:rPr>
          <w:sz w:val="28"/>
          <w:szCs w:val="28"/>
        </w:rPr>
      </w:pPr>
      <w:r w:rsidRPr="00B02733">
        <w:rPr>
          <w:sz w:val="28"/>
          <w:szCs w:val="28"/>
        </w:rPr>
        <w:t>9.9.2.</w:t>
      </w:r>
      <w:r w:rsidR="00D25A95">
        <w:rPr>
          <w:sz w:val="28"/>
          <w:szCs w:val="28"/>
        </w:rPr>
        <w:t>3. </w:t>
      </w:r>
      <w:r w:rsidRPr="00B02733">
        <w:rPr>
          <w:sz w:val="28"/>
          <w:szCs w:val="28"/>
        </w:rPr>
        <w:t>При вскрытии конвертов с заявками председатель закупочной комиссии объявляет следующую информацию:</w:t>
      </w:r>
    </w:p>
    <w:p w:rsidR="00B02733" w:rsidRPr="00B02733" w:rsidRDefault="00B02733" w:rsidP="00801744">
      <w:pPr>
        <w:tabs>
          <w:tab w:val="left" w:pos="851"/>
        </w:tabs>
        <w:ind w:firstLine="709"/>
        <w:jc w:val="both"/>
        <w:rPr>
          <w:sz w:val="28"/>
          <w:szCs w:val="28"/>
        </w:rPr>
      </w:pPr>
      <w:r w:rsidRPr="00B02733">
        <w:rPr>
          <w:sz w:val="28"/>
          <w:szCs w:val="28"/>
        </w:rPr>
        <w:t>наименование предмета и номер закупки;</w:t>
      </w:r>
    </w:p>
    <w:p w:rsidR="00B02733" w:rsidRPr="00B02733" w:rsidRDefault="00B02733" w:rsidP="00801744">
      <w:pPr>
        <w:tabs>
          <w:tab w:val="left" w:pos="851"/>
        </w:tabs>
        <w:ind w:firstLine="709"/>
        <w:jc w:val="both"/>
        <w:rPr>
          <w:sz w:val="28"/>
          <w:szCs w:val="28"/>
        </w:rPr>
      </w:pPr>
      <w:r w:rsidRPr="00B02733">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B02733" w:rsidRPr="00B02733" w:rsidRDefault="00B02733" w:rsidP="00801744">
      <w:pPr>
        <w:tabs>
          <w:tab w:val="left" w:pos="851"/>
        </w:tabs>
        <w:ind w:firstLine="709"/>
        <w:jc w:val="both"/>
        <w:rPr>
          <w:sz w:val="28"/>
          <w:szCs w:val="28"/>
        </w:rPr>
      </w:pPr>
      <w:r w:rsidRPr="00B02733">
        <w:rPr>
          <w:sz w:val="28"/>
          <w:szCs w:val="28"/>
        </w:rPr>
        <w:t>почтовый адрес, контактный телефон каждого участника запроса цен, конверт с з</w:t>
      </w:r>
      <w:r w:rsidRPr="00B02733">
        <w:rPr>
          <w:sz w:val="28"/>
          <w:szCs w:val="28"/>
        </w:rPr>
        <w:t>а</w:t>
      </w:r>
      <w:r w:rsidRPr="00B02733">
        <w:rPr>
          <w:sz w:val="28"/>
          <w:szCs w:val="28"/>
        </w:rPr>
        <w:t>явкой которого вскрывается, а также дату и время поступления заявки;</w:t>
      </w:r>
    </w:p>
    <w:p w:rsidR="00B02733" w:rsidRPr="00B02733" w:rsidRDefault="00B02733" w:rsidP="00801744">
      <w:pPr>
        <w:tabs>
          <w:tab w:val="left" w:pos="851"/>
        </w:tabs>
        <w:ind w:firstLine="709"/>
        <w:jc w:val="both"/>
        <w:rPr>
          <w:sz w:val="28"/>
          <w:szCs w:val="28"/>
        </w:rPr>
      </w:pPr>
      <w:r w:rsidRPr="00B02733">
        <w:rPr>
          <w:sz w:val="28"/>
          <w:szCs w:val="28"/>
        </w:rPr>
        <w:t>сведения о наличии в заявке предусмотренных Положением и извещением свед</w:t>
      </w:r>
      <w:r w:rsidRPr="00B02733">
        <w:rPr>
          <w:sz w:val="28"/>
          <w:szCs w:val="28"/>
        </w:rPr>
        <w:t>е</w:t>
      </w:r>
      <w:r w:rsidRPr="00B02733">
        <w:rPr>
          <w:sz w:val="28"/>
          <w:szCs w:val="28"/>
        </w:rPr>
        <w:t>ний и документов, необходимых для допуска к участию;</w:t>
      </w:r>
    </w:p>
    <w:p w:rsidR="00B02733" w:rsidRPr="00B02733" w:rsidRDefault="00B02733" w:rsidP="00801744">
      <w:pPr>
        <w:tabs>
          <w:tab w:val="left" w:pos="851"/>
        </w:tabs>
        <w:ind w:firstLine="709"/>
        <w:jc w:val="both"/>
        <w:rPr>
          <w:sz w:val="28"/>
          <w:szCs w:val="28"/>
        </w:rPr>
      </w:pPr>
      <w:r w:rsidRPr="00B02733">
        <w:rPr>
          <w:sz w:val="28"/>
          <w:szCs w:val="28"/>
        </w:rPr>
        <w:t>предложение участников, подавших заявки на участие в запросе цен;</w:t>
      </w:r>
    </w:p>
    <w:p w:rsidR="00B02733" w:rsidRDefault="00B02733" w:rsidP="00B02733">
      <w:pPr>
        <w:tabs>
          <w:tab w:val="left" w:pos="851"/>
        </w:tabs>
        <w:ind w:firstLine="709"/>
        <w:jc w:val="both"/>
        <w:rPr>
          <w:sz w:val="28"/>
          <w:szCs w:val="28"/>
        </w:rPr>
      </w:pPr>
      <w:r w:rsidRPr="00B02733">
        <w:rPr>
          <w:sz w:val="28"/>
          <w:szCs w:val="28"/>
        </w:rPr>
        <w:t>9.9.2.</w:t>
      </w:r>
      <w:r w:rsidR="00D25A95">
        <w:rPr>
          <w:sz w:val="28"/>
          <w:szCs w:val="28"/>
        </w:rPr>
        <w:t>4. </w:t>
      </w:r>
      <w:r w:rsidRPr="00B02733">
        <w:rPr>
          <w:sz w:val="28"/>
          <w:szCs w:val="28"/>
        </w:rPr>
        <w:t>По результатам проведения процедуры вскрытия конвертов закупочная комиссия оформляет протокол вскрытия конвертов, в котором указываются следующие св</w:t>
      </w:r>
      <w:r w:rsidRPr="00B02733">
        <w:rPr>
          <w:sz w:val="28"/>
          <w:szCs w:val="28"/>
        </w:rPr>
        <w:t>е</w:t>
      </w:r>
      <w:r w:rsidRPr="00B02733">
        <w:rPr>
          <w:sz w:val="28"/>
          <w:szCs w:val="28"/>
        </w:rPr>
        <w:t>дения:</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по решению заказчика или предусмо</w:t>
      </w:r>
      <w:r w:rsidRPr="00B02733">
        <w:rPr>
          <w:sz w:val="28"/>
          <w:szCs w:val="28"/>
        </w:rPr>
        <w:t>т</w:t>
      </w:r>
      <w:r w:rsidRPr="00B02733">
        <w:rPr>
          <w:sz w:val="28"/>
          <w:szCs w:val="28"/>
        </w:rPr>
        <w:t xml:space="preserve">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pStyle w:val="afe"/>
        <w:spacing w:after="0" w:line="240" w:lineRule="auto"/>
        <w:ind w:left="0" w:firstLine="709"/>
        <w:jc w:val="both"/>
        <w:outlineLvl w:val="9"/>
        <w:rPr>
          <w:sz w:val="28"/>
          <w:szCs w:val="28"/>
          <w:lang w:val="ru-RU"/>
        </w:rPr>
      </w:pPr>
      <w:bookmarkStart w:id="49" w:name="_Toc521582081"/>
      <w:r w:rsidRPr="00B02733">
        <w:rPr>
          <w:rStyle w:val="afd"/>
          <w:sz w:val="28"/>
          <w:szCs w:val="28"/>
          <w:lang w:val="ru-RU"/>
        </w:rPr>
        <w:t>9.9.</w:t>
      </w:r>
      <w:r w:rsidR="00D25A95">
        <w:rPr>
          <w:rStyle w:val="afd"/>
          <w:sz w:val="28"/>
          <w:szCs w:val="28"/>
          <w:lang w:val="ru-RU"/>
        </w:rPr>
        <w:t>3. </w:t>
      </w:r>
      <w:r w:rsidRPr="00B02733">
        <w:rPr>
          <w:rStyle w:val="afd"/>
          <w:sz w:val="28"/>
          <w:szCs w:val="28"/>
          <w:lang w:val="ru-RU"/>
        </w:rPr>
        <w:t>Рассмотрение заявок на участие в запросе цен</w:t>
      </w:r>
      <w:bookmarkEnd w:id="49"/>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1. </w:t>
      </w:r>
      <w:r w:rsidRPr="00B02733">
        <w:rPr>
          <w:sz w:val="28"/>
          <w:szCs w:val="28"/>
        </w:rPr>
        <w:t xml:space="preserve">Рассмотрение заявок, поданных на участие в запросе цен (далее </w:t>
      </w:r>
      <w:r w:rsidR="0070679E">
        <w:rPr>
          <w:sz w:val="28"/>
          <w:szCs w:val="28"/>
        </w:rPr>
        <w:t xml:space="preserve">- </w:t>
      </w:r>
      <w:r w:rsidRPr="00B02733">
        <w:rPr>
          <w:sz w:val="28"/>
          <w:szCs w:val="28"/>
        </w:rPr>
        <w:t>рассмотр</w:t>
      </w:r>
      <w:r w:rsidRPr="00B02733">
        <w:rPr>
          <w:sz w:val="28"/>
          <w:szCs w:val="28"/>
        </w:rPr>
        <w:t>е</w:t>
      </w:r>
      <w:r w:rsidRPr="00B02733">
        <w:rPr>
          <w:sz w:val="28"/>
          <w:szCs w:val="28"/>
        </w:rPr>
        <w:t>ние заявок в настоящем подразделе),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2. </w:t>
      </w:r>
      <w:r w:rsidRPr="00B02733">
        <w:rPr>
          <w:sz w:val="28"/>
          <w:szCs w:val="28"/>
        </w:rPr>
        <w:t>Срок рассмотрения заявок не может превышать 5 дней с даты вскрытия конвертов;</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состава заявок на соблюдение требований извещения </w:t>
      </w:r>
      <w:r w:rsidR="0070679E">
        <w:rPr>
          <w:sz w:val="28"/>
          <w:szCs w:val="28"/>
        </w:rPr>
        <w:t>и (или)</w:t>
      </w:r>
      <w:r w:rsidRPr="00B02733">
        <w:rPr>
          <w:sz w:val="28"/>
          <w:szCs w:val="28"/>
        </w:rPr>
        <w:t xml:space="preserve"> документ</w:t>
      </w:r>
      <w:r w:rsidRPr="00B02733">
        <w:rPr>
          <w:sz w:val="28"/>
          <w:szCs w:val="28"/>
        </w:rPr>
        <w:t>а</w:t>
      </w:r>
      <w:r w:rsidRPr="00B02733">
        <w:rPr>
          <w:sz w:val="28"/>
          <w:szCs w:val="28"/>
        </w:rPr>
        <w:t>ции запроса цен;</w:t>
      </w:r>
    </w:p>
    <w:p w:rsidR="00B02733" w:rsidRPr="00B02733" w:rsidRDefault="00B02733" w:rsidP="00B02733">
      <w:pPr>
        <w:tabs>
          <w:tab w:val="left" w:pos="851"/>
        </w:tabs>
        <w:ind w:firstLine="709"/>
        <w:jc w:val="both"/>
        <w:rPr>
          <w:sz w:val="28"/>
          <w:szCs w:val="28"/>
        </w:rPr>
      </w:pPr>
      <w:r w:rsidRPr="00B02733">
        <w:rPr>
          <w:sz w:val="28"/>
          <w:szCs w:val="28"/>
        </w:rPr>
        <w:t xml:space="preserve">проверка участника закупки на соответствие требованиям извещения </w:t>
      </w:r>
      <w:r w:rsidR="0070679E">
        <w:rPr>
          <w:sz w:val="28"/>
          <w:szCs w:val="28"/>
        </w:rPr>
        <w:t>и (или)</w:t>
      </w:r>
      <w:r w:rsidRPr="00B02733">
        <w:rPr>
          <w:sz w:val="28"/>
          <w:szCs w:val="28"/>
        </w:rPr>
        <w:t xml:space="preserve"> док</w:t>
      </w:r>
      <w:r w:rsidRPr="00B02733">
        <w:rPr>
          <w:sz w:val="28"/>
          <w:szCs w:val="28"/>
        </w:rPr>
        <w:t>у</w:t>
      </w:r>
      <w:r w:rsidRPr="00B02733">
        <w:rPr>
          <w:sz w:val="28"/>
          <w:szCs w:val="28"/>
        </w:rPr>
        <w:t>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4. </w:t>
      </w:r>
      <w:r w:rsidRPr="00B02733">
        <w:rPr>
          <w:sz w:val="28"/>
          <w:szCs w:val="28"/>
        </w:rPr>
        <w:t>Закупочная комиссия имеет право осуществлять любые иные действия, п</w:t>
      </w:r>
      <w:r w:rsidRPr="00B02733">
        <w:rPr>
          <w:sz w:val="28"/>
          <w:szCs w:val="28"/>
        </w:rPr>
        <w:t>о</w:t>
      </w:r>
      <w:r w:rsidRPr="00B02733">
        <w:rPr>
          <w:sz w:val="28"/>
          <w:szCs w:val="28"/>
        </w:rPr>
        <w:t>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5. </w:t>
      </w:r>
      <w:r w:rsidRPr="00B02733">
        <w:rPr>
          <w:sz w:val="28"/>
          <w:szCs w:val="28"/>
        </w:rPr>
        <w:t>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6. 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запроса цен;</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7. 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lastRenderedPageBreak/>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цен,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цен, которые были отклонены по результ</w:t>
      </w:r>
      <w:r w:rsidRPr="00B02733">
        <w:rPr>
          <w:sz w:val="28"/>
          <w:szCs w:val="28"/>
        </w:rPr>
        <w:t>а</w:t>
      </w:r>
      <w:r w:rsidRPr="00B02733">
        <w:rPr>
          <w:sz w:val="28"/>
          <w:szCs w:val="28"/>
        </w:rPr>
        <w:t>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цен, которая была о</w:t>
      </w:r>
      <w:r w:rsidRPr="00B02733">
        <w:rPr>
          <w:sz w:val="28"/>
          <w:szCs w:val="28"/>
        </w:rPr>
        <w:t>т</w:t>
      </w:r>
      <w:r w:rsidRPr="00B02733">
        <w:rPr>
          <w:sz w:val="28"/>
          <w:szCs w:val="28"/>
        </w:rPr>
        <w:t>клонена, с указанием положений документации запроса цен, которым не соответствует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w:t>
      </w:r>
      <w:r w:rsidR="00FD2A58">
        <w:rPr>
          <w:sz w:val="28"/>
          <w:szCs w:val="28"/>
        </w:rPr>
        <w:t>предусмотренная Постановлением №</w:t>
      </w:r>
      <w:r w:rsidRPr="00B02733">
        <w:rPr>
          <w:sz w:val="28"/>
          <w:szCs w:val="28"/>
        </w:rPr>
        <w:t xml:space="preserve"> 908;</w:t>
      </w:r>
    </w:p>
    <w:p w:rsidR="00B02733" w:rsidRPr="00B02733" w:rsidRDefault="00B02733" w:rsidP="00B02733">
      <w:pPr>
        <w:tabs>
          <w:tab w:val="left" w:pos="851"/>
        </w:tabs>
        <w:ind w:firstLine="709"/>
        <w:jc w:val="both"/>
        <w:rPr>
          <w:sz w:val="28"/>
          <w:szCs w:val="28"/>
        </w:rPr>
      </w:pPr>
      <w:r w:rsidRPr="00801744">
        <w:rPr>
          <w:sz w:val="28"/>
          <w:szCs w:val="28"/>
        </w:rPr>
        <w:t>9.9.3.</w:t>
      </w:r>
      <w:r w:rsidR="00D25A95" w:rsidRPr="00801744">
        <w:rPr>
          <w:sz w:val="28"/>
          <w:szCs w:val="28"/>
        </w:rPr>
        <w:t>8. 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9.9.3.</w:t>
      </w:r>
      <w:r w:rsidR="00D25A95">
        <w:rPr>
          <w:sz w:val="28"/>
          <w:szCs w:val="28"/>
        </w:rPr>
        <w:t>9. </w:t>
      </w:r>
      <w:r w:rsidRPr="00B02733">
        <w:rPr>
          <w:sz w:val="28"/>
          <w:szCs w:val="28"/>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02733" w:rsidRPr="00B02733" w:rsidRDefault="00B02733" w:rsidP="00801744">
      <w:pPr>
        <w:tabs>
          <w:tab w:val="left" w:pos="851"/>
        </w:tabs>
        <w:ind w:firstLine="709"/>
        <w:jc w:val="both"/>
        <w:rPr>
          <w:sz w:val="28"/>
          <w:szCs w:val="28"/>
        </w:rPr>
      </w:pPr>
      <w:r w:rsidRPr="00B02733">
        <w:rPr>
          <w:sz w:val="28"/>
          <w:szCs w:val="28"/>
        </w:rPr>
        <w:t>9.9.3.1</w:t>
      </w:r>
      <w:r w:rsidR="00D25A95">
        <w:rPr>
          <w:sz w:val="28"/>
          <w:szCs w:val="28"/>
        </w:rPr>
        <w:t>0. </w:t>
      </w:r>
      <w:r w:rsidRPr="00B02733">
        <w:rPr>
          <w:sz w:val="28"/>
          <w:szCs w:val="28"/>
        </w:rPr>
        <w:t>Факт наличия только одной заявки, соответствующей требованиям док</w:t>
      </w:r>
      <w:r w:rsidRPr="00B02733">
        <w:rPr>
          <w:sz w:val="28"/>
          <w:szCs w:val="28"/>
        </w:rPr>
        <w:t>у</w:t>
      </w:r>
      <w:r w:rsidRPr="00B02733">
        <w:rPr>
          <w:sz w:val="28"/>
          <w:szCs w:val="28"/>
        </w:rPr>
        <w:t>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50" w:name="_Toc521582082"/>
      <w:r w:rsidRPr="00B02733">
        <w:rPr>
          <w:rStyle w:val="afd"/>
          <w:sz w:val="28"/>
          <w:szCs w:val="28"/>
          <w:lang w:val="ru-RU"/>
        </w:rPr>
        <w:t>9.9.</w:t>
      </w:r>
      <w:r w:rsidR="00D25A95">
        <w:rPr>
          <w:rStyle w:val="afd"/>
          <w:sz w:val="28"/>
          <w:szCs w:val="28"/>
          <w:lang w:val="ru-RU"/>
        </w:rPr>
        <w:t>4. </w:t>
      </w:r>
      <w:r w:rsidRPr="00B02733">
        <w:rPr>
          <w:rStyle w:val="afd"/>
          <w:sz w:val="28"/>
          <w:szCs w:val="28"/>
          <w:lang w:val="ru-RU"/>
        </w:rPr>
        <w:t>Оценка заявок на участие в запросе цен</w:t>
      </w:r>
      <w:bookmarkEnd w:id="50"/>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1. </w:t>
      </w:r>
      <w:r w:rsidRPr="00B02733">
        <w:rPr>
          <w:sz w:val="28"/>
          <w:szCs w:val="28"/>
        </w:rPr>
        <w:t xml:space="preserve">Оценка заявок на участие в запросе цен (далее </w:t>
      </w:r>
      <w:r w:rsidR="0070679E">
        <w:rPr>
          <w:sz w:val="28"/>
          <w:szCs w:val="28"/>
        </w:rPr>
        <w:t xml:space="preserve">- </w:t>
      </w:r>
      <w:r w:rsidRPr="00B02733">
        <w:rPr>
          <w:sz w:val="28"/>
          <w:szCs w:val="28"/>
        </w:rPr>
        <w:t>оценка заявок в настоящем подразделе), допущенных к участию в запросе цен по итогам рассмотрения заявок, осущ</w:t>
      </w:r>
      <w:r w:rsidRPr="00B02733">
        <w:rPr>
          <w:sz w:val="28"/>
          <w:szCs w:val="28"/>
        </w:rPr>
        <w:t>е</w:t>
      </w:r>
      <w:r w:rsidRPr="00B02733">
        <w:rPr>
          <w:sz w:val="28"/>
          <w:szCs w:val="28"/>
        </w:rPr>
        <w:t>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2. </w:t>
      </w:r>
      <w:r w:rsidRPr="00B02733">
        <w:rPr>
          <w:sz w:val="28"/>
          <w:szCs w:val="28"/>
        </w:rPr>
        <w:t>Срок оценки заявок не может превышать 2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3. </w:t>
      </w:r>
      <w:r w:rsidRPr="00B02733">
        <w:rPr>
          <w:sz w:val="28"/>
          <w:szCs w:val="28"/>
        </w:rPr>
        <w:t>Оценка заявок не проводится в отношении тех заявок, которые были откл</w:t>
      </w:r>
      <w:r w:rsidRPr="00B02733">
        <w:rPr>
          <w:sz w:val="28"/>
          <w:szCs w:val="28"/>
        </w:rPr>
        <w:t>о</w:t>
      </w:r>
      <w:r w:rsidRPr="00B02733">
        <w:rPr>
          <w:sz w:val="28"/>
          <w:szCs w:val="28"/>
        </w:rPr>
        <w:t>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4. </w:t>
      </w:r>
      <w:r w:rsidRPr="00B02733">
        <w:rPr>
          <w:sz w:val="28"/>
          <w:szCs w:val="28"/>
        </w:rPr>
        <w:t>Если в ходе рассмотрения заявок к участию в запросе цен была допущена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5. </w:t>
      </w:r>
      <w:r w:rsidRPr="00B02733">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6. </w:t>
      </w:r>
      <w:r w:rsidRPr="00B02733">
        <w:rPr>
          <w:sz w:val="28"/>
          <w:szCs w:val="28"/>
        </w:rPr>
        <w:t>По результатам проведения процедуры оценки заявок закупочной комисс</w:t>
      </w:r>
      <w:r w:rsidRPr="00B02733">
        <w:rPr>
          <w:sz w:val="28"/>
          <w:szCs w:val="28"/>
        </w:rPr>
        <w:t>и</w:t>
      </w:r>
      <w:r w:rsidRPr="00B02733">
        <w:rPr>
          <w:sz w:val="28"/>
          <w:szCs w:val="28"/>
        </w:rPr>
        <w:t>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цен заявок, а также дата и время регис</w:t>
      </w:r>
      <w:r w:rsidRPr="00B02733">
        <w:rPr>
          <w:sz w:val="28"/>
          <w:szCs w:val="28"/>
        </w:rPr>
        <w:t>т</w:t>
      </w:r>
      <w:r w:rsidRPr="00B02733">
        <w:rPr>
          <w:sz w:val="28"/>
          <w:szCs w:val="28"/>
        </w:rPr>
        <w:t>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B02733">
        <w:rPr>
          <w:sz w:val="28"/>
          <w:szCs w:val="28"/>
        </w:rPr>
        <w:t>е</w:t>
      </w:r>
      <w:r w:rsidRPr="00B02733">
        <w:rPr>
          <w:sz w:val="28"/>
          <w:szCs w:val="28"/>
        </w:rPr>
        <w:t>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цен, подавшего заявку на участие в з</w:t>
      </w:r>
      <w:r w:rsidRPr="00B02733">
        <w:rPr>
          <w:sz w:val="28"/>
          <w:szCs w:val="28"/>
        </w:rPr>
        <w:t>а</w:t>
      </w:r>
      <w:r w:rsidRPr="00B02733">
        <w:rPr>
          <w:sz w:val="28"/>
          <w:szCs w:val="28"/>
        </w:rPr>
        <w:t>просе цен;</w:t>
      </w:r>
    </w:p>
    <w:p w:rsidR="00B02733" w:rsidRPr="00B02733" w:rsidRDefault="00B02733" w:rsidP="00B02733">
      <w:pPr>
        <w:tabs>
          <w:tab w:val="left" w:pos="851"/>
        </w:tabs>
        <w:ind w:firstLine="709"/>
        <w:jc w:val="both"/>
        <w:rPr>
          <w:sz w:val="28"/>
          <w:szCs w:val="28"/>
        </w:rPr>
      </w:pPr>
      <w:r w:rsidRPr="00B02733">
        <w:rPr>
          <w:sz w:val="28"/>
          <w:szCs w:val="28"/>
        </w:rPr>
        <w:lastRenderedPageBreak/>
        <w:t>результаты рассмотрения заявок на участие в запросе цен, в том числе с указанием: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цен, которые были отклонены по результ</w:t>
      </w:r>
      <w:r w:rsidRPr="00B02733">
        <w:rPr>
          <w:sz w:val="28"/>
          <w:szCs w:val="28"/>
        </w:rPr>
        <w:t>а</w:t>
      </w:r>
      <w:r w:rsidRPr="00B02733">
        <w:rPr>
          <w:sz w:val="28"/>
          <w:szCs w:val="28"/>
        </w:rPr>
        <w:t>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цен, которая была о</w:t>
      </w:r>
      <w:r w:rsidRPr="00B02733">
        <w:rPr>
          <w:sz w:val="28"/>
          <w:szCs w:val="28"/>
        </w:rPr>
        <w:t>т</w:t>
      </w:r>
      <w:r w:rsidRPr="00B02733">
        <w:rPr>
          <w:sz w:val="28"/>
          <w:szCs w:val="28"/>
        </w:rPr>
        <w:t>клонена, с указанием положений документации запроса цен, которым не соответствует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цен с указанием решения закупо</w:t>
      </w:r>
      <w:r w:rsidRPr="00B02733">
        <w:rPr>
          <w:sz w:val="28"/>
          <w:szCs w:val="28"/>
        </w:rPr>
        <w:t>ч</w:t>
      </w:r>
      <w:r w:rsidRPr="00B02733">
        <w:rPr>
          <w:sz w:val="28"/>
          <w:szCs w:val="28"/>
        </w:rPr>
        <w:t>ной комиссии о присвоении каждой заявке значения по каждому из предусмотренных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цен или единственного участника запроса цен;</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9.9.4.</w:t>
      </w:r>
      <w:r w:rsidR="00D25A95" w:rsidRPr="00801744">
        <w:rPr>
          <w:sz w:val="28"/>
          <w:szCs w:val="28"/>
        </w:rPr>
        <w:t>7. </w:t>
      </w:r>
      <w:r w:rsidRPr="00801744">
        <w:rPr>
          <w:sz w:val="28"/>
          <w:szCs w:val="28"/>
        </w:rPr>
        <w:t>Заявке на участие в закупке, в которой содержится предложение</w:t>
      </w:r>
      <w:r w:rsidRPr="00B02733">
        <w:rPr>
          <w:sz w:val="28"/>
          <w:szCs w:val="28"/>
        </w:rPr>
        <w:t xml:space="preserve"> о наимен</w:t>
      </w:r>
      <w:r w:rsidRPr="00B02733">
        <w:rPr>
          <w:sz w:val="28"/>
          <w:szCs w:val="28"/>
        </w:rPr>
        <w:t>ь</w:t>
      </w:r>
      <w:r w:rsidRPr="00B02733">
        <w:rPr>
          <w:sz w:val="28"/>
          <w:szCs w:val="28"/>
        </w:rPr>
        <w:t>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w:t>
      </w:r>
      <w:r w:rsidRPr="00B02733">
        <w:rPr>
          <w:sz w:val="28"/>
          <w:szCs w:val="28"/>
        </w:rPr>
        <w:t>а</w:t>
      </w:r>
      <w:r w:rsidRPr="00B02733">
        <w:rPr>
          <w:sz w:val="28"/>
          <w:szCs w:val="28"/>
        </w:rPr>
        <w:t>проса цен;</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8. </w:t>
      </w:r>
      <w:r w:rsidRPr="00B02733">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w:t>
      </w:r>
      <w:r w:rsidRPr="00B02733">
        <w:rPr>
          <w:sz w:val="28"/>
          <w:szCs w:val="28"/>
        </w:rPr>
        <w:t>а</w:t>
      </w:r>
      <w:r w:rsidRPr="00B02733">
        <w:rPr>
          <w:sz w:val="28"/>
          <w:szCs w:val="28"/>
        </w:rPr>
        <w:t>нее других, содержащих такие же предложения;</w:t>
      </w:r>
    </w:p>
    <w:p w:rsidR="00B02733" w:rsidRPr="00B02733" w:rsidRDefault="00B02733" w:rsidP="00B02733">
      <w:pPr>
        <w:tabs>
          <w:tab w:val="left" w:pos="851"/>
        </w:tabs>
        <w:ind w:firstLine="709"/>
        <w:jc w:val="both"/>
        <w:rPr>
          <w:sz w:val="28"/>
          <w:szCs w:val="28"/>
        </w:rPr>
      </w:pPr>
      <w:r w:rsidRPr="00B02733">
        <w:rPr>
          <w:sz w:val="28"/>
          <w:szCs w:val="28"/>
        </w:rPr>
        <w:t>9.9.4.</w:t>
      </w:r>
      <w:r w:rsidR="00D25A95">
        <w:rPr>
          <w:sz w:val="28"/>
          <w:szCs w:val="28"/>
        </w:rPr>
        <w:t>9. 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9.9.4.1</w:t>
      </w:r>
      <w:r w:rsidR="00D25A95">
        <w:rPr>
          <w:sz w:val="28"/>
          <w:szCs w:val="28"/>
        </w:rPr>
        <w:t>0. </w:t>
      </w:r>
      <w:r w:rsidRPr="00B02733">
        <w:rPr>
          <w:sz w:val="28"/>
          <w:szCs w:val="28"/>
        </w:rPr>
        <w:t>Подписанный присутствующими членами комиссии протокол оценки за</w:t>
      </w:r>
      <w:r w:rsidRPr="00B02733">
        <w:rPr>
          <w:sz w:val="28"/>
          <w:szCs w:val="28"/>
        </w:rPr>
        <w:t>я</w:t>
      </w:r>
      <w:r w:rsidRPr="00B02733">
        <w:rPr>
          <w:sz w:val="28"/>
          <w:szCs w:val="28"/>
        </w:rPr>
        <w:t>вок размещается в ЕИС в течение 3 дней со дня его подписания.</w:t>
      </w:r>
    </w:p>
    <w:p w:rsidR="00B02733" w:rsidRPr="00B02733" w:rsidRDefault="00B02733" w:rsidP="00B02733">
      <w:pPr>
        <w:tabs>
          <w:tab w:val="left" w:pos="851"/>
        </w:tabs>
        <w:ind w:firstLine="709"/>
        <w:jc w:val="both"/>
        <w:rPr>
          <w:sz w:val="28"/>
          <w:szCs w:val="28"/>
        </w:rPr>
      </w:pPr>
      <w:r w:rsidRPr="00B02733">
        <w:rPr>
          <w:sz w:val="28"/>
          <w:szCs w:val="28"/>
        </w:rPr>
        <w:t>В случае если на участие в запросе цен не было подано ни одной заявки, закупо</w:t>
      </w:r>
      <w:r w:rsidRPr="00B02733">
        <w:rPr>
          <w:sz w:val="28"/>
          <w:szCs w:val="28"/>
        </w:rPr>
        <w:t>ч</w:t>
      </w:r>
      <w:r w:rsidRPr="00B02733">
        <w:rPr>
          <w:sz w:val="28"/>
          <w:szCs w:val="28"/>
        </w:rPr>
        <w:t>ная комиссия в лице всех присутствующих членов закупочной комиссии вместо проток</w:t>
      </w:r>
      <w:r w:rsidRPr="00B02733">
        <w:rPr>
          <w:sz w:val="28"/>
          <w:szCs w:val="28"/>
        </w:rPr>
        <w:t>о</w:t>
      </w:r>
      <w:r w:rsidRPr="00B02733">
        <w:rPr>
          <w:sz w:val="28"/>
          <w:szCs w:val="28"/>
        </w:rPr>
        <w:t>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отсутствие поданных на участие в запросе цен заявок;</w:t>
      </w:r>
    </w:p>
    <w:p w:rsidR="00B02733" w:rsidRPr="00B02733" w:rsidRDefault="00B02733" w:rsidP="00B02733">
      <w:pPr>
        <w:tabs>
          <w:tab w:val="left" w:pos="851"/>
        </w:tabs>
        <w:ind w:firstLine="709"/>
        <w:jc w:val="both"/>
        <w:rPr>
          <w:sz w:val="28"/>
          <w:szCs w:val="28"/>
        </w:rPr>
      </w:pPr>
      <w:r w:rsidRPr="00B02733">
        <w:rPr>
          <w:sz w:val="28"/>
          <w:szCs w:val="28"/>
        </w:rPr>
        <w:t>указание структурной</w:t>
      </w:r>
      <w:r w:rsidR="00387489">
        <w:rPr>
          <w:sz w:val="28"/>
          <w:szCs w:val="28"/>
        </w:rPr>
        <w:t xml:space="preserve"> единицы Положения, на основании</w:t>
      </w:r>
      <w:r w:rsidRPr="00B02733">
        <w:rPr>
          <w:sz w:val="28"/>
          <w:szCs w:val="28"/>
        </w:rPr>
        <w:t xml:space="preserve"> которой было принято решение о признании запроса цен несостоявшимся.</w:t>
      </w:r>
    </w:p>
    <w:p w:rsidR="00B02733" w:rsidRPr="00B02733" w:rsidRDefault="00B02733" w:rsidP="00B02733">
      <w:pPr>
        <w:tabs>
          <w:tab w:val="left" w:pos="851"/>
        </w:tabs>
        <w:ind w:firstLine="709"/>
        <w:jc w:val="both"/>
        <w:rPr>
          <w:sz w:val="28"/>
          <w:szCs w:val="28"/>
        </w:rPr>
      </w:pPr>
      <w:r w:rsidRPr="00B02733">
        <w:rPr>
          <w:sz w:val="28"/>
          <w:szCs w:val="28"/>
        </w:rPr>
        <w:t>Протокол призна</w:t>
      </w:r>
      <w:r w:rsidR="00387489">
        <w:rPr>
          <w:sz w:val="28"/>
          <w:szCs w:val="28"/>
        </w:rPr>
        <w:t>ния запроса цен несостоявшимся,</w:t>
      </w:r>
      <w:r w:rsidR="00FD2A58">
        <w:rPr>
          <w:sz w:val="28"/>
          <w:szCs w:val="28"/>
        </w:rPr>
        <w:t xml:space="preserve"> в случае его составления,</w:t>
      </w:r>
      <w:r w:rsidRPr="00B02733">
        <w:rPr>
          <w:sz w:val="28"/>
          <w:szCs w:val="28"/>
        </w:rPr>
        <w:t xml:space="preserve"> ра</w:t>
      </w:r>
      <w:r w:rsidRPr="00B02733">
        <w:rPr>
          <w:sz w:val="28"/>
          <w:szCs w:val="28"/>
        </w:rPr>
        <w:t>з</w:t>
      </w:r>
      <w:r w:rsidRPr="00B02733">
        <w:rPr>
          <w:sz w:val="28"/>
          <w:szCs w:val="28"/>
        </w:rPr>
        <w:t>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b w:val="0"/>
          <w:sz w:val="28"/>
          <w:szCs w:val="28"/>
          <w:lang w:val="ru-RU"/>
        </w:rPr>
      </w:pPr>
      <w:bookmarkStart w:id="51" w:name="_Toc521582083"/>
      <w:r w:rsidRPr="00B02733">
        <w:rPr>
          <w:sz w:val="28"/>
          <w:szCs w:val="28"/>
          <w:lang w:val="ru-RU"/>
        </w:rPr>
        <w:t>9.9.5.Заключение договора по итогам проведения запроса цен</w:t>
      </w:r>
      <w:bookmarkEnd w:id="51"/>
      <w:r w:rsidRPr="00B02733">
        <w:rPr>
          <w:sz w:val="28"/>
          <w:szCs w:val="28"/>
          <w:lang w:val="ru-RU"/>
        </w:rPr>
        <w:t>:</w:t>
      </w:r>
    </w:p>
    <w:p w:rsidR="00B02733" w:rsidRDefault="00B02733" w:rsidP="00B02733">
      <w:pPr>
        <w:tabs>
          <w:tab w:val="left" w:pos="851"/>
        </w:tabs>
        <w:ind w:firstLine="709"/>
        <w:jc w:val="both"/>
        <w:rPr>
          <w:sz w:val="28"/>
          <w:szCs w:val="28"/>
        </w:rPr>
      </w:pPr>
      <w:r w:rsidRPr="00B02733">
        <w:rPr>
          <w:sz w:val="28"/>
          <w:szCs w:val="28"/>
        </w:rPr>
        <w:t>9.9.5.</w:t>
      </w:r>
      <w:r w:rsidR="00D25A95">
        <w:rPr>
          <w:sz w:val="28"/>
          <w:szCs w:val="28"/>
        </w:rPr>
        <w:t>1. </w:t>
      </w:r>
      <w:r w:rsidRPr="00B02733">
        <w:rPr>
          <w:sz w:val="28"/>
          <w:szCs w:val="28"/>
        </w:rPr>
        <w:t>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9.9.5.</w:t>
      </w:r>
      <w:r w:rsidR="00D25A95">
        <w:rPr>
          <w:sz w:val="28"/>
          <w:szCs w:val="28"/>
        </w:rPr>
        <w:t>2. </w:t>
      </w:r>
      <w:r w:rsidRPr="00B02733">
        <w:rPr>
          <w:sz w:val="28"/>
          <w:szCs w:val="28"/>
        </w:rPr>
        <w:t>Заказчик обязан принять решение об отказе от заключения договора с поб</w:t>
      </w:r>
      <w:r w:rsidRPr="00B02733">
        <w:rPr>
          <w:sz w:val="28"/>
          <w:szCs w:val="28"/>
        </w:rPr>
        <w:t>е</w:t>
      </w:r>
      <w:r w:rsidRPr="00B02733">
        <w:rPr>
          <w:sz w:val="28"/>
          <w:szCs w:val="28"/>
        </w:rPr>
        <w:t>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w:t>
      </w:r>
      <w:r w:rsidRPr="00B02733">
        <w:rPr>
          <w:sz w:val="28"/>
          <w:szCs w:val="28"/>
        </w:rPr>
        <w:t>в</w:t>
      </w:r>
      <w:r w:rsidRPr="00B02733">
        <w:rPr>
          <w:sz w:val="28"/>
          <w:szCs w:val="28"/>
        </w:rPr>
        <w:t>ки такого участника запроса цен недостоверных сведений, представление которых треб</w:t>
      </w:r>
      <w:r w:rsidRPr="00B02733">
        <w:rPr>
          <w:sz w:val="28"/>
          <w:szCs w:val="28"/>
        </w:rPr>
        <w:t>о</w:t>
      </w:r>
      <w:r w:rsidRPr="00B02733">
        <w:rPr>
          <w:sz w:val="28"/>
          <w:szCs w:val="28"/>
        </w:rPr>
        <w:t>валось в соответствии с условиями документации запроса цен;</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3. </w:t>
      </w:r>
      <w:r w:rsidRPr="00B02733">
        <w:rPr>
          <w:sz w:val="28"/>
          <w:szCs w:val="28"/>
        </w:rPr>
        <w:t>При принятии решения об отказе от заключения договора с участником запроса цен закупочная комиссия в лице всех присутствующих членов закупочной коми</w:t>
      </w:r>
      <w:r w:rsidRPr="00B02733">
        <w:rPr>
          <w:sz w:val="28"/>
          <w:szCs w:val="28"/>
        </w:rPr>
        <w:t>с</w:t>
      </w:r>
      <w:r w:rsidRPr="00B02733">
        <w:rPr>
          <w:sz w:val="28"/>
          <w:szCs w:val="28"/>
        </w:rPr>
        <w:t>сии оформляет в день принятия решения и размещает в ЕИС протокол отказа от заключ</w:t>
      </w:r>
      <w:r w:rsidRPr="00B02733">
        <w:rPr>
          <w:sz w:val="28"/>
          <w:szCs w:val="28"/>
        </w:rPr>
        <w:t>е</w:t>
      </w:r>
      <w:r w:rsidRPr="00B02733">
        <w:rPr>
          <w:sz w:val="28"/>
          <w:szCs w:val="28"/>
        </w:rPr>
        <w:t>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цен, а также ук</w:t>
      </w:r>
      <w:r w:rsidRPr="00B02733">
        <w:rPr>
          <w:sz w:val="28"/>
          <w:szCs w:val="28"/>
        </w:rPr>
        <w:t>а</w:t>
      </w:r>
      <w:r w:rsidRPr="00B02733">
        <w:rPr>
          <w:sz w:val="28"/>
          <w:szCs w:val="28"/>
        </w:rPr>
        <w:t>зание подраздела Положения, на основание которого было принято решение об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цен сведения, которые были признаны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4. </w:t>
      </w:r>
      <w:r w:rsidRPr="00B02733">
        <w:rPr>
          <w:sz w:val="28"/>
          <w:szCs w:val="28"/>
        </w:rPr>
        <w:t>Стороны заключают договор по результатам проведения запроса цен в б</w:t>
      </w:r>
      <w:r w:rsidRPr="00B02733">
        <w:rPr>
          <w:sz w:val="28"/>
          <w:szCs w:val="28"/>
        </w:rPr>
        <w:t>у</w:t>
      </w:r>
      <w:r w:rsidRPr="00B02733">
        <w:rPr>
          <w:sz w:val="28"/>
          <w:szCs w:val="28"/>
        </w:rPr>
        <w:t>мажной форме;</w:t>
      </w:r>
    </w:p>
    <w:p w:rsidR="00B02733" w:rsidRPr="00B02733" w:rsidRDefault="00B02733" w:rsidP="00B02733">
      <w:pPr>
        <w:tabs>
          <w:tab w:val="left" w:pos="851"/>
        </w:tabs>
        <w:ind w:firstLine="709"/>
        <w:jc w:val="both"/>
        <w:rPr>
          <w:sz w:val="28"/>
          <w:szCs w:val="28"/>
        </w:rPr>
      </w:pPr>
      <w:r w:rsidRPr="00B02733">
        <w:rPr>
          <w:sz w:val="28"/>
          <w:szCs w:val="28"/>
        </w:rPr>
        <w:t>9.9.5.</w:t>
      </w:r>
      <w:r w:rsidR="00D25A95">
        <w:rPr>
          <w:sz w:val="28"/>
          <w:szCs w:val="28"/>
        </w:rPr>
        <w:t>5. </w:t>
      </w:r>
      <w:r w:rsidRPr="00B02733">
        <w:rPr>
          <w:sz w:val="28"/>
          <w:szCs w:val="28"/>
        </w:rPr>
        <w:t>Условия договора, заключаемого по результатам проведения запроса цен, формируются путем внесения в проект договора (в частности, в те положения проекта д</w:t>
      </w:r>
      <w:r w:rsidRPr="00B02733">
        <w:rPr>
          <w:sz w:val="28"/>
          <w:szCs w:val="28"/>
        </w:rPr>
        <w:t>о</w:t>
      </w:r>
      <w:r w:rsidRPr="00B02733">
        <w:rPr>
          <w:sz w:val="28"/>
          <w:szCs w:val="28"/>
        </w:rPr>
        <w:t>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B02733" w:rsidRDefault="00B02733" w:rsidP="00B02733">
      <w:pPr>
        <w:tabs>
          <w:tab w:val="left" w:pos="851"/>
        </w:tabs>
        <w:ind w:firstLine="709"/>
        <w:jc w:val="both"/>
        <w:rPr>
          <w:sz w:val="28"/>
          <w:szCs w:val="28"/>
        </w:rPr>
      </w:pPr>
      <w:r w:rsidRPr="00B02733">
        <w:rPr>
          <w:sz w:val="28"/>
          <w:szCs w:val="28"/>
        </w:rPr>
        <w:t>9.9.5.</w:t>
      </w:r>
      <w:r w:rsidR="00D25A95">
        <w:rPr>
          <w:sz w:val="28"/>
          <w:szCs w:val="28"/>
        </w:rPr>
        <w:t>6. 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документации запроса цен.</w:t>
      </w:r>
    </w:p>
    <w:p w:rsidR="00387489" w:rsidRPr="00553225" w:rsidRDefault="00387489" w:rsidP="00B02733">
      <w:pPr>
        <w:tabs>
          <w:tab w:val="left" w:pos="851"/>
        </w:tabs>
        <w:ind w:firstLine="709"/>
        <w:jc w:val="both"/>
        <w:rPr>
          <w:sz w:val="16"/>
          <w:szCs w:val="16"/>
        </w:rPr>
      </w:pPr>
    </w:p>
    <w:p w:rsidR="00B02733" w:rsidRPr="00B02733" w:rsidRDefault="00B02733" w:rsidP="001813F7">
      <w:pPr>
        <w:pStyle w:val="2"/>
        <w:rPr>
          <w:sz w:val="28"/>
          <w:szCs w:val="28"/>
        </w:rPr>
      </w:pPr>
      <w:bookmarkStart w:id="52" w:name="_Toc521582084"/>
      <w:r w:rsidRPr="00B02733">
        <w:rPr>
          <w:sz w:val="28"/>
          <w:szCs w:val="28"/>
        </w:rPr>
        <w:t>9.1</w:t>
      </w:r>
      <w:r w:rsidR="00D25A95">
        <w:rPr>
          <w:sz w:val="28"/>
          <w:szCs w:val="28"/>
        </w:rPr>
        <w:t>0. </w:t>
      </w:r>
      <w:r w:rsidRPr="00B02733">
        <w:rPr>
          <w:sz w:val="28"/>
          <w:szCs w:val="28"/>
        </w:rPr>
        <w:t>Порядок проведения запроса котировок</w:t>
      </w:r>
      <w:bookmarkEnd w:id="52"/>
    </w:p>
    <w:p w:rsidR="00B02733" w:rsidRPr="00B02733" w:rsidRDefault="00B02733" w:rsidP="00B02733">
      <w:pPr>
        <w:pStyle w:val="afe"/>
        <w:widowControl w:val="0"/>
        <w:autoSpaceDE w:val="0"/>
        <w:autoSpaceDN w:val="0"/>
        <w:adjustRightInd w:val="0"/>
        <w:spacing w:after="0" w:line="240" w:lineRule="auto"/>
        <w:ind w:left="0" w:firstLine="709"/>
        <w:jc w:val="both"/>
        <w:outlineLvl w:val="9"/>
        <w:rPr>
          <w:b w:val="0"/>
          <w:sz w:val="28"/>
          <w:szCs w:val="28"/>
          <w:lang w:val="ru-RU"/>
        </w:rPr>
      </w:pPr>
      <w:bookmarkStart w:id="53" w:name="_Toc521582085"/>
      <w:r w:rsidRPr="00B02733">
        <w:rPr>
          <w:rStyle w:val="afd"/>
          <w:sz w:val="28"/>
          <w:szCs w:val="28"/>
          <w:lang w:val="ru-RU"/>
        </w:rPr>
        <w:t>9.10.</w:t>
      </w:r>
      <w:r w:rsidR="00D25A95">
        <w:rPr>
          <w:rStyle w:val="afd"/>
          <w:sz w:val="28"/>
          <w:szCs w:val="28"/>
          <w:lang w:val="ru-RU"/>
        </w:rPr>
        <w:t>1. </w:t>
      </w:r>
      <w:bookmarkEnd w:id="53"/>
      <w:r w:rsidRPr="00B02733">
        <w:rPr>
          <w:rStyle w:val="afd"/>
          <w:sz w:val="28"/>
          <w:szCs w:val="28"/>
          <w:lang w:val="ru-RU"/>
        </w:rPr>
        <w:t>Общие положения, отказ от проведения запроса котировок и внесение изм</w:t>
      </w:r>
      <w:r w:rsidRPr="00B02733">
        <w:rPr>
          <w:rStyle w:val="afd"/>
          <w:sz w:val="28"/>
          <w:szCs w:val="28"/>
          <w:lang w:val="ru-RU"/>
        </w:rPr>
        <w:t>е</w:t>
      </w:r>
      <w:r w:rsidRPr="00B02733">
        <w:rPr>
          <w:rStyle w:val="afd"/>
          <w:sz w:val="28"/>
          <w:szCs w:val="28"/>
          <w:lang w:val="ru-RU"/>
        </w:rPr>
        <w:t>нений в извещение о проведении запроса котировок:</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1. </w:t>
      </w:r>
      <w:r w:rsidRPr="00B02733">
        <w:rPr>
          <w:sz w:val="28"/>
          <w:szCs w:val="28"/>
        </w:rPr>
        <w:t>Под запросом котировок понимается форма торгов, при которой побед</w:t>
      </w:r>
      <w:r w:rsidRPr="00B02733">
        <w:rPr>
          <w:sz w:val="28"/>
          <w:szCs w:val="28"/>
        </w:rPr>
        <w:t>и</w:t>
      </w:r>
      <w:r w:rsidRPr="00B02733">
        <w:rPr>
          <w:sz w:val="28"/>
          <w:szCs w:val="28"/>
        </w:rPr>
        <w:t>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w:t>
      </w:r>
      <w:r w:rsidR="00FD2A58">
        <w:rPr>
          <w:sz w:val="28"/>
          <w:szCs w:val="28"/>
        </w:rPr>
        <w:t>т наиболее низкую цену договора;</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2. </w:t>
      </w:r>
      <w:r w:rsidRPr="00B02733">
        <w:rPr>
          <w:sz w:val="28"/>
          <w:szCs w:val="28"/>
        </w:rPr>
        <w:t>Документация запроса котировок не разрабатывается;</w:t>
      </w:r>
    </w:p>
    <w:p w:rsidR="00B02733" w:rsidRPr="00B02733" w:rsidRDefault="00B02733" w:rsidP="00801744">
      <w:pPr>
        <w:tabs>
          <w:tab w:val="left" w:pos="851"/>
        </w:tabs>
        <w:ind w:firstLine="709"/>
        <w:jc w:val="both"/>
        <w:rPr>
          <w:sz w:val="28"/>
          <w:szCs w:val="28"/>
        </w:rPr>
      </w:pPr>
      <w:r w:rsidRPr="00B02733">
        <w:rPr>
          <w:sz w:val="28"/>
          <w:szCs w:val="28"/>
        </w:rPr>
        <w:t>9.10.1.</w:t>
      </w:r>
      <w:r w:rsidR="00D25A95">
        <w:rPr>
          <w:sz w:val="28"/>
          <w:szCs w:val="28"/>
        </w:rPr>
        <w:t>3. </w:t>
      </w:r>
      <w:r w:rsidRPr="00B02733">
        <w:rPr>
          <w:sz w:val="28"/>
          <w:szCs w:val="28"/>
        </w:rPr>
        <w:t>Извещение запроса котировок, вносимые в него изменения должны быть разработаны и размещены в соответствии с требованиями подраздела 9.2 Положения;</w:t>
      </w:r>
    </w:p>
    <w:p w:rsidR="00B02733" w:rsidRPr="00B02733" w:rsidRDefault="00B02733" w:rsidP="00801744">
      <w:pPr>
        <w:tabs>
          <w:tab w:val="left" w:pos="851"/>
        </w:tabs>
        <w:ind w:firstLine="709"/>
        <w:jc w:val="both"/>
        <w:rPr>
          <w:sz w:val="28"/>
          <w:szCs w:val="28"/>
        </w:rPr>
      </w:pPr>
      <w:r w:rsidRPr="00B02733">
        <w:rPr>
          <w:sz w:val="28"/>
          <w:szCs w:val="28"/>
        </w:rPr>
        <w:t>Помимо сведений, указанных в подпункте 9.2.8 Положения, извещение о провед</w:t>
      </w:r>
      <w:r w:rsidRPr="00B02733">
        <w:rPr>
          <w:sz w:val="28"/>
          <w:szCs w:val="28"/>
        </w:rPr>
        <w:t>е</w:t>
      </w:r>
      <w:r w:rsidRPr="00B02733">
        <w:rPr>
          <w:sz w:val="28"/>
          <w:szCs w:val="28"/>
        </w:rPr>
        <w:t>нии запроса котировок должно содержать:</w:t>
      </w:r>
    </w:p>
    <w:p w:rsidR="00B02733" w:rsidRPr="00B02733" w:rsidRDefault="00B02733" w:rsidP="00801744">
      <w:pPr>
        <w:tabs>
          <w:tab w:val="left" w:pos="851"/>
        </w:tabs>
        <w:ind w:firstLine="709"/>
        <w:jc w:val="both"/>
        <w:rPr>
          <w:sz w:val="28"/>
          <w:szCs w:val="28"/>
        </w:rPr>
      </w:pPr>
      <w:r w:rsidRPr="00B02733">
        <w:rPr>
          <w:sz w:val="28"/>
          <w:szCs w:val="28"/>
        </w:rPr>
        <w:lastRenderedPageBreak/>
        <w:t>критерии оценки заявок и порядок оценки заявок на участие в запросе котировок;</w:t>
      </w:r>
    </w:p>
    <w:p w:rsidR="00B02733" w:rsidRPr="00B02733" w:rsidRDefault="00B02733" w:rsidP="00801744">
      <w:pPr>
        <w:tabs>
          <w:tab w:val="left" w:pos="851"/>
        </w:tabs>
        <w:ind w:firstLine="709"/>
        <w:jc w:val="both"/>
        <w:rPr>
          <w:sz w:val="28"/>
          <w:szCs w:val="28"/>
        </w:rPr>
      </w:pPr>
      <w:r w:rsidRPr="00B02733">
        <w:rPr>
          <w:sz w:val="28"/>
          <w:szCs w:val="28"/>
        </w:rPr>
        <w:t>проект договора, заключаемого по результатам проведения закупки;</w:t>
      </w:r>
    </w:p>
    <w:p w:rsidR="00B02733" w:rsidRPr="00B02733" w:rsidRDefault="00B02733" w:rsidP="00801744">
      <w:pPr>
        <w:tabs>
          <w:tab w:val="left" w:pos="851"/>
        </w:tabs>
        <w:ind w:firstLine="709"/>
        <w:jc w:val="both"/>
        <w:rPr>
          <w:sz w:val="28"/>
          <w:szCs w:val="28"/>
        </w:rPr>
      </w:pPr>
      <w:r w:rsidRPr="00B02733">
        <w:rPr>
          <w:sz w:val="28"/>
          <w:szCs w:val="28"/>
        </w:rPr>
        <w:t>обоснование начальной (максимальной) цены договора, оформленное с учетом требований раздела 7 Положения;</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4. </w:t>
      </w:r>
      <w:r w:rsidRPr="00B02733">
        <w:rPr>
          <w:sz w:val="28"/>
          <w:szCs w:val="28"/>
        </w:rPr>
        <w:t xml:space="preserve">Подача заявок на участие в запросе котировок (далее </w:t>
      </w:r>
      <w:r w:rsidR="0070679E">
        <w:rPr>
          <w:sz w:val="28"/>
          <w:szCs w:val="28"/>
        </w:rPr>
        <w:t xml:space="preserve">- </w:t>
      </w:r>
      <w:r w:rsidRPr="00B02733">
        <w:rPr>
          <w:sz w:val="28"/>
          <w:szCs w:val="28"/>
        </w:rPr>
        <w:t>заявка в настоящем подразделе) осуществляется в соответствии с требованиями, указанными в извещение з</w:t>
      </w:r>
      <w:r w:rsidRPr="00B02733">
        <w:rPr>
          <w:sz w:val="28"/>
          <w:szCs w:val="28"/>
        </w:rPr>
        <w:t>а</w:t>
      </w:r>
      <w:r w:rsidRPr="00B02733">
        <w:rPr>
          <w:sz w:val="28"/>
          <w:szCs w:val="28"/>
        </w:rPr>
        <w:t xml:space="preserve">проса котировок, с учетом требований подраздела </w:t>
      </w:r>
      <w:hyperlink w:anchor="_Порядок_подачи_заявки" w:history="1">
        <w:r w:rsidRPr="00801744">
          <w:t>9.4</w:t>
        </w:r>
      </w:hyperlink>
      <w:r w:rsidRPr="00B02733">
        <w:rPr>
          <w:sz w:val="28"/>
          <w:szCs w:val="28"/>
        </w:rPr>
        <w:t xml:space="preserve"> Положения;</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5. </w:t>
      </w:r>
      <w:r w:rsidRPr="00B02733">
        <w:rPr>
          <w:sz w:val="28"/>
          <w:szCs w:val="28"/>
        </w:rPr>
        <w:t>Заказчик вправе отказаться от проведения запроса котировок в любое вр</w:t>
      </w:r>
      <w:r w:rsidRPr="00B02733">
        <w:rPr>
          <w:sz w:val="28"/>
          <w:szCs w:val="28"/>
        </w:rPr>
        <w:t>е</w:t>
      </w:r>
      <w:r w:rsidRPr="00B02733">
        <w:rPr>
          <w:sz w:val="28"/>
          <w:szCs w:val="28"/>
        </w:rPr>
        <w:t>мя вплоть до даты и времени окончания срока подачи заявок;</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6. </w:t>
      </w:r>
      <w:r w:rsidRPr="00B02733">
        <w:rPr>
          <w:sz w:val="28"/>
          <w:szCs w:val="28"/>
        </w:rPr>
        <w:t>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w:t>
      </w:r>
      <w:r w:rsidRPr="00B02733">
        <w:rPr>
          <w:sz w:val="28"/>
          <w:szCs w:val="28"/>
        </w:rPr>
        <w:t>з</w:t>
      </w:r>
      <w:r w:rsidRPr="00B02733">
        <w:rPr>
          <w:sz w:val="28"/>
          <w:szCs w:val="28"/>
        </w:rPr>
        <w:t>чиком в ЕИС одновременно с принятием такого решения (переводом закупки в статус о</w:t>
      </w:r>
      <w:r w:rsidRPr="00B02733">
        <w:rPr>
          <w:sz w:val="28"/>
          <w:szCs w:val="28"/>
        </w:rPr>
        <w:t>т</w:t>
      </w:r>
      <w:r w:rsidRPr="00B02733">
        <w:rPr>
          <w:sz w:val="28"/>
          <w:szCs w:val="28"/>
        </w:rPr>
        <w:t>мененной);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7. </w:t>
      </w:r>
      <w:r w:rsidRPr="00B02733">
        <w:rPr>
          <w:sz w:val="28"/>
          <w:szCs w:val="28"/>
        </w:rPr>
        <w:t>Заказчик вправе внести изменения в извещение запроса котировок. Изм</w:t>
      </w:r>
      <w:r w:rsidRPr="00B02733">
        <w:rPr>
          <w:sz w:val="28"/>
          <w:szCs w:val="28"/>
        </w:rPr>
        <w:t>е</w:t>
      </w:r>
      <w:r w:rsidRPr="00B02733">
        <w:rPr>
          <w:sz w:val="28"/>
          <w:szCs w:val="28"/>
        </w:rPr>
        <w:t>нения, вносимые в такое извещение, а также измененная редакция извещения размещаю</w:t>
      </w:r>
      <w:r w:rsidRPr="00B02733">
        <w:rPr>
          <w:sz w:val="28"/>
          <w:szCs w:val="28"/>
        </w:rPr>
        <w:t>т</w:t>
      </w:r>
      <w:r w:rsidRPr="00B02733">
        <w:rPr>
          <w:sz w:val="28"/>
          <w:szCs w:val="28"/>
        </w:rPr>
        <w:t>ся в ЕИС в течение 3 дней со дня принятия решения о внесении изменений;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8. </w:t>
      </w:r>
      <w:r w:rsidRPr="00B02733">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чтобы с даты размещ</w:t>
      </w:r>
      <w:r w:rsidRPr="00B02733">
        <w:rPr>
          <w:sz w:val="28"/>
          <w:szCs w:val="28"/>
        </w:rPr>
        <w:t>е</w:t>
      </w:r>
      <w:r w:rsidRPr="00B02733">
        <w:rPr>
          <w:sz w:val="28"/>
          <w:szCs w:val="28"/>
        </w:rPr>
        <w:t>ния в ЕИС внесенных изменений до даты окончания срока подачи заявок оставалось не менее 3 рабочих дней;</w:t>
      </w:r>
    </w:p>
    <w:p w:rsidR="00B02733" w:rsidRPr="00B02733" w:rsidRDefault="00B02733" w:rsidP="00B02733">
      <w:pPr>
        <w:tabs>
          <w:tab w:val="left" w:pos="851"/>
        </w:tabs>
        <w:ind w:firstLine="709"/>
        <w:jc w:val="both"/>
        <w:rPr>
          <w:sz w:val="28"/>
          <w:szCs w:val="28"/>
        </w:rPr>
      </w:pPr>
      <w:r w:rsidRPr="00B02733">
        <w:rPr>
          <w:sz w:val="28"/>
          <w:szCs w:val="28"/>
        </w:rPr>
        <w:t>9.10.1.</w:t>
      </w:r>
      <w:r w:rsidR="00D25A95">
        <w:rPr>
          <w:sz w:val="28"/>
          <w:szCs w:val="28"/>
        </w:rPr>
        <w:t>9. </w:t>
      </w:r>
      <w:r w:rsidRPr="00B02733">
        <w:rPr>
          <w:sz w:val="28"/>
          <w:szCs w:val="28"/>
        </w:rPr>
        <w:t>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w:t>
      </w:r>
      <w:r w:rsidRPr="00B02733">
        <w:rPr>
          <w:sz w:val="28"/>
          <w:szCs w:val="28"/>
        </w:rPr>
        <w:t>я</w:t>
      </w:r>
      <w:r w:rsidRPr="00B02733">
        <w:rPr>
          <w:sz w:val="28"/>
          <w:szCs w:val="28"/>
        </w:rPr>
        <w:t>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9.10.1.1</w:t>
      </w:r>
      <w:r w:rsidR="00D25A95">
        <w:rPr>
          <w:sz w:val="28"/>
          <w:szCs w:val="28"/>
        </w:rPr>
        <w:t>0. </w:t>
      </w:r>
      <w:r w:rsidRPr="00B02733">
        <w:rPr>
          <w:sz w:val="28"/>
          <w:szCs w:val="28"/>
        </w:rPr>
        <w:t>Подача (прием) заявок, а также заключение договора с победителем запроса котировок (или с участником закупки, с которым заказчиком принято решение з</w:t>
      </w:r>
      <w:r w:rsidRPr="00B02733">
        <w:rPr>
          <w:sz w:val="28"/>
          <w:szCs w:val="28"/>
        </w:rPr>
        <w:t>а</w:t>
      </w:r>
      <w:r w:rsidRPr="00B02733">
        <w:rPr>
          <w:sz w:val="28"/>
          <w:szCs w:val="28"/>
        </w:rPr>
        <w:t>ключить договор в соответствии с требованиями Положения) являются процедурами (действиями), осуществление которых необходимо п</w:t>
      </w:r>
      <w:r w:rsidR="00FD2A58">
        <w:rPr>
          <w:sz w:val="28"/>
          <w:szCs w:val="28"/>
        </w:rPr>
        <w:t>ри проведении запроса котировок.</w:t>
      </w:r>
    </w:p>
    <w:p w:rsidR="00B02733" w:rsidRPr="00FD2A58" w:rsidRDefault="00B02733" w:rsidP="00B02733">
      <w:pPr>
        <w:tabs>
          <w:tab w:val="left" w:pos="851"/>
        </w:tabs>
        <w:ind w:firstLine="709"/>
        <w:jc w:val="both"/>
        <w:rPr>
          <w:b/>
          <w:sz w:val="28"/>
          <w:szCs w:val="28"/>
        </w:rPr>
      </w:pPr>
      <w:r w:rsidRPr="00FD2A58">
        <w:rPr>
          <w:b/>
          <w:sz w:val="28"/>
          <w:szCs w:val="28"/>
        </w:rPr>
        <w:t>9.10.</w:t>
      </w:r>
      <w:r w:rsidR="00D25A95" w:rsidRPr="00FD2A58">
        <w:rPr>
          <w:b/>
          <w:sz w:val="28"/>
          <w:szCs w:val="28"/>
        </w:rPr>
        <w:t>2. </w:t>
      </w:r>
      <w:r w:rsidRPr="00FD2A58">
        <w:rPr>
          <w:b/>
          <w:sz w:val="28"/>
          <w:szCs w:val="28"/>
        </w:rPr>
        <w:t>В случае если на участие в запросе котировок не было подано ни одной з</w:t>
      </w:r>
      <w:r w:rsidRPr="00FD2A58">
        <w:rPr>
          <w:b/>
          <w:sz w:val="28"/>
          <w:szCs w:val="28"/>
        </w:rPr>
        <w:t>а</w:t>
      </w:r>
      <w:r w:rsidRPr="00FD2A58">
        <w:rPr>
          <w:b/>
          <w:sz w:val="28"/>
          <w:szCs w:val="28"/>
        </w:rPr>
        <w:t>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w:t>
      </w:r>
      <w:r w:rsidRPr="00FD2A58">
        <w:rPr>
          <w:b/>
          <w:sz w:val="28"/>
          <w:szCs w:val="28"/>
        </w:rPr>
        <w:t>а</w:t>
      </w:r>
      <w:r w:rsidRPr="00FD2A58">
        <w:rPr>
          <w:b/>
          <w:sz w:val="28"/>
          <w:szCs w:val="28"/>
        </w:rPr>
        <w:t>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lastRenderedPageBreak/>
        <w:t>указание на отсутствие поданных на участие в запросе котировок заявок;</w:t>
      </w:r>
    </w:p>
    <w:p w:rsidR="00B02733" w:rsidRPr="00B02733" w:rsidRDefault="00B02733" w:rsidP="00B02733">
      <w:pPr>
        <w:tabs>
          <w:tab w:val="left" w:pos="851"/>
        </w:tabs>
        <w:ind w:firstLine="709"/>
        <w:jc w:val="both"/>
        <w:rPr>
          <w:sz w:val="28"/>
          <w:szCs w:val="28"/>
        </w:rPr>
      </w:pPr>
      <w:r w:rsidRPr="00B02733">
        <w:rPr>
          <w:sz w:val="28"/>
          <w:szCs w:val="28"/>
        </w:rPr>
        <w:t>указание подраздела Положения, на основании которого было принято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Протокол признания запроса котировок несостоявшимся, в случае его составления,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54" w:name="_Toc521582087"/>
      <w:r w:rsidRPr="00B02733">
        <w:rPr>
          <w:rStyle w:val="afd"/>
          <w:sz w:val="28"/>
          <w:szCs w:val="28"/>
          <w:lang w:val="ru-RU"/>
        </w:rPr>
        <w:t>9.10.</w:t>
      </w:r>
      <w:r w:rsidR="00D25A95">
        <w:rPr>
          <w:rStyle w:val="afd"/>
          <w:sz w:val="28"/>
          <w:szCs w:val="28"/>
          <w:lang w:val="ru-RU"/>
        </w:rPr>
        <w:t>3. </w:t>
      </w:r>
      <w:r w:rsidRPr="00B02733">
        <w:rPr>
          <w:rStyle w:val="afd"/>
          <w:sz w:val="28"/>
          <w:szCs w:val="28"/>
          <w:lang w:val="ru-RU"/>
        </w:rPr>
        <w:t>Рассмотрение заявок на участие в запросе котировок</w:t>
      </w:r>
      <w:bookmarkEnd w:id="54"/>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1. </w:t>
      </w:r>
      <w:r w:rsidRPr="00B02733">
        <w:rPr>
          <w:sz w:val="28"/>
          <w:szCs w:val="28"/>
        </w:rPr>
        <w:t xml:space="preserve">Рассмотрение заявок, поданных на участие в запросе котировок (далее </w:t>
      </w:r>
      <w:r w:rsidR="0070679E">
        <w:rPr>
          <w:sz w:val="28"/>
          <w:szCs w:val="28"/>
        </w:rPr>
        <w:t xml:space="preserve">- </w:t>
      </w:r>
      <w:r w:rsidRPr="00B02733">
        <w:rPr>
          <w:sz w:val="28"/>
          <w:szCs w:val="28"/>
        </w:rPr>
        <w:t>рассмотрение заявок в настоящем подразделе), осуществляется закупочной комиссией з</w:t>
      </w:r>
      <w:r w:rsidRPr="00B02733">
        <w:rPr>
          <w:sz w:val="28"/>
          <w:szCs w:val="28"/>
        </w:rPr>
        <w:t>а</w:t>
      </w:r>
      <w:r w:rsidRPr="00B02733">
        <w:rPr>
          <w:sz w:val="28"/>
          <w:szCs w:val="28"/>
        </w:rPr>
        <w:t>казчика;</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2. </w:t>
      </w:r>
      <w:r w:rsidRPr="00B02733">
        <w:rPr>
          <w:sz w:val="28"/>
          <w:szCs w:val="28"/>
        </w:rPr>
        <w:t>Срок рассмотрения заявок не может превышать 7 дней с даты окончания приема заявок;</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3. </w:t>
      </w:r>
      <w:r w:rsidRPr="00B02733">
        <w:rPr>
          <w:sz w:val="28"/>
          <w:szCs w:val="28"/>
        </w:rPr>
        <w:t>В рамках рассмотрения заявок выполняются следующие действия:</w:t>
      </w:r>
    </w:p>
    <w:p w:rsidR="00B02733" w:rsidRPr="00B02733" w:rsidRDefault="00B02733" w:rsidP="00B02733">
      <w:pPr>
        <w:tabs>
          <w:tab w:val="left" w:pos="851"/>
        </w:tabs>
        <w:ind w:firstLine="709"/>
        <w:jc w:val="both"/>
        <w:rPr>
          <w:sz w:val="28"/>
          <w:szCs w:val="28"/>
        </w:rPr>
      </w:pPr>
      <w:r w:rsidRPr="00B02733">
        <w:rPr>
          <w:sz w:val="28"/>
          <w:szCs w:val="28"/>
        </w:rPr>
        <w:t>проверка состава заявок на соблюдение требований извещения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t>проверка участника закупки на соответствие требованиям извещения запроса кот</w:t>
      </w:r>
      <w:r w:rsidRPr="00B02733">
        <w:rPr>
          <w:sz w:val="28"/>
          <w:szCs w:val="28"/>
        </w:rPr>
        <w:t>и</w:t>
      </w:r>
      <w:r w:rsidRPr="00B02733">
        <w:rPr>
          <w:sz w:val="28"/>
          <w:szCs w:val="28"/>
        </w:rPr>
        <w:t>ровок;</w:t>
      </w:r>
    </w:p>
    <w:p w:rsidR="00B02733" w:rsidRPr="00B02733" w:rsidRDefault="00B02733" w:rsidP="00B02733">
      <w:pPr>
        <w:tabs>
          <w:tab w:val="left" w:pos="851"/>
        </w:tabs>
        <w:ind w:firstLine="709"/>
        <w:jc w:val="both"/>
        <w:rPr>
          <w:sz w:val="28"/>
          <w:szCs w:val="28"/>
        </w:rPr>
      </w:pPr>
      <w:r w:rsidRPr="00B02733">
        <w:rPr>
          <w:sz w:val="28"/>
          <w:szCs w:val="28"/>
        </w:rPr>
        <w:t>принятие решений о допуске, отказе в допуске (отклонении заявки) к участию по соответствующим основаниям;</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4. </w:t>
      </w:r>
      <w:r w:rsidRPr="00B02733">
        <w:rPr>
          <w:sz w:val="28"/>
          <w:szCs w:val="28"/>
        </w:rPr>
        <w:t>В целях конкретизации, уточнения сведений, содержащихся в заявке уч</w:t>
      </w:r>
      <w:r w:rsidRPr="00B02733">
        <w:rPr>
          <w:sz w:val="28"/>
          <w:szCs w:val="28"/>
        </w:rPr>
        <w:t>а</w:t>
      </w:r>
      <w:r w:rsidRPr="00B02733">
        <w:rPr>
          <w:sz w:val="28"/>
          <w:szCs w:val="28"/>
        </w:rPr>
        <w:t>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w:t>
      </w:r>
      <w:r w:rsidRPr="00B02733">
        <w:rPr>
          <w:sz w:val="28"/>
          <w:szCs w:val="28"/>
        </w:rPr>
        <w:t>о</w:t>
      </w:r>
      <w:r w:rsidRPr="00B02733">
        <w:rPr>
          <w:sz w:val="28"/>
          <w:szCs w:val="28"/>
        </w:rPr>
        <w:t>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w:t>
      </w:r>
      <w:r w:rsidRPr="00B02733">
        <w:rPr>
          <w:sz w:val="28"/>
          <w:szCs w:val="28"/>
        </w:rPr>
        <w:t>о</w:t>
      </w:r>
      <w:r w:rsidRPr="00B02733">
        <w:rPr>
          <w:sz w:val="28"/>
          <w:szCs w:val="28"/>
        </w:rPr>
        <w:t>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w:t>
      </w:r>
      <w:r w:rsidRPr="00B02733">
        <w:rPr>
          <w:sz w:val="28"/>
          <w:szCs w:val="28"/>
        </w:rPr>
        <w:t>у</w:t>
      </w:r>
      <w:r w:rsidRPr="00B02733">
        <w:rPr>
          <w:sz w:val="28"/>
          <w:szCs w:val="28"/>
        </w:rPr>
        <w:t>ментов и сведений, содержащихся в заявке;</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5. </w:t>
      </w:r>
      <w:r w:rsidRPr="00B02733">
        <w:rPr>
          <w:sz w:val="28"/>
          <w:szCs w:val="28"/>
        </w:rPr>
        <w:t>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6. </w:t>
      </w:r>
      <w:r w:rsidRPr="00B02733">
        <w:rPr>
          <w:sz w:val="28"/>
          <w:szCs w:val="28"/>
        </w:rPr>
        <w:t>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9.10.3.</w:t>
      </w:r>
      <w:r w:rsidR="00D25A95">
        <w:rPr>
          <w:sz w:val="28"/>
          <w:szCs w:val="28"/>
        </w:rPr>
        <w:t>7. </w:t>
      </w:r>
      <w:r w:rsidRPr="00B0273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B02733">
        <w:rPr>
          <w:sz w:val="28"/>
          <w:szCs w:val="28"/>
        </w:rPr>
        <w:t>о</w:t>
      </w:r>
      <w:r w:rsidRPr="00B02733">
        <w:rPr>
          <w:sz w:val="28"/>
          <w:szCs w:val="28"/>
        </w:rPr>
        <w:t>ведения закупки;</w:t>
      </w:r>
    </w:p>
    <w:p w:rsidR="00B02733" w:rsidRPr="00B02733" w:rsidRDefault="00B02733" w:rsidP="00B02733">
      <w:pPr>
        <w:tabs>
          <w:tab w:val="left" w:pos="851"/>
        </w:tabs>
        <w:ind w:firstLine="709"/>
        <w:jc w:val="both"/>
        <w:rPr>
          <w:sz w:val="28"/>
          <w:szCs w:val="28"/>
        </w:rPr>
      </w:pPr>
      <w:r w:rsidRPr="00B02733">
        <w:rPr>
          <w:sz w:val="28"/>
          <w:szCs w:val="28"/>
        </w:rPr>
        <w:lastRenderedPageBreak/>
        <w:t>9.10.3.</w:t>
      </w:r>
      <w:r w:rsidR="00D25A95">
        <w:rPr>
          <w:sz w:val="28"/>
          <w:szCs w:val="28"/>
        </w:rPr>
        <w:t>8. </w:t>
      </w:r>
      <w:r w:rsidRPr="00B02733">
        <w:rPr>
          <w:sz w:val="28"/>
          <w:szCs w:val="28"/>
        </w:rPr>
        <w:t>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котировок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котировок признан несостоявшимся, в случае призн</w:t>
      </w:r>
      <w:r w:rsidRPr="00B02733">
        <w:rPr>
          <w:sz w:val="28"/>
          <w:szCs w:val="28"/>
        </w:rPr>
        <w:t>а</w:t>
      </w:r>
      <w:r w:rsidRPr="00B02733">
        <w:rPr>
          <w:sz w:val="28"/>
          <w:szCs w:val="28"/>
        </w:rPr>
        <w:t>ния его таковым, с указанием подраздела Положения, на основании которого было прин</w:t>
      </w:r>
      <w:r w:rsidRPr="00B02733">
        <w:rPr>
          <w:sz w:val="28"/>
          <w:szCs w:val="28"/>
        </w:rPr>
        <w:t>я</w:t>
      </w:r>
      <w:r w:rsidRPr="00B02733">
        <w:rPr>
          <w:sz w:val="28"/>
          <w:szCs w:val="28"/>
        </w:rPr>
        <w:t>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котировок, подавшего заявку на участие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котировок, в том числе с ук</w:t>
      </w:r>
      <w:r w:rsidRPr="00B02733">
        <w:rPr>
          <w:sz w:val="28"/>
          <w:szCs w:val="28"/>
        </w:rPr>
        <w:t>а</w:t>
      </w:r>
      <w:r w:rsidRPr="00B02733">
        <w:rPr>
          <w:sz w:val="28"/>
          <w:szCs w:val="28"/>
        </w:rPr>
        <w:t>занием:</w:t>
      </w:r>
    </w:p>
    <w:p w:rsidR="00B02733" w:rsidRPr="00B02733" w:rsidRDefault="00B02733" w:rsidP="00B02733">
      <w:pPr>
        <w:tabs>
          <w:tab w:val="left" w:pos="851"/>
        </w:tabs>
        <w:ind w:firstLine="709"/>
        <w:jc w:val="both"/>
        <w:rPr>
          <w:sz w:val="28"/>
          <w:szCs w:val="28"/>
        </w:rPr>
      </w:pPr>
      <w:r w:rsidRPr="00B02733">
        <w:rPr>
          <w:sz w:val="28"/>
          <w:szCs w:val="28"/>
        </w:rPr>
        <w:t>количества заявок на участие в запросе котировок, которые были отклонены по р</w:t>
      </w:r>
      <w:r w:rsidRPr="00B02733">
        <w:rPr>
          <w:sz w:val="28"/>
          <w:szCs w:val="28"/>
        </w:rPr>
        <w:t>е</w:t>
      </w:r>
      <w:r w:rsidRPr="00B02733">
        <w:rPr>
          <w:sz w:val="28"/>
          <w:szCs w:val="28"/>
        </w:rPr>
        <w:t>зультатам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w:t>
      </w:r>
      <w:r w:rsidRPr="00B02733">
        <w:rPr>
          <w:sz w:val="28"/>
          <w:szCs w:val="28"/>
        </w:rPr>
        <w:t>т</w:t>
      </w:r>
      <w:r w:rsidRPr="00B02733">
        <w:rPr>
          <w:sz w:val="28"/>
          <w:szCs w:val="28"/>
        </w:rPr>
        <w:t>вует такая заявка;</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рассмотрения заявок по решению з</w:t>
      </w:r>
      <w:r w:rsidRPr="00B02733">
        <w:rPr>
          <w:sz w:val="28"/>
          <w:szCs w:val="28"/>
        </w:rPr>
        <w:t>а</w:t>
      </w:r>
      <w:r w:rsidRPr="00B02733">
        <w:rPr>
          <w:sz w:val="28"/>
          <w:szCs w:val="28"/>
        </w:rPr>
        <w:t xml:space="preserve">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801744">
        <w:rPr>
          <w:sz w:val="28"/>
          <w:szCs w:val="28"/>
        </w:rPr>
        <w:t>9.10.3.</w:t>
      </w:r>
      <w:r w:rsidR="00D25A95" w:rsidRPr="00801744">
        <w:rPr>
          <w:sz w:val="28"/>
          <w:szCs w:val="28"/>
        </w:rPr>
        <w:t>9. </w:t>
      </w:r>
      <w:r w:rsidRPr="00801744">
        <w:rPr>
          <w:sz w:val="28"/>
          <w:szCs w:val="28"/>
        </w:rPr>
        <w:t>Протокол рассмотрения заявок подписывается присутствующими</w:t>
      </w:r>
      <w:r w:rsidRPr="00B02733">
        <w:rPr>
          <w:sz w:val="28"/>
          <w:szCs w:val="28"/>
        </w:rPr>
        <w:t xml:space="preserve"> членами з</w:t>
      </w:r>
      <w:r w:rsidRPr="00B02733">
        <w:rPr>
          <w:sz w:val="28"/>
          <w:szCs w:val="28"/>
        </w:rPr>
        <w:t>а</w:t>
      </w:r>
      <w:r w:rsidRPr="00B02733">
        <w:rPr>
          <w:sz w:val="28"/>
          <w:szCs w:val="28"/>
        </w:rPr>
        <w:t>купочной комиссии в день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9.10.3.1</w:t>
      </w:r>
      <w:r w:rsidR="00D25A95">
        <w:rPr>
          <w:sz w:val="28"/>
          <w:szCs w:val="28"/>
        </w:rPr>
        <w:t>0. </w:t>
      </w:r>
      <w:r w:rsidRPr="00B02733">
        <w:rPr>
          <w:sz w:val="28"/>
          <w:szCs w:val="28"/>
        </w:rPr>
        <w:t>Подписанный присутствующими членами закупочной комиссии прот</w:t>
      </w:r>
      <w:r w:rsidRPr="00B02733">
        <w:rPr>
          <w:sz w:val="28"/>
          <w:szCs w:val="28"/>
        </w:rPr>
        <w:t>о</w:t>
      </w:r>
      <w:r w:rsidRPr="00B02733">
        <w:rPr>
          <w:sz w:val="28"/>
          <w:szCs w:val="28"/>
        </w:rPr>
        <w:t xml:space="preserve">кол рассмотрения заявок размещается в ЕИС в течение </w:t>
      </w:r>
      <w:r w:rsidR="00553225">
        <w:rPr>
          <w:sz w:val="28"/>
          <w:szCs w:val="28"/>
        </w:rPr>
        <w:br/>
      </w:r>
      <w:r w:rsidRPr="00B02733">
        <w:rPr>
          <w:sz w:val="28"/>
          <w:szCs w:val="28"/>
        </w:rPr>
        <w:t>3 дней со дня его подписания;</w:t>
      </w:r>
    </w:p>
    <w:p w:rsidR="00B02733" w:rsidRDefault="00B02733" w:rsidP="00801744">
      <w:pPr>
        <w:tabs>
          <w:tab w:val="left" w:pos="851"/>
        </w:tabs>
        <w:ind w:firstLine="709"/>
        <w:jc w:val="both"/>
        <w:rPr>
          <w:sz w:val="28"/>
          <w:szCs w:val="28"/>
        </w:rPr>
      </w:pPr>
      <w:r w:rsidRPr="00B02733">
        <w:rPr>
          <w:sz w:val="28"/>
          <w:szCs w:val="28"/>
        </w:rPr>
        <w:t>9.10.3.1</w:t>
      </w:r>
      <w:r w:rsidR="00D25A95">
        <w:rPr>
          <w:sz w:val="28"/>
          <w:szCs w:val="28"/>
        </w:rPr>
        <w:t>1. </w:t>
      </w:r>
      <w:r w:rsidRPr="00B02733">
        <w:rPr>
          <w:sz w:val="28"/>
          <w:szCs w:val="28"/>
        </w:rPr>
        <w:t>Факт наличия только одной заявки, соответствующей требованиям изв</w:t>
      </w:r>
      <w:r w:rsidRPr="00B02733">
        <w:rPr>
          <w:sz w:val="28"/>
          <w:szCs w:val="28"/>
        </w:rPr>
        <w:t>е</w:t>
      </w:r>
      <w:r w:rsidRPr="00B02733">
        <w:rPr>
          <w:sz w:val="28"/>
          <w:szCs w:val="28"/>
        </w:rPr>
        <w:t>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B02733" w:rsidRPr="00B02733" w:rsidRDefault="00B02733" w:rsidP="00B02733">
      <w:pPr>
        <w:pStyle w:val="afe"/>
        <w:spacing w:after="0" w:line="240" w:lineRule="auto"/>
        <w:ind w:left="0" w:firstLine="709"/>
        <w:jc w:val="both"/>
        <w:outlineLvl w:val="9"/>
        <w:rPr>
          <w:sz w:val="28"/>
          <w:szCs w:val="28"/>
          <w:lang w:val="ru-RU"/>
        </w:rPr>
      </w:pPr>
      <w:bookmarkStart w:id="55" w:name="_Toc521582088"/>
      <w:r w:rsidRPr="00B02733">
        <w:rPr>
          <w:rStyle w:val="afd"/>
          <w:sz w:val="28"/>
          <w:szCs w:val="28"/>
          <w:lang w:val="ru-RU"/>
        </w:rPr>
        <w:t>9.10.</w:t>
      </w:r>
      <w:r w:rsidR="00D25A95">
        <w:rPr>
          <w:rStyle w:val="afd"/>
          <w:sz w:val="28"/>
          <w:szCs w:val="28"/>
          <w:lang w:val="ru-RU"/>
        </w:rPr>
        <w:t>4. </w:t>
      </w:r>
      <w:r w:rsidRPr="00B02733">
        <w:rPr>
          <w:rStyle w:val="afd"/>
          <w:sz w:val="28"/>
          <w:szCs w:val="28"/>
          <w:lang w:val="ru-RU"/>
        </w:rPr>
        <w:t>Оценка заявок на участие в запросе котировок</w:t>
      </w:r>
      <w:bookmarkEnd w:id="55"/>
      <w:r w:rsidRPr="00B02733">
        <w:rPr>
          <w:rStyle w:val="afd"/>
          <w:sz w:val="28"/>
          <w:szCs w:val="28"/>
          <w:lang w:val="ru-RU"/>
        </w:rPr>
        <w:t>:</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1. </w:t>
      </w:r>
      <w:r w:rsidRPr="00B02733">
        <w:rPr>
          <w:sz w:val="28"/>
          <w:szCs w:val="28"/>
        </w:rPr>
        <w:t xml:space="preserve">Оценка заявок на участие в запросе котировок (далее </w:t>
      </w:r>
      <w:r w:rsidR="0070679E">
        <w:rPr>
          <w:sz w:val="28"/>
          <w:szCs w:val="28"/>
        </w:rPr>
        <w:t xml:space="preserve">- </w:t>
      </w:r>
      <w:r w:rsidRPr="00B02733">
        <w:rPr>
          <w:sz w:val="28"/>
          <w:szCs w:val="28"/>
        </w:rPr>
        <w:t>оценка заявок в настоящем подразделе), допущенных к участию в запросе котировок по итогам рассмотр</w:t>
      </w:r>
      <w:r w:rsidRPr="00B02733">
        <w:rPr>
          <w:sz w:val="28"/>
          <w:szCs w:val="28"/>
        </w:rPr>
        <w:t>е</w:t>
      </w:r>
      <w:r w:rsidRPr="00B02733">
        <w:rPr>
          <w:sz w:val="28"/>
          <w:szCs w:val="28"/>
        </w:rPr>
        <w:t>ния заявок, осуществляется закупочной комиссией заказчика;</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2. </w:t>
      </w:r>
      <w:r w:rsidRPr="00B02733">
        <w:rPr>
          <w:sz w:val="28"/>
          <w:szCs w:val="28"/>
        </w:rPr>
        <w:t>Срок оценки заявок не может превышать 4 дней с даты рассмотрения за</w:t>
      </w:r>
      <w:r w:rsidRPr="00B02733">
        <w:rPr>
          <w:sz w:val="28"/>
          <w:szCs w:val="28"/>
        </w:rPr>
        <w:t>я</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3. </w:t>
      </w:r>
      <w:r w:rsidRPr="00B02733">
        <w:rPr>
          <w:sz w:val="28"/>
          <w:szCs w:val="28"/>
        </w:rPr>
        <w:t>Оценка заявок не проводится в отношении тех заявок, которые были о</w:t>
      </w:r>
      <w:r w:rsidRPr="00B02733">
        <w:rPr>
          <w:sz w:val="28"/>
          <w:szCs w:val="28"/>
        </w:rPr>
        <w:t>т</w:t>
      </w:r>
      <w:r w:rsidRPr="00B02733">
        <w:rPr>
          <w:sz w:val="28"/>
          <w:szCs w:val="28"/>
        </w:rPr>
        <w:t>клонены на этапе рассмотрения заявок;</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4. </w:t>
      </w:r>
      <w:r w:rsidRPr="00B02733">
        <w:rPr>
          <w:sz w:val="28"/>
          <w:szCs w:val="28"/>
        </w:rPr>
        <w:t>Если в ходе рассмотрения заявок к участию в запросе котировок была д</w:t>
      </w:r>
      <w:r w:rsidRPr="00B02733">
        <w:rPr>
          <w:sz w:val="28"/>
          <w:szCs w:val="28"/>
        </w:rPr>
        <w:t>о</w:t>
      </w:r>
      <w:r w:rsidRPr="00B02733">
        <w:rPr>
          <w:sz w:val="28"/>
          <w:szCs w:val="28"/>
        </w:rPr>
        <w:t>пущена только одна заявка, оценка заявок не проводится;</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5. </w:t>
      </w:r>
      <w:r w:rsidRPr="00B02733">
        <w:rPr>
          <w:sz w:val="28"/>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B02733" w:rsidRPr="00B02733" w:rsidRDefault="00B02733" w:rsidP="00B02733">
      <w:pPr>
        <w:tabs>
          <w:tab w:val="left" w:pos="851"/>
        </w:tabs>
        <w:ind w:firstLine="709"/>
        <w:jc w:val="both"/>
        <w:rPr>
          <w:sz w:val="28"/>
          <w:szCs w:val="28"/>
        </w:rPr>
      </w:pPr>
      <w:r w:rsidRPr="00B02733">
        <w:rPr>
          <w:sz w:val="28"/>
          <w:szCs w:val="28"/>
        </w:rPr>
        <w:lastRenderedPageBreak/>
        <w:t>9.10.4.</w:t>
      </w:r>
      <w:r w:rsidR="00D25A95">
        <w:rPr>
          <w:sz w:val="28"/>
          <w:szCs w:val="28"/>
        </w:rPr>
        <w:t>6. </w:t>
      </w:r>
      <w:r w:rsidRPr="00B02733">
        <w:rPr>
          <w:sz w:val="28"/>
          <w:szCs w:val="28"/>
        </w:rPr>
        <w:t>По результатам проведения процедуры оценки заявок оценка заявок зак</w:t>
      </w:r>
      <w:r w:rsidRPr="00B02733">
        <w:rPr>
          <w:sz w:val="28"/>
          <w:szCs w:val="28"/>
        </w:rPr>
        <w:t>у</w:t>
      </w:r>
      <w:r w:rsidRPr="00B02733">
        <w:rPr>
          <w:sz w:val="28"/>
          <w:szCs w:val="28"/>
        </w:rPr>
        <w:t>почной комиссией оформляется протокол оценки заявок, который содержит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количество поданных на участие в запросе котировок заявок, а также дата и время регистрации каждой заявки;</w:t>
      </w:r>
    </w:p>
    <w:p w:rsidR="00B02733" w:rsidRPr="00B02733" w:rsidRDefault="00B02733" w:rsidP="00B02733">
      <w:pPr>
        <w:tabs>
          <w:tab w:val="left" w:pos="851"/>
        </w:tabs>
        <w:ind w:firstLine="709"/>
        <w:jc w:val="both"/>
        <w:rPr>
          <w:sz w:val="28"/>
          <w:szCs w:val="28"/>
        </w:rPr>
      </w:pPr>
      <w:r w:rsidRPr="00B02733">
        <w:rPr>
          <w:sz w:val="28"/>
          <w:szCs w:val="28"/>
        </w:rPr>
        <w:t>причины, по которым запрос котировок признан несостоявшимся, в случае призн</w:t>
      </w:r>
      <w:r w:rsidRPr="00B02733">
        <w:rPr>
          <w:sz w:val="28"/>
          <w:szCs w:val="28"/>
        </w:rPr>
        <w:t>а</w:t>
      </w:r>
      <w:r w:rsidRPr="00B02733">
        <w:rPr>
          <w:sz w:val="28"/>
          <w:szCs w:val="28"/>
        </w:rPr>
        <w:t>ния его таковым, с указанием подраздела Положения, на основании которого было прин</w:t>
      </w:r>
      <w:r w:rsidRPr="00B02733">
        <w:rPr>
          <w:sz w:val="28"/>
          <w:szCs w:val="28"/>
        </w:rPr>
        <w:t>я</w:t>
      </w:r>
      <w:r w:rsidRPr="00B02733">
        <w:rPr>
          <w:sz w:val="28"/>
          <w:szCs w:val="28"/>
        </w:rPr>
        <w:t>то решение о признании запроса котировок несостоявшимся;</w:t>
      </w:r>
    </w:p>
    <w:p w:rsidR="00B02733" w:rsidRPr="00B02733" w:rsidRDefault="00B02733" w:rsidP="00B02733">
      <w:pPr>
        <w:tabs>
          <w:tab w:val="left" w:pos="851"/>
        </w:tabs>
        <w:ind w:firstLine="709"/>
        <w:jc w:val="both"/>
        <w:rPr>
          <w:sz w:val="28"/>
          <w:szCs w:val="28"/>
        </w:rPr>
      </w:pPr>
      <w:r w:rsidRPr="00B02733">
        <w:rPr>
          <w:sz w:val="28"/>
          <w:szCs w:val="28"/>
        </w:rPr>
        <w:t>наименование каждого участника запроса котировок, подавшего заявку на участие в запросе котировок;</w:t>
      </w:r>
    </w:p>
    <w:p w:rsidR="00B02733" w:rsidRPr="00B02733" w:rsidRDefault="00B02733" w:rsidP="00B02733">
      <w:pPr>
        <w:tabs>
          <w:tab w:val="left" w:pos="851"/>
        </w:tabs>
        <w:ind w:firstLine="709"/>
        <w:jc w:val="both"/>
        <w:rPr>
          <w:sz w:val="28"/>
          <w:szCs w:val="28"/>
        </w:rPr>
      </w:pPr>
      <w:r w:rsidRPr="00B02733">
        <w:rPr>
          <w:sz w:val="28"/>
          <w:szCs w:val="28"/>
        </w:rPr>
        <w:t>результаты рассмотрения заявок на участие в запросе котировок, в том числе с ук</w:t>
      </w:r>
      <w:r w:rsidRPr="00B02733">
        <w:rPr>
          <w:sz w:val="28"/>
          <w:szCs w:val="28"/>
        </w:rPr>
        <w:t>а</w:t>
      </w:r>
      <w:r w:rsidRPr="00B02733">
        <w:rPr>
          <w:sz w:val="28"/>
          <w:szCs w:val="28"/>
        </w:rPr>
        <w:t>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w:t>
      </w:r>
      <w:r w:rsidRPr="00B02733">
        <w:rPr>
          <w:sz w:val="28"/>
          <w:szCs w:val="28"/>
        </w:rPr>
        <w:t>т</w:t>
      </w:r>
      <w:r w:rsidRPr="00B02733">
        <w:rPr>
          <w:sz w:val="28"/>
          <w:szCs w:val="28"/>
        </w:rPr>
        <w:t>ствует заявка;</w:t>
      </w:r>
    </w:p>
    <w:p w:rsidR="00B02733" w:rsidRPr="00B02733" w:rsidRDefault="00B02733" w:rsidP="00B02733">
      <w:pPr>
        <w:tabs>
          <w:tab w:val="left" w:pos="851"/>
        </w:tabs>
        <w:ind w:firstLine="709"/>
        <w:jc w:val="both"/>
        <w:rPr>
          <w:sz w:val="28"/>
          <w:szCs w:val="28"/>
        </w:rPr>
      </w:pPr>
      <w:r w:rsidRPr="00B02733">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w:t>
      </w:r>
      <w:r w:rsidRPr="00B02733">
        <w:rPr>
          <w:sz w:val="28"/>
          <w:szCs w:val="28"/>
        </w:rPr>
        <w:t>н</w:t>
      </w:r>
      <w:r w:rsidRPr="00B02733">
        <w:rPr>
          <w:sz w:val="28"/>
          <w:szCs w:val="28"/>
        </w:rPr>
        <w:t>ных критериев оценки заявок;</w:t>
      </w:r>
    </w:p>
    <w:p w:rsidR="00B02733" w:rsidRPr="00B02733" w:rsidRDefault="00B02733" w:rsidP="00B02733">
      <w:pPr>
        <w:tabs>
          <w:tab w:val="left" w:pos="851"/>
        </w:tabs>
        <w:ind w:firstLine="709"/>
        <w:jc w:val="both"/>
        <w:rPr>
          <w:sz w:val="28"/>
          <w:szCs w:val="28"/>
        </w:rPr>
      </w:pPr>
      <w:r w:rsidRPr="00B02733">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B02733" w:rsidRPr="00B02733" w:rsidRDefault="00B02733" w:rsidP="00B02733">
      <w:pPr>
        <w:tabs>
          <w:tab w:val="left" w:pos="851"/>
        </w:tabs>
        <w:ind w:firstLine="709"/>
        <w:jc w:val="both"/>
        <w:rPr>
          <w:sz w:val="28"/>
          <w:szCs w:val="28"/>
        </w:rPr>
      </w:pPr>
      <w:r w:rsidRPr="00B02733">
        <w:rPr>
          <w:sz w:val="28"/>
          <w:szCs w:val="28"/>
        </w:rPr>
        <w:t>наименование (для юридического лица) или фамилия, имя, отчество (для физич</w:t>
      </w:r>
      <w:r w:rsidRPr="00B02733">
        <w:rPr>
          <w:sz w:val="28"/>
          <w:szCs w:val="28"/>
        </w:rPr>
        <w:t>е</w:t>
      </w:r>
      <w:r w:rsidRPr="00B02733">
        <w:rPr>
          <w:sz w:val="28"/>
          <w:szCs w:val="28"/>
        </w:rPr>
        <w:t>ского лица) победителя запроса котировок или единственного участника запроса котир</w:t>
      </w:r>
      <w:r w:rsidRPr="00B02733">
        <w:rPr>
          <w:sz w:val="28"/>
          <w:szCs w:val="28"/>
        </w:rPr>
        <w:t>о</w:t>
      </w:r>
      <w:r w:rsidRPr="00B02733">
        <w:rPr>
          <w:sz w:val="28"/>
          <w:szCs w:val="28"/>
        </w:rPr>
        <w:t>вок;</w:t>
      </w:r>
    </w:p>
    <w:p w:rsidR="00B02733" w:rsidRPr="00B02733" w:rsidRDefault="00B02733" w:rsidP="00B02733">
      <w:pPr>
        <w:tabs>
          <w:tab w:val="left" w:pos="851"/>
        </w:tabs>
        <w:ind w:firstLine="709"/>
        <w:jc w:val="both"/>
        <w:rPr>
          <w:sz w:val="28"/>
          <w:szCs w:val="28"/>
        </w:rPr>
      </w:pPr>
      <w:r w:rsidRPr="00B02733">
        <w:rPr>
          <w:sz w:val="28"/>
          <w:szCs w:val="28"/>
        </w:rPr>
        <w:t xml:space="preserve">иная информация, размещаемая в протоколе оценки заявок по решению заказчика или предусмотренная </w:t>
      </w:r>
      <w:r w:rsidR="00387489">
        <w:rPr>
          <w:sz w:val="28"/>
          <w:szCs w:val="28"/>
        </w:rPr>
        <w:t xml:space="preserve">Постановлением </w:t>
      </w:r>
      <w:r w:rsidR="00007F48">
        <w:rPr>
          <w:sz w:val="28"/>
          <w:szCs w:val="28"/>
        </w:rPr>
        <w:t>№ </w:t>
      </w:r>
      <w:r w:rsidR="00387489">
        <w:rPr>
          <w:sz w:val="28"/>
          <w:szCs w:val="28"/>
        </w:rPr>
        <w:t>908</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7. </w:t>
      </w:r>
      <w:r w:rsidRPr="00B02733">
        <w:rPr>
          <w:sz w:val="28"/>
          <w:szCs w:val="28"/>
        </w:rPr>
        <w:t>Заявке на участие в закупке, в которой содержится предложение о на</w:t>
      </w:r>
      <w:r w:rsidRPr="00B02733">
        <w:rPr>
          <w:sz w:val="28"/>
          <w:szCs w:val="28"/>
        </w:rPr>
        <w:t>и</w:t>
      </w:r>
      <w:r w:rsidRPr="00B02733">
        <w:rPr>
          <w:sz w:val="28"/>
          <w:szCs w:val="28"/>
        </w:rPr>
        <w:t>меньшей цене договора, присваивается первый номер. Участник закупки, подавший зая</w:t>
      </w:r>
      <w:r w:rsidRPr="00B02733">
        <w:rPr>
          <w:sz w:val="28"/>
          <w:szCs w:val="28"/>
        </w:rPr>
        <w:t>в</w:t>
      </w:r>
      <w:r w:rsidRPr="00B02733">
        <w:rPr>
          <w:sz w:val="28"/>
          <w:szCs w:val="28"/>
        </w:rPr>
        <w:t>ку, которой по результатам оценки заявок присвоен первый номер, является победителем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8. </w:t>
      </w:r>
      <w:r w:rsidRPr="00B02733">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B02733" w:rsidRPr="00B02733" w:rsidRDefault="00B02733" w:rsidP="00B02733">
      <w:pPr>
        <w:tabs>
          <w:tab w:val="left" w:pos="851"/>
        </w:tabs>
        <w:ind w:firstLine="709"/>
        <w:jc w:val="both"/>
        <w:rPr>
          <w:sz w:val="28"/>
          <w:szCs w:val="28"/>
        </w:rPr>
      </w:pPr>
      <w:r w:rsidRPr="00B02733">
        <w:rPr>
          <w:sz w:val="28"/>
          <w:szCs w:val="28"/>
        </w:rPr>
        <w:t>9.10.4.</w:t>
      </w:r>
      <w:r w:rsidR="00D25A95">
        <w:rPr>
          <w:sz w:val="28"/>
          <w:szCs w:val="28"/>
        </w:rPr>
        <w:t>9. </w:t>
      </w:r>
      <w:r w:rsidRPr="00B02733">
        <w:rPr>
          <w:sz w:val="28"/>
          <w:szCs w:val="28"/>
        </w:rPr>
        <w:t>Протокол оценки заявок подписывается присутствующими членами зак</w:t>
      </w:r>
      <w:r w:rsidRPr="00B02733">
        <w:rPr>
          <w:sz w:val="28"/>
          <w:szCs w:val="28"/>
        </w:rPr>
        <w:t>у</w:t>
      </w:r>
      <w:r w:rsidRPr="00B02733">
        <w:rPr>
          <w:sz w:val="28"/>
          <w:szCs w:val="28"/>
        </w:rPr>
        <w:t>почной комиссии в день проведения оценки заявок;</w:t>
      </w:r>
    </w:p>
    <w:p w:rsidR="00B02733" w:rsidRPr="00B02733" w:rsidRDefault="00B02733" w:rsidP="00B02733">
      <w:pPr>
        <w:tabs>
          <w:tab w:val="left" w:pos="851"/>
        </w:tabs>
        <w:ind w:firstLine="709"/>
        <w:jc w:val="both"/>
        <w:rPr>
          <w:sz w:val="28"/>
          <w:szCs w:val="28"/>
        </w:rPr>
      </w:pPr>
      <w:r w:rsidRPr="00B02733">
        <w:rPr>
          <w:sz w:val="28"/>
          <w:szCs w:val="28"/>
        </w:rPr>
        <w:t>9.10.4.1</w:t>
      </w:r>
      <w:r w:rsidR="00D25A95">
        <w:rPr>
          <w:sz w:val="28"/>
          <w:szCs w:val="28"/>
        </w:rPr>
        <w:t>0. </w:t>
      </w:r>
      <w:r w:rsidRPr="00B02733">
        <w:rPr>
          <w:sz w:val="28"/>
          <w:szCs w:val="28"/>
        </w:rPr>
        <w:t>Подписанный присутствующими членами закупочной комиссии прот</w:t>
      </w:r>
      <w:r w:rsidRPr="00B02733">
        <w:rPr>
          <w:sz w:val="28"/>
          <w:szCs w:val="28"/>
        </w:rPr>
        <w:t>о</w:t>
      </w:r>
      <w:r w:rsidRPr="00B02733">
        <w:rPr>
          <w:sz w:val="28"/>
          <w:szCs w:val="28"/>
        </w:rPr>
        <w:t>кол оценки заявок размещается в ЕИС в течение 3 дней со дня его подписания.</w:t>
      </w:r>
    </w:p>
    <w:p w:rsidR="00B02733" w:rsidRPr="00B02733" w:rsidRDefault="00B02733" w:rsidP="00B02733">
      <w:pPr>
        <w:pStyle w:val="afe"/>
        <w:spacing w:after="0" w:line="240" w:lineRule="auto"/>
        <w:ind w:left="0" w:firstLine="709"/>
        <w:jc w:val="both"/>
        <w:outlineLvl w:val="9"/>
        <w:rPr>
          <w:sz w:val="28"/>
          <w:szCs w:val="28"/>
          <w:lang w:val="ru-RU"/>
        </w:rPr>
      </w:pPr>
      <w:bookmarkStart w:id="56" w:name="_Toc521582089"/>
      <w:r w:rsidRPr="00B02733">
        <w:rPr>
          <w:sz w:val="28"/>
          <w:szCs w:val="28"/>
          <w:lang w:val="ru-RU"/>
        </w:rPr>
        <w:t>9.10.</w:t>
      </w:r>
      <w:r w:rsidR="00D25A95">
        <w:rPr>
          <w:sz w:val="28"/>
          <w:szCs w:val="28"/>
          <w:lang w:val="ru-RU"/>
        </w:rPr>
        <w:t>5. </w:t>
      </w:r>
      <w:r w:rsidRPr="00B02733">
        <w:rPr>
          <w:sz w:val="28"/>
          <w:szCs w:val="28"/>
          <w:lang w:val="ru-RU"/>
        </w:rPr>
        <w:t>Заключение договора по итогам проведения запроса котировок</w:t>
      </w:r>
      <w:bookmarkEnd w:id="56"/>
      <w:r w:rsidRPr="00B02733">
        <w:rPr>
          <w:sz w:val="28"/>
          <w:szCs w:val="28"/>
          <w:lang w:val="ru-RU"/>
        </w:rPr>
        <w:t>:</w:t>
      </w:r>
    </w:p>
    <w:p w:rsidR="00B02733" w:rsidRDefault="00B02733" w:rsidP="00B02733">
      <w:pPr>
        <w:tabs>
          <w:tab w:val="left" w:pos="851"/>
        </w:tabs>
        <w:ind w:firstLine="709"/>
        <w:jc w:val="both"/>
        <w:rPr>
          <w:sz w:val="28"/>
          <w:szCs w:val="28"/>
        </w:rPr>
      </w:pPr>
      <w:r w:rsidRPr="00B02733">
        <w:rPr>
          <w:sz w:val="28"/>
          <w:szCs w:val="28"/>
        </w:rPr>
        <w:t>9.10.5.</w:t>
      </w:r>
      <w:r w:rsidR="00D25A95">
        <w:rPr>
          <w:sz w:val="28"/>
          <w:szCs w:val="28"/>
        </w:rPr>
        <w:t>1. </w:t>
      </w:r>
      <w:r w:rsidRPr="00B02733">
        <w:rPr>
          <w:sz w:val="28"/>
          <w:szCs w:val="28"/>
        </w:rPr>
        <w:t>По результатам проведения запроса котировок договор заключается в п</w:t>
      </w:r>
      <w:r w:rsidRPr="00B02733">
        <w:rPr>
          <w:sz w:val="28"/>
          <w:szCs w:val="28"/>
        </w:rPr>
        <w:t>о</w:t>
      </w:r>
      <w:r w:rsidRPr="00B02733">
        <w:rPr>
          <w:sz w:val="28"/>
          <w:szCs w:val="28"/>
        </w:rPr>
        <w:t>рядке и в сроки, предусмотренные действующим законодательством, извещением о заку</w:t>
      </w:r>
      <w:r w:rsidRPr="00B02733">
        <w:rPr>
          <w:sz w:val="28"/>
          <w:szCs w:val="28"/>
        </w:rPr>
        <w:t>п</w:t>
      </w:r>
      <w:r w:rsidRPr="00B02733">
        <w:rPr>
          <w:sz w:val="28"/>
          <w:szCs w:val="28"/>
        </w:rPr>
        <w:t>ке и подразделом 13.1 Положения;</w:t>
      </w:r>
    </w:p>
    <w:p w:rsidR="00AF4464" w:rsidRPr="00B02733" w:rsidRDefault="00AF4464" w:rsidP="00B02733">
      <w:pPr>
        <w:tabs>
          <w:tab w:val="left" w:pos="851"/>
        </w:tabs>
        <w:ind w:firstLine="709"/>
        <w:jc w:val="both"/>
        <w:rPr>
          <w:sz w:val="28"/>
          <w:szCs w:val="28"/>
        </w:rPr>
      </w:pPr>
    </w:p>
    <w:p w:rsidR="00B02733" w:rsidRPr="00B02733" w:rsidRDefault="00B02733" w:rsidP="00B02733">
      <w:pPr>
        <w:tabs>
          <w:tab w:val="left" w:pos="851"/>
        </w:tabs>
        <w:ind w:firstLine="709"/>
        <w:jc w:val="both"/>
        <w:rPr>
          <w:sz w:val="28"/>
          <w:szCs w:val="28"/>
        </w:rPr>
      </w:pPr>
      <w:r w:rsidRPr="00B02733">
        <w:rPr>
          <w:sz w:val="28"/>
          <w:szCs w:val="28"/>
        </w:rPr>
        <w:lastRenderedPageBreak/>
        <w:t>9.10.5.</w:t>
      </w:r>
      <w:r w:rsidR="00D25A95">
        <w:rPr>
          <w:sz w:val="28"/>
          <w:szCs w:val="28"/>
        </w:rPr>
        <w:t>2. </w:t>
      </w:r>
      <w:r w:rsidRPr="00B02733">
        <w:rPr>
          <w:sz w:val="28"/>
          <w:szCs w:val="28"/>
        </w:rPr>
        <w:t>Заказчик обязан принять решение об отказе заключения договора с поб</w:t>
      </w:r>
      <w:r w:rsidRPr="00B02733">
        <w:rPr>
          <w:sz w:val="28"/>
          <w:szCs w:val="28"/>
        </w:rPr>
        <w:t>е</w:t>
      </w:r>
      <w:r w:rsidRPr="00B02733">
        <w:rPr>
          <w:sz w:val="28"/>
          <w:szCs w:val="28"/>
        </w:rPr>
        <w:t>дителем запроса котировок или с иным участником запроса котировок в случае, если п</w:t>
      </w:r>
      <w:r w:rsidRPr="00B02733">
        <w:rPr>
          <w:sz w:val="28"/>
          <w:szCs w:val="28"/>
        </w:rPr>
        <w:t>о</w:t>
      </w:r>
      <w:r w:rsidRPr="00B02733">
        <w:rPr>
          <w:sz w:val="28"/>
          <w:szCs w:val="28"/>
        </w:rPr>
        <w:t>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w:t>
      </w:r>
      <w:r w:rsidRPr="00B02733">
        <w:rPr>
          <w:sz w:val="28"/>
          <w:szCs w:val="28"/>
        </w:rPr>
        <w:t>в</w:t>
      </w:r>
      <w:r w:rsidRPr="00B02733">
        <w:rPr>
          <w:sz w:val="28"/>
          <w:szCs w:val="28"/>
        </w:rPr>
        <w:t>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w:t>
      </w:r>
      <w:r w:rsidRPr="00B02733">
        <w:rPr>
          <w:sz w:val="28"/>
          <w:szCs w:val="28"/>
        </w:rPr>
        <w:t>о</w:t>
      </w:r>
      <w:r w:rsidRPr="00B02733">
        <w:rPr>
          <w:sz w:val="28"/>
          <w:szCs w:val="28"/>
        </w:rPr>
        <w:t>говора с победителем, единственным участником только при наличии обстоятельств н</w:t>
      </w:r>
      <w:r w:rsidRPr="00B02733">
        <w:rPr>
          <w:sz w:val="28"/>
          <w:szCs w:val="28"/>
        </w:rPr>
        <w:t>е</w:t>
      </w:r>
      <w:r w:rsidRPr="00B02733">
        <w:rPr>
          <w:sz w:val="28"/>
          <w:szCs w:val="28"/>
        </w:rPr>
        <w:t>преодолимой силы, препятствующих заключению договора по результатам проведенного запроса котировок;</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3. </w:t>
      </w:r>
      <w:r w:rsidRPr="00B02733">
        <w:rPr>
          <w:sz w:val="28"/>
          <w:szCs w:val="28"/>
        </w:rPr>
        <w:t>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02733" w:rsidRPr="00B02733" w:rsidRDefault="00B02733" w:rsidP="00B02733">
      <w:pPr>
        <w:tabs>
          <w:tab w:val="left" w:pos="851"/>
        </w:tabs>
        <w:ind w:firstLine="709"/>
        <w:jc w:val="both"/>
        <w:rPr>
          <w:sz w:val="28"/>
          <w:szCs w:val="28"/>
        </w:rPr>
      </w:pPr>
      <w:r w:rsidRPr="00B02733">
        <w:rPr>
          <w:sz w:val="28"/>
          <w:szCs w:val="28"/>
        </w:rPr>
        <w:t>дата подписания протокола;</w:t>
      </w:r>
    </w:p>
    <w:p w:rsidR="00B02733" w:rsidRPr="00B02733" w:rsidRDefault="00B02733" w:rsidP="00B02733">
      <w:pPr>
        <w:tabs>
          <w:tab w:val="left" w:pos="851"/>
        </w:tabs>
        <w:ind w:firstLine="709"/>
        <w:jc w:val="both"/>
        <w:rPr>
          <w:sz w:val="28"/>
          <w:szCs w:val="28"/>
        </w:rPr>
      </w:pPr>
      <w:r w:rsidRPr="00B02733">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B02733" w:rsidRPr="00B02733" w:rsidRDefault="00B02733" w:rsidP="00B02733">
      <w:pPr>
        <w:tabs>
          <w:tab w:val="left" w:pos="851"/>
        </w:tabs>
        <w:ind w:firstLine="709"/>
        <w:jc w:val="both"/>
        <w:rPr>
          <w:sz w:val="28"/>
          <w:szCs w:val="28"/>
        </w:rPr>
      </w:pPr>
      <w:r w:rsidRPr="00B02733">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rsidR="00B02733" w:rsidRPr="00B02733" w:rsidRDefault="00B02733" w:rsidP="00B02733">
      <w:pPr>
        <w:tabs>
          <w:tab w:val="left" w:pos="851"/>
        </w:tabs>
        <w:ind w:firstLine="709"/>
        <w:jc w:val="both"/>
        <w:rPr>
          <w:sz w:val="28"/>
          <w:szCs w:val="28"/>
        </w:rPr>
      </w:pPr>
      <w:r w:rsidRPr="00B02733">
        <w:rPr>
          <w:sz w:val="28"/>
          <w:szCs w:val="28"/>
        </w:rPr>
        <w:t>иная информация, размещаемая в протоколе отказа от заключения договора по р</w:t>
      </w:r>
      <w:r w:rsidRPr="00B02733">
        <w:rPr>
          <w:sz w:val="28"/>
          <w:szCs w:val="28"/>
        </w:rPr>
        <w:t>е</w:t>
      </w:r>
      <w:r w:rsidRPr="00B02733">
        <w:rPr>
          <w:sz w:val="28"/>
          <w:szCs w:val="28"/>
        </w:rPr>
        <w:t>шению заказчика;</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4. </w:t>
      </w:r>
      <w:r w:rsidRPr="00B02733">
        <w:rPr>
          <w:sz w:val="28"/>
          <w:szCs w:val="28"/>
        </w:rPr>
        <w:t>Стороны заключают договор в электронной форме с применением фун</w:t>
      </w:r>
      <w:r w:rsidRPr="00B02733">
        <w:rPr>
          <w:sz w:val="28"/>
          <w:szCs w:val="28"/>
        </w:rPr>
        <w:t>к</w:t>
      </w:r>
      <w:r w:rsidRPr="00B02733">
        <w:rPr>
          <w:sz w:val="28"/>
          <w:szCs w:val="28"/>
        </w:rPr>
        <w:t>ционала ЭП;</w:t>
      </w:r>
    </w:p>
    <w:p w:rsidR="00B02733" w:rsidRPr="00B02733" w:rsidRDefault="00B02733" w:rsidP="00B02733">
      <w:pPr>
        <w:tabs>
          <w:tab w:val="left" w:pos="851"/>
        </w:tabs>
        <w:ind w:firstLine="709"/>
        <w:jc w:val="both"/>
        <w:rPr>
          <w:sz w:val="28"/>
          <w:szCs w:val="28"/>
        </w:rPr>
      </w:pPr>
      <w:r w:rsidRPr="00B02733">
        <w:rPr>
          <w:sz w:val="28"/>
          <w:szCs w:val="28"/>
        </w:rPr>
        <w:t>9.10.5.</w:t>
      </w:r>
      <w:r w:rsidR="00D25A95">
        <w:rPr>
          <w:sz w:val="28"/>
          <w:szCs w:val="28"/>
        </w:rPr>
        <w:t>5. </w:t>
      </w:r>
      <w:r w:rsidRPr="00B02733">
        <w:rPr>
          <w:sz w:val="28"/>
          <w:szCs w:val="28"/>
        </w:rPr>
        <w:t>Условия договора, заключаемого по результатам проведения запроса к</w:t>
      </w:r>
      <w:r w:rsidRPr="00B02733">
        <w:rPr>
          <w:sz w:val="28"/>
          <w:szCs w:val="28"/>
        </w:rPr>
        <w:t>о</w:t>
      </w:r>
      <w:r w:rsidRPr="00B02733">
        <w:rPr>
          <w:sz w:val="28"/>
          <w:szCs w:val="28"/>
        </w:rPr>
        <w:t xml:space="preserve">тировок, формируются путем внесения в проект договора </w:t>
      </w:r>
      <w:r w:rsidR="00553225">
        <w:rPr>
          <w:sz w:val="28"/>
          <w:szCs w:val="28"/>
        </w:rPr>
        <w:br/>
      </w:r>
      <w:r w:rsidRPr="00B02733">
        <w:rPr>
          <w:sz w:val="28"/>
          <w:szCs w:val="2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B02733">
        <w:rPr>
          <w:sz w:val="28"/>
          <w:szCs w:val="28"/>
        </w:rPr>
        <w:t>а</w:t>
      </w:r>
      <w:r w:rsidRPr="00B02733">
        <w:rPr>
          <w:sz w:val="28"/>
          <w:szCs w:val="28"/>
        </w:rPr>
        <w:t>купки;</w:t>
      </w:r>
    </w:p>
    <w:p w:rsidR="00B02733" w:rsidRDefault="00B02733" w:rsidP="00B02733">
      <w:pPr>
        <w:tabs>
          <w:tab w:val="left" w:pos="851"/>
        </w:tabs>
        <w:ind w:firstLine="709"/>
        <w:jc w:val="both"/>
        <w:rPr>
          <w:sz w:val="28"/>
          <w:szCs w:val="28"/>
        </w:rPr>
      </w:pPr>
      <w:r w:rsidRPr="00B02733">
        <w:rPr>
          <w:sz w:val="28"/>
          <w:szCs w:val="28"/>
        </w:rPr>
        <w:t>9.10.5.</w:t>
      </w:r>
      <w:r w:rsidR="00D25A95">
        <w:rPr>
          <w:sz w:val="28"/>
          <w:szCs w:val="28"/>
        </w:rPr>
        <w:t>6. </w:t>
      </w:r>
      <w:r w:rsidRPr="00B02733">
        <w:rPr>
          <w:sz w:val="28"/>
          <w:szCs w:val="28"/>
        </w:rPr>
        <w:t>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Pr="00B02733">
        <w:rPr>
          <w:sz w:val="28"/>
          <w:szCs w:val="28"/>
        </w:rPr>
        <w:t>д</w:t>
      </w:r>
      <w:r w:rsidRPr="00B02733">
        <w:rPr>
          <w:sz w:val="28"/>
          <w:szCs w:val="28"/>
        </w:rPr>
        <w:t>пункте 9.10.5.5 Положения, при условии, что иной порядок формирования цен единиц т</w:t>
      </w:r>
      <w:r w:rsidRPr="00B02733">
        <w:rPr>
          <w:sz w:val="28"/>
          <w:szCs w:val="28"/>
        </w:rPr>
        <w:t>о</w:t>
      </w:r>
      <w:r w:rsidRPr="00B02733">
        <w:rPr>
          <w:sz w:val="28"/>
          <w:szCs w:val="28"/>
        </w:rPr>
        <w:t>варов (работ, услуг) был указан в извещении запроса котировок.</w:t>
      </w:r>
    </w:p>
    <w:p w:rsidR="00387489" w:rsidRPr="00387489" w:rsidRDefault="00387489" w:rsidP="00B02733">
      <w:pPr>
        <w:tabs>
          <w:tab w:val="left" w:pos="851"/>
        </w:tabs>
        <w:ind w:firstLine="709"/>
        <w:jc w:val="both"/>
        <w:rPr>
          <w:sz w:val="16"/>
          <w:szCs w:val="16"/>
        </w:rPr>
      </w:pPr>
    </w:p>
    <w:p w:rsidR="001813F7" w:rsidRDefault="00B02733" w:rsidP="001813F7">
      <w:pPr>
        <w:pStyle w:val="1"/>
        <w:rPr>
          <w:b/>
          <w:szCs w:val="28"/>
          <w:lang w:val="ru-RU"/>
        </w:rPr>
      </w:pPr>
      <w:bookmarkStart w:id="57" w:name="_Последствия_признания_процедуры"/>
      <w:bookmarkStart w:id="58" w:name="_Toc521582090"/>
      <w:bookmarkEnd w:id="57"/>
      <w:r w:rsidRPr="00B02733">
        <w:rPr>
          <w:b/>
          <w:szCs w:val="28"/>
        </w:rPr>
        <w:t>1</w:t>
      </w:r>
      <w:r w:rsidR="00D25A95">
        <w:rPr>
          <w:b/>
          <w:szCs w:val="28"/>
        </w:rPr>
        <w:t>0. </w:t>
      </w:r>
      <w:r w:rsidRPr="00B02733">
        <w:rPr>
          <w:b/>
          <w:szCs w:val="28"/>
        </w:rPr>
        <w:t>Порядок подготовки и осуществления</w:t>
      </w:r>
    </w:p>
    <w:p w:rsidR="00B02733" w:rsidRPr="00B02733" w:rsidRDefault="00B02733" w:rsidP="001813F7">
      <w:pPr>
        <w:pStyle w:val="1"/>
        <w:rPr>
          <w:b/>
          <w:szCs w:val="28"/>
        </w:rPr>
      </w:pPr>
      <w:r w:rsidRPr="00B02733">
        <w:rPr>
          <w:b/>
          <w:szCs w:val="28"/>
        </w:rPr>
        <w:t>закупки у единственного поставщика</w:t>
      </w:r>
      <w:bookmarkEnd w:id="58"/>
    </w:p>
    <w:p w:rsidR="00B02733" w:rsidRPr="00B02733" w:rsidRDefault="00B02733" w:rsidP="00801744">
      <w:pPr>
        <w:tabs>
          <w:tab w:val="left" w:pos="851"/>
        </w:tabs>
        <w:ind w:firstLine="709"/>
        <w:jc w:val="both"/>
        <w:rPr>
          <w:sz w:val="28"/>
          <w:szCs w:val="28"/>
        </w:rPr>
      </w:pPr>
      <w:r w:rsidRPr="00801744">
        <w:rPr>
          <w:sz w:val="28"/>
          <w:szCs w:val="28"/>
        </w:rPr>
        <w:t>10.</w:t>
      </w:r>
      <w:r w:rsidR="00D25A95" w:rsidRPr="00801744">
        <w:rPr>
          <w:sz w:val="28"/>
          <w:szCs w:val="28"/>
        </w:rPr>
        <w:t>1. </w:t>
      </w:r>
      <w:r w:rsidRPr="00801744">
        <w:rPr>
          <w:sz w:val="28"/>
          <w:szCs w:val="28"/>
        </w:rPr>
        <w:t>Заказчик проводит закупку с применением способа неконкурентной</w:t>
      </w:r>
      <w:r w:rsidRPr="00B02733">
        <w:rPr>
          <w:sz w:val="28"/>
          <w:szCs w:val="28"/>
        </w:rPr>
        <w:t xml:space="preserve"> закупки (з</w:t>
      </w:r>
      <w:r w:rsidRPr="00B02733">
        <w:rPr>
          <w:sz w:val="28"/>
          <w:szCs w:val="28"/>
        </w:rPr>
        <w:t>а</w:t>
      </w:r>
      <w:r w:rsidRPr="00B02733">
        <w:rPr>
          <w:sz w:val="28"/>
          <w:szCs w:val="28"/>
        </w:rPr>
        <w:t>купки у единственного поставщика) только в случаях, предусмотренных подразделом 5.6 Положения.</w:t>
      </w:r>
    </w:p>
    <w:p w:rsidR="00B02733" w:rsidRPr="00B02733" w:rsidRDefault="00B02733" w:rsidP="00801744">
      <w:pPr>
        <w:tabs>
          <w:tab w:val="left" w:pos="851"/>
        </w:tabs>
        <w:ind w:firstLine="709"/>
        <w:jc w:val="both"/>
        <w:rPr>
          <w:sz w:val="28"/>
          <w:szCs w:val="28"/>
        </w:rPr>
      </w:pPr>
      <w:r w:rsidRPr="00B02733">
        <w:rPr>
          <w:sz w:val="28"/>
          <w:szCs w:val="28"/>
        </w:rPr>
        <w:t>10.</w:t>
      </w:r>
      <w:r w:rsidR="00D25A95">
        <w:rPr>
          <w:sz w:val="28"/>
          <w:szCs w:val="28"/>
        </w:rPr>
        <w:t>2. </w:t>
      </w:r>
      <w:r w:rsidRPr="00B02733">
        <w:rPr>
          <w:sz w:val="28"/>
          <w:szCs w:val="28"/>
        </w:rPr>
        <w:t>При осуществлении закупки у единственного поставщика (подрядчика, исполнителя) в случаях, предусмотренных подпунктами 5.6.6, 5.6.14, 5.6.17, 5.6.22 Полож</w:t>
      </w:r>
      <w:r w:rsidRPr="00B02733">
        <w:rPr>
          <w:sz w:val="28"/>
          <w:szCs w:val="28"/>
        </w:rPr>
        <w:t>е</w:t>
      </w:r>
      <w:r w:rsidRPr="00B02733">
        <w:rPr>
          <w:sz w:val="28"/>
          <w:szCs w:val="28"/>
        </w:rPr>
        <w:t xml:space="preserve">ния, заказчик обязан определить и обосновать цену договора в порядке, установленном настоящим Положением при </w:t>
      </w:r>
      <w:r w:rsidRPr="00B02733">
        <w:rPr>
          <w:sz w:val="28"/>
          <w:szCs w:val="28"/>
        </w:rPr>
        <w:lastRenderedPageBreak/>
        <w:t>условии, если цена такого договора превышает 100 тыс. ру</w:t>
      </w:r>
      <w:r w:rsidRPr="00B02733">
        <w:rPr>
          <w:sz w:val="28"/>
          <w:szCs w:val="28"/>
        </w:rPr>
        <w:t>б</w:t>
      </w:r>
      <w:r w:rsidRPr="00B02733">
        <w:rPr>
          <w:sz w:val="28"/>
          <w:szCs w:val="28"/>
        </w:rPr>
        <w:t>лей, при этом договор должен содержать обоснование цены договора.</w:t>
      </w:r>
    </w:p>
    <w:p w:rsidR="00B02733" w:rsidRPr="00B02733" w:rsidRDefault="00B02733" w:rsidP="00801744">
      <w:pPr>
        <w:tabs>
          <w:tab w:val="left" w:pos="851"/>
        </w:tabs>
        <w:ind w:firstLine="709"/>
        <w:jc w:val="both"/>
        <w:rPr>
          <w:sz w:val="28"/>
          <w:szCs w:val="28"/>
        </w:rPr>
      </w:pPr>
      <w:r w:rsidRPr="00B02733">
        <w:rPr>
          <w:sz w:val="28"/>
          <w:szCs w:val="28"/>
        </w:rPr>
        <w:t>В иных случаях заказчик вправе обосновывать цену договора с единственным п</w:t>
      </w:r>
      <w:r w:rsidRPr="00B02733">
        <w:rPr>
          <w:sz w:val="28"/>
          <w:szCs w:val="28"/>
        </w:rPr>
        <w:t>о</w:t>
      </w:r>
      <w:r w:rsidRPr="00B02733">
        <w:rPr>
          <w:sz w:val="28"/>
          <w:szCs w:val="28"/>
        </w:rPr>
        <w:t>ставщиком (подрядчиком, исполнителем).</w:t>
      </w:r>
    </w:p>
    <w:p w:rsidR="00B02733" w:rsidRPr="00B02733" w:rsidRDefault="00B02733" w:rsidP="00801744">
      <w:pPr>
        <w:tabs>
          <w:tab w:val="left" w:pos="851"/>
        </w:tabs>
        <w:ind w:firstLine="709"/>
        <w:jc w:val="both"/>
        <w:rPr>
          <w:sz w:val="28"/>
          <w:szCs w:val="28"/>
        </w:rPr>
      </w:pPr>
      <w:r w:rsidRPr="00B02733">
        <w:rPr>
          <w:sz w:val="28"/>
          <w:szCs w:val="28"/>
        </w:rPr>
        <w:t>10.</w:t>
      </w:r>
      <w:r w:rsidR="00D25A95">
        <w:rPr>
          <w:sz w:val="28"/>
          <w:szCs w:val="28"/>
        </w:rPr>
        <w:t>3. </w:t>
      </w:r>
      <w:r w:rsidRPr="00B02733">
        <w:rPr>
          <w:sz w:val="28"/>
          <w:szCs w:val="28"/>
        </w:rPr>
        <w:t xml:space="preserve">При заключении договора путем проведения закупки у единственного поставщика, в случае если цена договора не превышает </w:t>
      </w:r>
      <w:r w:rsidR="00387489">
        <w:rPr>
          <w:sz w:val="28"/>
          <w:szCs w:val="28"/>
        </w:rPr>
        <w:br/>
      </w:r>
      <w:r w:rsidRPr="00B02733">
        <w:rPr>
          <w:sz w:val="28"/>
          <w:szCs w:val="28"/>
        </w:rPr>
        <w:t>100 тыс.рублей, заказчик вправе з</w:t>
      </w:r>
      <w:r w:rsidRPr="00B02733">
        <w:rPr>
          <w:sz w:val="28"/>
          <w:szCs w:val="28"/>
        </w:rPr>
        <w:t>а</w:t>
      </w:r>
      <w:r w:rsidRPr="00B02733">
        <w:rPr>
          <w:sz w:val="28"/>
          <w:szCs w:val="28"/>
        </w:rPr>
        <w:t>ключать договоры в любой форме, предусмотренной Гражданским кодексом Российской Федерации для совершения сделок.</w:t>
      </w:r>
    </w:p>
    <w:p w:rsidR="00B02733" w:rsidRPr="00B02733" w:rsidRDefault="00B02733" w:rsidP="00801744">
      <w:pPr>
        <w:tabs>
          <w:tab w:val="left" w:pos="851"/>
        </w:tabs>
        <w:ind w:firstLine="709"/>
        <w:jc w:val="both"/>
        <w:rPr>
          <w:sz w:val="28"/>
          <w:szCs w:val="28"/>
        </w:rPr>
      </w:pPr>
      <w:r w:rsidRPr="00B02733">
        <w:rPr>
          <w:sz w:val="28"/>
          <w:szCs w:val="28"/>
        </w:rPr>
        <w:t>10.4.При осуществлении закупки у единственного поставщика (подрядчика, испо</w:t>
      </w:r>
      <w:r w:rsidRPr="00B02733">
        <w:rPr>
          <w:sz w:val="28"/>
          <w:szCs w:val="28"/>
        </w:rPr>
        <w:t>л</w:t>
      </w:r>
      <w:r w:rsidRPr="00B02733">
        <w:rPr>
          <w:sz w:val="28"/>
          <w:szCs w:val="28"/>
        </w:rPr>
        <w:t>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w:t>
      </w:r>
      <w:r w:rsidRPr="00B02733">
        <w:rPr>
          <w:sz w:val="28"/>
          <w:szCs w:val="28"/>
        </w:rPr>
        <w:t>а</w:t>
      </w:r>
      <w:r w:rsidRPr="00B02733">
        <w:rPr>
          <w:sz w:val="28"/>
          <w:szCs w:val="28"/>
        </w:rPr>
        <w:t>ционной системы.</w:t>
      </w:r>
    </w:p>
    <w:p w:rsidR="00B02733" w:rsidRPr="00B02733" w:rsidRDefault="00B02733" w:rsidP="00801744">
      <w:pPr>
        <w:tabs>
          <w:tab w:val="left" w:pos="851"/>
        </w:tabs>
        <w:ind w:firstLine="709"/>
        <w:jc w:val="both"/>
        <w:rPr>
          <w:sz w:val="28"/>
          <w:szCs w:val="28"/>
        </w:rPr>
      </w:pPr>
      <w:r w:rsidRPr="00B02733">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w:t>
      </w:r>
      <w:r w:rsidRPr="00B02733">
        <w:rPr>
          <w:sz w:val="28"/>
          <w:szCs w:val="28"/>
        </w:rPr>
        <w:t>и</w:t>
      </w:r>
      <w:r w:rsidRPr="00B02733">
        <w:rPr>
          <w:sz w:val="28"/>
          <w:szCs w:val="28"/>
        </w:rPr>
        <w:t>онной системе и заканчиваться в рабочий день не позднее 17 часов 30 минут.</w:t>
      </w:r>
    </w:p>
    <w:p w:rsidR="00B02733" w:rsidRDefault="00B02733" w:rsidP="00801744">
      <w:pPr>
        <w:tabs>
          <w:tab w:val="left" w:pos="851"/>
        </w:tabs>
        <w:ind w:firstLine="709"/>
        <w:jc w:val="both"/>
        <w:rPr>
          <w:sz w:val="28"/>
          <w:szCs w:val="28"/>
        </w:rPr>
      </w:pPr>
      <w:r w:rsidRPr="00B02733">
        <w:rPr>
          <w:sz w:val="28"/>
          <w:szCs w:val="28"/>
        </w:rPr>
        <w:t>При этом победителем закупки признается участник, сделавший наименьшее цен</w:t>
      </w:r>
      <w:r w:rsidRPr="00B02733">
        <w:rPr>
          <w:sz w:val="28"/>
          <w:szCs w:val="28"/>
        </w:rPr>
        <w:t>о</w:t>
      </w:r>
      <w:r w:rsidRPr="00B02733">
        <w:rPr>
          <w:sz w:val="28"/>
          <w:szCs w:val="28"/>
        </w:rPr>
        <w:t>вое предложение.</w:t>
      </w:r>
    </w:p>
    <w:p w:rsidR="00387489" w:rsidRPr="00387489" w:rsidRDefault="00387489" w:rsidP="00801744">
      <w:pPr>
        <w:tabs>
          <w:tab w:val="left" w:pos="851"/>
        </w:tabs>
        <w:ind w:firstLine="709"/>
        <w:jc w:val="both"/>
        <w:rPr>
          <w:sz w:val="16"/>
          <w:szCs w:val="16"/>
        </w:rPr>
      </w:pPr>
    </w:p>
    <w:p w:rsidR="001813F7" w:rsidRDefault="00B02733" w:rsidP="001813F7">
      <w:pPr>
        <w:pStyle w:val="1"/>
        <w:rPr>
          <w:b/>
          <w:spacing w:val="-4"/>
          <w:szCs w:val="28"/>
          <w:lang w:val="ru-RU"/>
        </w:rPr>
      </w:pPr>
      <w:bookmarkStart w:id="59" w:name="_Toc521582091"/>
      <w:r w:rsidRPr="00B02733">
        <w:rPr>
          <w:b/>
          <w:spacing w:val="-4"/>
          <w:szCs w:val="28"/>
        </w:rPr>
        <w:t>1</w:t>
      </w:r>
      <w:r w:rsidR="00D25A95">
        <w:rPr>
          <w:b/>
          <w:spacing w:val="-4"/>
          <w:szCs w:val="28"/>
        </w:rPr>
        <w:t>1. </w:t>
      </w:r>
      <w:r w:rsidRPr="00B02733">
        <w:rPr>
          <w:b/>
          <w:spacing w:val="-4"/>
          <w:szCs w:val="28"/>
        </w:rPr>
        <w:t>Последствия признания конкурентных</w:t>
      </w:r>
    </w:p>
    <w:p w:rsidR="00B02733" w:rsidRPr="00B02733" w:rsidRDefault="00B02733" w:rsidP="001813F7">
      <w:pPr>
        <w:pStyle w:val="1"/>
        <w:rPr>
          <w:b/>
          <w:spacing w:val="-4"/>
          <w:szCs w:val="28"/>
        </w:rPr>
      </w:pPr>
      <w:r w:rsidRPr="00B02733">
        <w:rPr>
          <w:b/>
          <w:spacing w:val="-4"/>
          <w:szCs w:val="28"/>
        </w:rPr>
        <w:t>закупок несостоявшимися</w:t>
      </w:r>
      <w:bookmarkEnd w:id="59"/>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1. </w:t>
      </w:r>
      <w:r w:rsidRPr="00B02733">
        <w:rPr>
          <w:sz w:val="28"/>
          <w:szCs w:val="28"/>
        </w:rPr>
        <w:t>Конкурентная закупка признается несостоявшейся в следующих случаях:</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1. </w:t>
      </w:r>
      <w:r w:rsidRPr="00B02733">
        <w:rPr>
          <w:sz w:val="28"/>
          <w:szCs w:val="28"/>
        </w:rPr>
        <w:t>Не подано ни одной заявки на участие в закупке;</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2. </w:t>
      </w:r>
      <w:r w:rsidRPr="00B02733">
        <w:rPr>
          <w:sz w:val="28"/>
          <w:szCs w:val="28"/>
        </w:rPr>
        <w:t>По результатам ее проведения все заявки на участие в закупке отклонены;</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3. </w:t>
      </w:r>
      <w:r w:rsidRPr="00B02733">
        <w:rPr>
          <w:sz w:val="28"/>
          <w:szCs w:val="28"/>
        </w:rPr>
        <w:t>На участие в закупке подана только одна заявка;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4. </w:t>
      </w:r>
      <w:r w:rsidRPr="00B02733">
        <w:rPr>
          <w:sz w:val="28"/>
          <w:szCs w:val="28"/>
        </w:rPr>
        <w:t>По результатам ее проведения отклонены все заявки, за исключением одной заявки на участие в закупке;</w:t>
      </w:r>
    </w:p>
    <w:p w:rsidR="00B02733" w:rsidRDefault="00B02733" w:rsidP="00B02733">
      <w:pPr>
        <w:tabs>
          <w:tab w:val="left" w:pos="851"/>
        </w:tabs>
        <w:ind w:firstLine="709"/>
        <w:jc w:val="both"/>
        <w:rPr>
          <w:sz w:val="28"/>
          <w:szCs w:val="28"/>
        </w:rPr>
      </w:pPr>
      <w:r w:rsidRPr="00B02733">
        <w:rPr>
          <w:sz w:val="28"/>
          <w:szCs w:val="28"/>
        </w:rPr>
        <w:t>11.1.</w:t>
      </w:r>
      <w:r w:rsidR="00D25A95">
        <w:rPr>
          <w:sz w:val="28"/>
          <w:szCs w:val="28"/>
        </w:rPr>
        <w:t>5. </w:t>
      </w:r>
      <w:r w:rsidRPr="00B02733">
        <w:rPr>
          <w:sz w:val="28"/>
          <w:szCs w:val="28"/>
        </w:rPr>
        <w:t>По результатам ее проведения от заключения договора уклонились все уч</w:t>
      </w:r>
      <w:r w:rsidRPr="00B02733">
        <w:rPr>
          <w:sz w:val="28"/>
          <w:szCs w:val="28"/>
        </w:rPr>
        <w:t>а</w:t>
      </w:r>
      <w:r w:rsidRPr="00B02733">
        <w:rPr>
          <w:sz w:val="28"/>
          <w:szCs w:val="28"/>
        </w:rPr>
        <w:t>стники закупки.</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2. </w:t>
      </w:r>
      <w:r w:rsidRPr="00B02733">
        <w:rPr>
          <w:sz w:val="28"/>
          <w:szCs w:val="28"/>
        </w:rPr>
        <w:t>Если конкурентная закупка была признана несостоявшейся по причине отсу</w:t>
      </w:r>
      <w:r w:rsidRPr="00B02733">
        <w:rPr>
          <w:sz w:val="28"/>
          <w:szCs w:val="28"/>
        </w:rPr>
        <w:t>т</w:t>
      </w:r>
      <w:r w:rsidRPr="00B02733">
        <w:rPr>
          <w:sz w:val="28"/>
          <w:szCs w:val="28"/>
        </w:rPr>
        <w:t>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w:t>
      </w:r>
      <w:r w:rsidRPr="00B02733">
        <w:rPr>
          <w:sz w:val="28"/>
          <w:szCs w:val="28"/>
        </w:rPr>
        <w:t>а</w:t>
      </w:r>
      <w:r w:rsidRPr="00B02733">
        <w:rPr>
          <w:sz w:val="28"/>
          <w:szCs w:val="28"/>
        </w:rPr>
        <w:t>зывается от проведения такой закупки.</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3. </w:t>
      </w:r>
      <w:r w:rsidRPr="00B02733">
        <w:rPr>
          <w:sz w:val="28"/>
          <w:szCs w:val="28"/>
        </w:rPr>
        <w:t>Если конкурентная закупка была признана несостоявшейся по причине откл</w:t>
      </w:r>
      <w:r w:rsidRPr="00B02733">
        <w:rPr>
          <w:sz w:val="28"/>
          <w:szCs w:val="28"/>
        </w:rPr>
        <w:t>о</w:t>
      </w:r>
      <w:r w:rsidRPr="00B02733">
        <w:rPr>
          <w:sz w:val="28"/>
          <w:szCs w:val="28"/>
        </w:rPr>
        <w:t>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w:t>
      </w:r>
      <w:r w:rsidRPr="00B02733">
        <w:rPr>
          <w:sz w:val="28"/>
          <w:szCs w:val="28"/>
        </w:rPr>
        <w:t>т</w:t>
      </w:r>
      <w:r w:rsidRPr="00B02733">
        <w:rPr>
          <w:sz w:val="28"/>
          <w:szCs w:val="28"/>
        </w:rPr>
        <w:t xml:space="preserve">рению заказчика, без учета требований к случаям применения способов закупки в </w:t>
      </w:r>
      <w:r w:rsidRPr="00B02733">
        <w:rPr>
          <w:sz w:val="28"/>
          <w:szCs w:val="28"/>
        </w:rPr>
        <w:lastRenderedPageBreak/>
        <w:t>соо</w:t>
      </w:r>
      <w:r w:rsidRPr="00B02733">
        <w:rPr>
          <w:sz w:val="28"/>
          <w:szCs w:val="28"/>
        </w:rPr>
        <w:t>т</w:t>
      </w:r>
      <w:r w:rsidRPr="00B02733">
        <w:rPr>
          <w:sz w:val="28"/>
          <w:szCs w:val="28"/>
        </w:rPr>
        <w:t>ветствии с разделом 5 Положения, или отказывается от проведения такой закупки.</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4. </w:t>
      </w:r>
      <w:r w:rsidRPr="00B02733">
        <w:rPr>
          <w:sz w:val="28"/>
          <w:szCs w:val="28"/>
        </w:rPr>
        <w:t>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5. </w:t>
      </w:r>
      <w:r w:rsidRPr="00B02733">
        <w:rPr>
          <w:sz w:val="28"/>
          <w:szCs w:val="28"/>
        </w:rPr>
        <w:t>Повторной конкурентной закупкой, указанной в подразделах 11.2, 11.3 Пол</w:t>
      </w:r>
      <w:r w:rsidRPr="00B02733">
        <w:rPr>
          <w:sz w:val="28"/>
          <w:szCs w:val="28"/>
        </w:rPr>
        <w:t>о</w:t>
      </w:r>
      <w:r w:rsidRPr="00B02733">
        <w:rPr>
          <w:sz w:val="28"/>
          <w:szCs w:val="28"/>
        </w:rPr>
        <w:t>жения, признается конкурентная закупка, соответствующая всем перечисленным услов</w:t>
      </w:r>
      <w:r w:rsidRPr="00B02733">
        <w:rPr>
          <w:sz w:val="28"/>
          <w:szCs w:val="28"/>
        </w:rPr>
        <w:t>и</w:t>
      </w:r>
      <w:r w:rsidRPr="00B02733">
        <w:rPr>
          <w:sz w:val="28"/>
          <w:szCs w:val="28"/>
        </w:rPr>
        <w:t>ям:</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1. </w:t>
      </w:r>
      <w:r w:rsidRPr="00B02733">
        <w:rPr>
          <w:sz w:val="28"/>
          <w:szCs w:val="28"/>
        </w:rPr>
        <w:t>Предмет закупки (включая требования к предмету закупки и к его характ</w:t>
      </w:r>
      <w:r w:rsidRPr="00B02733">
        <w:rPr>
          <w:sz w:val="28"/>
          <w:szCs w:val="28"/>
        </w:rPr>
        <w:t>е</w:t>
      </w:r>
      <w:r w:rsidRPr="00B02733">
        <w:rPr>
          <w:sz w:val="28"/>
          <w:szCs w:val="28"/>
        </w:rPr>
        <w:t>ристикам), объем закупаемых товаров, работ, услуг, являются идентичными соответс</w:t>
      </w:r>
      <w:r w:rsidRPr="00B02733">
        <w:rPr>
          <w:sz w:val="28"/>
          <w:szCs w:val="28"/>
        </w:rPr>
        <w:t>т</w:t>
      </w:r>
      <w:r w:rsidRPr="00B02733">
        <w:rPr>
          <w:sz w:val="28"/>
          <w:szCs w:val="28"/>
        </w:rPr>
        <w:t>вующим сведениям, указанным в документации (извещении) первоначально проведенной конкурентной закупки;</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2. </w:t>
      </w:r>
      <w:r w:rsidRPr="00B02733">
        <w:rPr>
          <w:sz w:val="28"/>
          <w:szCs w:val="28"/>
        </w:rPr>
        <w:t>Начальная (максимальная) цена договора (цена единицы товара, работы, услуги) равна начальной (максимальной) цене договора (цены единицы товара, работы, у</w:t>
      </w:r>
      <w:r w:rsidRPr="00B02733">
        <w:rPr>
          <w:sz w:val="28"/>
          <w:szCs w:val="28"/>
        </w:rPr>
        <w:t>с</w:t>
      </w:r>
      <w:r w:rsidRPr="00B02733">
        <w:rPr>
          <w:sz w:val="28"/>
          <w:szCs w:val="28"/>
        </w:rPr>
        <w:t>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w:t>
      </w:r>
      <w:r w:rsidR="00935FEC">
        <w:rPr>
          <w:sz w:val="28"/>
          <w:szCs w:val="28"/>
        </w:rPr>
        <w:t>%</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11.5.</w:t>
      </w:r>
      <w:r w:rsidR="00D25A95">
        <w:rPr>
          <w:sz w:val="28"/>
          <w:szCs w:val="28"/>
        </w:rPr>
        <w:t>3. </w:t>
      </w:r>
      <w:r w:rsidRPr="00B02733">
        <w:rPr>
          <w:sz w:val="28"/>
          <w:szCs w:val="28"/>
        </w:rPr>
        <w:t xml:space="preserve">Извещение </w:t>
      </w:r>
      <w:r w:rsidR="0070679E">
        <w:rPr>
          <w:sz w:val="28"/>
          <w:szCs w:val="28"/>
        </w:rPr>
        <w:t>и (или)</w:t>
      </w:r>
      <w:r w:rsidRPr="00B02733">
        <w:rPr>
          <w:sz w:val="28"/>
          <w:szCs w:val="28"/>
        </w:rPr>
        <w:t xml:space="preserve"> документация повторной конкурентной закупки разм</w:t>
      </w:r>
      <w:r w:rsidRPr="00B02733">
        <w:rPr>
          <w:sz w:val="28"/>
          <w:szCs w:val="28"/>
        </w:rPr>
        <w:t>е</w:t>
      </w:r>
      <w:r w:rsidRPr="00B02733">
        <w:rPr>
          <w:sz w:val="28"/>
          <w:szCs w:val="28"/>
        </w:rPr>
        <w:t>щены не позднее чем через 10 рабочих дней со дня размещения последнего протокола по первоначально проведенной конкурентной закупки.</w:t>
      </w:r>
    </w:p>
    <w:p w:rsidR="00B02733" w:rsidRPr="00B02733" w:rsidRDefault="00B02733" w:rsidP="00B02733">
      <w:pPr>
        <w:tabs>
          <w:tab w:val="left" w:pos="851"/>
        </w:tabs>
        <w:ind w:firstLine="709"/>
        <w:jc w:val="both"/>
        <w:rPr>
          <w:sz w:val="28"/>
          <w:szCs w:val="28"/>
        </w:rPr>
      </w:pPr>
      <w:r w:rsidRPr="00801744">
        <w:rPr>
          <w:sz w:val="28"/>
          <w:szCs w:val="28"/>
        </w:rPr>
        <w:t>11.</w:t>
      </w:r>
      <w:r w:rsidR="00D25A95" w:rsidRPr="00801744">
        <w:rPr>
          <w:sz w:val="28"/>
          <w:szCs w:val="28"/>
        </w:rPr>
        <w:t>6. </w:t>
      </w:r>
      <w:r w:rsidRPr="00801744">
        <w:rPr>
          <w:sz w:val="28"/>
          <w:szCs w:val="28"/>
        </w:rPr>
        <w:t>При несоответствии хотя бы одному из перечисленных в подразделе 11.5 Положения условий проводимая заказчиком закупка не может быть признана повторной конк</w:t>
      </w:r>
      <w:r w:rsidRPr="00801744">
        <w:rPr>
          <w:sz w:val="28"/>
          <w:szCs w:val="28"/>
        </w:rPr>
        <w:t>у</w:t>
      </w:r>
      <w:r w:rsidRPr="00801744">
        <w:rPr>
          <w:sz w:val="28"/>
          <w:szCs w:val="28"/>
        </w:rPr>
        <w:t>рентной закупкой в соответствии с подразделами 11.2, 11.3 Положения</w:t>
      </w:r>
      <w:r w:rsidRPr="00B02733">
        <w:rPr>
          <w:sz w:val="28"/>
          <w:szCs w:val="28"/>
        </w:rPr>
        <w:t>.</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7. </w:t>
      </w:r>
      <w:r w:rsidRPr="00B02733">
        <w:rPr>
          <w:sz w:val="28"/>
          <w:szCs w:val="28"/>
        </w:rPr>
        <w:t>Если конкурс, запрос предложений, запрос котировок, запрос цен были пр</w:t>
      </w:r>
      <w:r w:rsidRPr="00B02733">
        <w:rPr>
          <w:sz w:val="28"/>
          <w:szCs w:val="28"/>
        </w:rPr>
        <w:t>и</w:t>
      </w:r>
      <w:r w:rsidRPr="00B02733">
        <w:rPr>
          <w:sz w:val="28"/>
          <w:szCs w:val="28"/>
        </w:rPr>
        <w:t>знаны несостоявшимися по причине отклонения всех заявок, за исключением одной зая</w:t>
      </w:r>
      <w:r w:rsidRPr="00B02733">
        <w:rPr>
          <w:sz w:val="28"/>
          <w:szCs w:val="28"/>
        </w:rPr>
        <w:t>в</w:t>
      </w:r>
      <w:r w:rsidRPr="00B02733">
        <w:rPr>
          <w:sz w:val="28"/>
          <w:szCs w:val="28"/>
        </w:rPr>
        <w:t xml:space="preserve">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w:t>
      </w:r>
      <w:r w:rsidR="00387489">
        <w:rPr>
          <w:sz w:val="28"/>
          <w:szCs w:val="28"/>
        </w:rPr>
        <w:br/>
      </w:r>
      <w:r w:rsidRPr="00B02733">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B02733" w:rsidRPr="00B02733" w:rsidRDefault="00B02733" w:rsidP="00B02733">
      <w:pPr>
        <w:tabs>
          <w:tab w:val="left" w:pos="851"/>
        </w:tabs>
        <w:ind w:firstLine="709"/>
        <w:jc w:val="both"/>
        <w:rPr>
          <w:sz w:val="28"/>
          <w:szCs w:val="28"/>
        </w:rPr>
      </w:pPr>
      <w:r w:rsidRPr="00B02733">
        <w:rPr>
          <w:sz w:val="28"/>
          <w:szCs w:val="28"/>
        </w:rPr>
        <w:t>11.</w:t>
      </w:r>
      <w:r w:rsidR="00D25A95">
        <w:rPr>
          <w:sz w:val="28"/>
          <w:szCs w:val="28"/>
        </w:rPr>
        <w:t>8. </w:t>
      </w:r>
      <w:r w:rsidRPr="00B02733">
        <w:rPr>
          <w:sz w:val="28"/>
          <w:szCs w:val="28"/>
        </w:rPr>
        <w:t>Если аукцион был признан несостоявшимся по причине отклонения всех заявок, за исключением одной заявки на участие в закупке (подпункт 11.1.4 Положения), з</w:t>
      </w:r>
      <w:r w:rsidRPr="00B02733">
        <w:rPr>
          <w:sz w:val="28"/>
          <w:szCs w:val="28"/>
        </w:rPr>
        <w:t>а</w:t>
      </w:r>
      <w:r w:rsidRPr="00B02733">
        <w:rPr>
          <w:sz w:val="28"/>
          <w:szCs w:val="28"/>
        </w:rPr>
        <w:t>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w:t>
      </w:r>
      <w:r w:rsidRPr="00B02733">
        <w:rPr>
          <w:sz w:val="28"/>
          <w:szCs w:val="28"/>
        </w:rPr>
        <w:t>а</w:t>
      </w:r>
      <w:r w:rsidRPr="00B02733">
        <w:rPr>
          <w:sz w:val="28"/>
          <w:szCs w:val="28"/>
        </w:rPr>
        <w:t>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B02733" w:rsidRPr="00B02733" w:rsidRDefault="00B02733" w:rsidP="00B02733">
      <w:pPr>
        <w:tabs>
          <w:tab w:val="left" w:pos="851"/>
        </w:tabs>
        <w:ind w:firstLine="709"/>
        <w:jc w:val="both"/>
        <w:rPr>
          <w:sz w:val="28"/>
          <w:szCs w:val="28"/>
        </w:rPr>
      </w:pPr>
      <w:r w:rsidRPr="00B02733">
        <w:rPr>
          <w:sz w:val="28"/>
          <w:szCs w:val="28"/>
        </w:rPr>
        <w:lastRenderedPageBreak/>
        <w:t>11.</w:t>
      </w:r>
      <w:r w:rsidR="00D25A95">
        <w:rPr>
          <w:sz w:val="28"/>
          <w:szCs w:val="28"/>
        </w:rPr>
        <w:t>9. </w:t>
      </w:r>
      <w:r w:rsidRPr="00B02733">
        <w:rPr>
          <w:sz w:val="28"/>
          <w:szCs w:val="28"/>
        </w:rPr>
        <w:t>Участник аукциона, подавший единственную заявку, соответствующую тр</w:t>
      </w:r>
      <w:r w:rsidRPr="00B02733">
        <w:rPr>
          <w:sz w:val="28"/>
          <w:szCs w:val="28"/>
        </w:rPr>
        <w:t>е</w:t>
      </w:r>
      <w:r w:rsidRPr="00B02733">
        <w:rPr>
          <w:sz w:val="28"/>
          <w:szCs w:val="28"/>
        </w:rPr>
        <w:t>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w:t>
      </w:r>
      <w:r w:rsidRPr="00B02733">
        <w:rPr>
          <w:sz w:val="28"/>
          <w:szCs w:val="28"/>
        </w:rPr>
        <w:t>т</w:t>
      </w:r>
      <w:r w:rsidRPr="00B02733">
        <w:rPr>
          <w:sz w:val="28"/>
          <w:szCs w:val="28"/>
        </w:rPr>
        <w:t>ствующим объемом прав и обязанностей, предусмотренных действующим законодател</w:t>
      </w:r>
      <w:r w:rsidRPr="00B02733">
        <w:rPr>
          <w:sz w:val="28"/>
          <w:szCs w:val="28"/>
        </w:rPr>
        <w:t>ь</w:t>
      </w:r>
      <w:r w:rsidRPr="00B02733">
        <w:rPr>
          <w:sz w:val="28"/>
          <w:szCs w:val="28"/>
        </w:rPr>
        <w:t>ством Российской Федерации, в том числе в отношении заключения договора. Не призн</w:t>
      </w:r>
      <w:r w:rsidRPr="00B02733">
        <w:rPr>
          <w:sz w:val="28"/>
          <w:szCs w:val="28"/>
        </w:rPr>
        <w:t>а</w:t>
      </w:r>
      <w:r w:rsidRPr="00B02733">
        <w:rPr>
          <w:sz w:val="28"/>
          <w:szCs w:val="28"/>
        </w:rPr>
        <w:t>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w:t>
      </w:r>
      <w:r w:rsidRPr="00B02733">
        <w:rPr>
          <w:sz w:val="28"/>
          <w:szCs w:val="28"/>
        </w:rPr>
        <w:t>а</w:t>
      </w:r>
      <w:r w:rsidRPr="00B02733">
        <w:rPr>
          <w:sz w:val="28"/>
          <w:szCs w:val="28"/>
        </w:rPr>
        <w:t>стник наделяются объемом прав и обязанностей, предусмотренных действующим закон</w:t>
      </w:r>
      <w:r w:rsidRPr="00B02733">
        <w:rPr>
          <w:sz w:val="28"/>
          <w:szCs w:val="28"/>
        </w:rPr>
        <w:t>о</w:t>
      </w:r>
      <w:r w:rsidRPr="00B02733">
        <w:rPr>
          <w:sz w:val="28"/>
          <w:szCs w:val="28"/>
        </w:rPr>
        <w:t>дательством Российской Федерации, в том числе в отношении заключения договора.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0. </w:t>
      </w:r>
      <w:r w:rsidRPr="00B02733">
        <w:rPr>
          <w:sz w:val="28"/>
          <w:szCs w:val="28"/>
        </w:rPr>
        <w:t>Участник конкурса, запроса котировок, запроса цен или запроса предлож</w:t>
      </w:r>
      <w:r w:rsidRPr="00B02733">
        <w:rPr>
          <w:sz w:val="28"/>
          <w:szCs w:val="28"/>
        </w:rPr>
        <w:t>е</w:t>
      </w:r>
      <w:r w:rsidRPr="00B02733">
        <w:rPr>
          <w:sz w:val="28"/>
          <w:szCs w:val="28"/>
        </w:rPr>
        <w:t>ний, подавший единственную заявку, соответствующую требованиям документации о з</w:t>
      </w:r>
      <w:r w:rsidRPr="00B02733">
        <w:rPr>
          <w:sz w:val="28"/>
          <w:szCs w:val="28"/>
        </w:rPr>
        <w:t>а</w:t>
      </w:r>
      <w:r w:rsidRPr="00B02733">
        <w:rPr>
          <w:sz w:val="28"/>
          <w:szCs w:val="28"/>
        </w:rPr>
        <w:t>купке (извещения), признается заказчиком единственным участником закупки и не явл</w:t>
      </w:r>
      <w:r w:rsidRPr="00B02733">
        <w:rPr>
          <w:sz w:val="28"/>
          <w:szCs w:val="28"/>
        </w:rPr>
        <w:t>я</w:t>
      </w:r>
      <w:r w:rsidRPr="00B02733">
        <w:rPr>
          <w:sz w:val="28"/>
          <w:szCs w:val="28"/>
        </w:rPr>
        <w:t>ется победителем такой закупки, однако наделяется обязанностью заключить договор с заказчиком по результатам проведения закупки.</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1. </w:t>
      </w:r>
      <w:r w:rsidRPr="00B02733">
        <w:rPr>
          <w:sz w:val="28"/>
          <w:szCs w:val="28"/>
        </w:rPr>
        <w:t>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w:t>
      </w:r>
      <w:r w:rsidRPr="00B02733">
        <w:rPr>
          <w:sz w:val="28"/>
          <w:szCs w:val="28"/>
        </w:rPr>
        <w:t>з</w:t>
      </w:r>
      <w:r w:rsidRPr="00B02733">
        <w:rPr>
          <w:sz w:val="28"/>
          <w:szCs w:val="28"/>
        </w:rPr>
        <w:t xml:space="preserve">чика наличия отдельной позиции в плане закупок </w:t>
      </w:r>
      <w:r w:rsidR="0070679E">
        <w:rPr>
          <w:sz w:val="28"/>
          <w:szCs w:val="28"/>
        </w:rPr>
        <w:t>и (или)</w:t>
      </w:r>
      <w:r w:rsidRPr="00B02733">
        <w:rPr>
          <w:sz w:val="28"/>
          <w:szCs w:val="28"/>
        </w:rPr>
        <w:t xml:space="preserve"> формирования, размещения в ЕИС извещения о проведении закупки у единственного поставщика, документации о з</w:t>
      </w:r>
      <w:r w:rsidRPr="00B02733">
        <w:rPr>
          <w:sz w:val="28"/>
          <w:szCs w:val="28"/>
        </w:rPr>
        <w:t>а</w:t>
      </w:r>
      <w:r w:rsidRPr="00B02733">
        <w:rPr>
          <w:sz w:val="28"/>
          <w:szCs w:val="28"/>
        </w:rPr>
        <w:t>купке у единственного поставщика.</w:t>
      </w:r>
    </w:p>
    <w:p w:rsidR="00B02733" w:rsidRPr="00B02733" w:rsidRDefault="00B02733" w:rsidP="00B02733">
      <w:pPr>
        <w:tabs>
          <w:tab w:val="left" w:pos="851"/>
        </w:tabs>
        <w:ind w:firstLine="709"/>
        <w:jc w:val="both"/>
        <w:rPr>
          <w:sz w:val="28"/>
          <w:szCs w:val="28"/>
        </w:rPr>
      </w:pPr>
      <w:r w:rsidRPr="00B02733">
        <w:rPr>
          <w:sz w:val="28"/>
          <w:szCs w:val="28"/>
        </w:rPr>
        <w:t>11.1</w:t>
      </w:r>
      <w:r w:rsidR="00D25A95">
        <w:rPr>
          <w:sz w:val="28"/>
          <w:szCs w:val="28"/>
        </w:rPr>
        <w:t>2. </w:t>
      </w:r>
      <w:r w:rsidRPr="00B02733">
        <w:rPr>
          <w:sz w:val="28"/>
          <w:szCs w:val="28"/>
        </w:rPr>
        <w:t>В случае признания конкурентной закупки несостоявшейся в протоколах, с</w:t>
      </w:r>
      <w:r w:rsidRPr="00B02733">
        <w:rPr>
          <w:sz w:val="28"/>
          <w:szCs w:val="28"/>
        </w:rPr>
        <w:t>о</w:t>
      </w:r>
      <w:r w:rsidRPr="00B02733">
        <w:rPr>
          <w:sz w:val="28"/>
          <w:szCs w:val="28"/>
        </w:rPr>
        <w:t>ставляемых в ходе закупки, указывается информация о причинах ее признания таковой в соответствии с пунктами 11.1.1-11.1.5 Положения.</w:t>
      </w:r>
    </w:p>
    <w:p w:rsidR="001813F7" w:rsidRDefault="00B02733" w:rsidP="001813F7">
      <w:pPr>
        <w:pStyle w:val="1"/>
        <w:rPr>
          <w:b/>
          <w:szCs w:val="28"/>
          <w:lang w:val="ru-RU"/>
        </w:rPr>
      </w:pPr>
      <w:bookmarkStart w:id="60" w:name="_Toc521582092"/>
      <w:r w:rsidRPr="00B02733">
        <w:rPr>
          <w:b/>
          <w:szCs w:val="28"/>
        </w:rPr>
        <w:t>1</w:t>
      </w:r>
      <w:r w:rsidR="00D25A95">
        <w:rPr>
          <w:b/>
          <w:szCs w:val="28"/>
        </w:rPr>
        <w:t>2. </w:t>
      </w:r>
      <w:r w:rsidRPr="00B02733">
        <w:rPr>
          <w:b/>
          <w:szCs w:val="28"/>
        </w:rPr>
        <w:t>Особенности проведения закрытых</w:t>
      </w:r>
    </w:p>
    <w:p w:rsidR="00B02733" w:rsidRPr="00B02733" w:rsidRDefault="00B02733" w:rsidP="001813F7">
      <w:pPr>
        <w:pStyle w:val="1"/>
        <w:rPr>
          <w:szCs w:val="28"/>
        </w:rPr>
      </w:pPr>
      <w:r w:rsidRPr="00B02733">
        <w:rPr>
          <w:b/>
          <w:szCs w:val="28"/>
        </w:rPr>
        <w:t>конкурентных закупок</w:t>
      </w:r>
      <w:bookmarkEnd w:id="60"/>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1. </w:t>
      </w:r>
      <w:r w:rsidRPr="00B02733">
        <w:rPr>
          <w:sz w:val="28"/>
          <w:szCs w:val="28"/>
        </w:rPr>
        <w:t xml:space="preserve">Закрытые конкурентные закупки (далее </w:t>
      </w:r>
      <w:r w:rsidR="0070679E">
        <w:rPr>
          <w:sz w:val="28"/>
          <w:szCs w:val="28"/>
        </w:rPr>
        <w:t xml:space="preserve">- </w:t>
      </w:r>
      <w:r w:rsidRPr="00B02733">
        <w:rPr>
          <w:sz w:val="28"/>
          <w:szCs w:val="28"/>
        </w:rPr>
        <w:t>закрытые закупки в настоящем разд</w:t>
      </w:r>
      <w:r w:rsidRPr="00B02733">
        <w:rPr>
          <w:sz w:val="28"/>
          <w:szCs w:val="28"/>
        </w:rPr>
        <w:t>е</w:t>
      </w:r>
      <w:r w:rsidRPr="00B02733">
        <w:rPr>
          <w:sz w:val="28"/>
          <w:szCs w:val="28"/>
        </w:rPr>
        <w:t>ле) проводятся только в случаях, предусмотренных пунктом 5.7 Положения.</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2. </w:t>
      </w:r>
      <w:r w:rsidRPr="00B02733">
        <w:rPr>
          <w:sz w:val="28"/>
          <w:szCs w:val="28"/>
        </w:rPr>
        <w:t>При проведении закрытых закупок заказчик руководствуется правилами пр</w:t>
      </w:r>
      <w:r w:rsidRPr="00B02733">
        <w:rPr>
          <w:sz w:val="28"/>
          <w:szCs w:val="28"/>
        </w:rPr>
        <w:t>о</w:t>
      </w:r>
      <w:r w:rsidRPr="00B02733">
        <w:rPr>
          <w:sz w:val="28"/>
          <w:szCs w:val="28"/>
        </w:rPr>
        <w:t>ведения конкурса, аукциона, запроса предложений, включая порядок заключения догов</w:t>
      </w:r>
      <w:r w:rsidRPr="00B02733">
        <w:rPr>
          <w:sz w:val="28"/>
          <w:szCs w:val="28"/>
        </w:rPr>
        <w:t>о</w:t>
      </w:r>
      <w:r w:rsidRPr="00B02733">
        <w:rPr>
          <w:sz w:val="28"/>
          <w:szCs w:val="28"/>
        </w:rPr>
        <w:t>ра и последствия признания указанных закупок несостоявшимися, а также положениями настоящего раздела.</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3. </w:t>
      </w:r>
      <w:r w:rsidRPr="00B02733">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w:t>
      </w:r>
      <w:r w:rsidRPr="00B02733">
        <w:rPr>
          <w:sz w:val="28"/>
          <w:szCs w:val="28"/>
        </w:rPr>
        <w:t>а</w:t>
      </w:r>
      <w:r w:rsidRPr="00B02733">
        <w:rPr>
          <w:sz w:val="28"/>
          <w:szCs w:val="28"/>
        </w:rPr>
        <w:t>ции о закупке не менее чем двум лицам, которые способны осуществить поставки тов</w:t>
      </w:r>
      <w:r w:rsidRPr="00B02733">
        <w:rPr>
          <w:sz w:val="28"/>
          <w:szCs w:val="28"/>
        </w:rPr>
        <w:t>а</w:t>
      </w:r>
      <w:r w:rsidRPr="00B02733">
        <w:rPr>
          <w:sz w:val="28"/>
          <w:szCs w:val="28"/>
        </w:rPr>
        <w:t>ров, выполнение работ, оказание услуг, являющихся предметом закрытой закупки, в ср</w:t>
      </w:r>
      <w:r w:rsidRPr="00B02733">
        <w:rPr>
          <w:sz w:val="28"/>
          <w:szCs w:val="28"/>
        </w:rPr>
        <w:t>о</w:t>
      </w:r>
      <w:r w:rsidRPr="00B02733">
        <w:rPr>
          <w:sz w:val="28"/>
          <w:szCs w:val="28"/>
        </w:rPr>
        <w:t xml:space="preserve">ки, </w:t>
      </w:r>
      <w:r w:rsidRPr="00B02733">
        <w:rPr>
          <w:sz w:val="28"/>
          <w:szCs w:val="28"/>
        </w:rPr>
        <w:lastRenderedPageBreak/>
        <w:t>предусмотренные Положением для размещения в ЕИС извещения о проведении ко</w:t>
      </w:r>
      <w:r w:rsidRPr="00B02733">
        <w:rPr>
          <w:sz w:val="28"/>
          <w:szCs w:val="28"/>
        </w:rPr>
        <w:t>н</w:t>
      </w:r>
      <w:r w:rsidRPr="00B02733">
        <w:rPr>
          <w:sz w:val="28"/>
          <w:szCs w:val="28"/>
        </w:rPr>
        <w:t>курентной закупки соответствующим способом.</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4. </w:t>
      </w:r>
      <w:r w:rsidRPr="00B02733">
        <w:rPr>
          <w:sz w:val="28"/>
          <w:szCs w:val="28"/>
        </w:rPr>
        <w:t>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B02733" w:rsidRPr="00B02733" w:rsidRDefault="00B02733" w:rsidP="00B02733">
      <w:pPr>
        <w:tabs>
          <w:tab w:val="left" w:pos="851"/>
        </w:tabs>
        <w:ind w:firstLine="709"/>
        <w:jc w:val="both"/>
        <w:rPr>
          <w:sz w:val="28"/>
          <w:szCs w:val="28"/>
        </w:rPr>
      </w:pPr>
      <w:r w:rsidRPr="00B02733">
        <w:rPr>
          <w:sz w:val="28"/>
          <w:szCs w:val="28"/>
        </w:rPr>
        <w:t>12.</w:t>
      </w:r>
      <w:r w:rsidR="00D25A95">
        <w:rPr>
          <w:sz w:val="28"/>
          <w:szCs w:val="28"/>
        </w:rPr>
        <w:t>5. </w:t>
      </w:r>
      <w:r w:rsidRPr="00B02733">
        <w:rPr>
          <w:sz w:val="28"/>
          <w:szCs w:val="28"/>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B02733" w:rsidRDefault="00B02733" w:rsidP="00B02733">
      <w:pPr>
        <w:tabs>
          <w:tab w:val="left" w:pos="851"/>
        </w:tabs>
        <w:ind w:firstLine="709"/>
        <w:jc w:val="both"/>
        <w:rPr>
          <w:sz w:val="28"/>
          <w:szCs w:val="28"/>
        </w:rPr>
      </w:pPr>
      <w:r w:rsidRPr="00B02733">
        <w:rPr>
          <w:sz w:val="28"/>
          <w:szCs w:val="28"/>
        </w:rPr>
        <w:t>12.</w:t>
      </w:r>
      <w:r w:rsidR="00D25A95">
        <w:rPr>
          <w:sz w:val="28"/>
          <w:szCs w:val="28"/>
        </w:rPr>
        <w:t>6. </w:t>
      </w:r>
      <w:r w:rsidRPr="00B02733">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w:t>
      </w:r>
      <w:r w:rsidRPr="00B02733">
        <w:rPr>
          <w:sz w:val="28"/>
          <w:szCs w:val="28"/>
        </w:rPr>
        <w:t>ы</w:t>
      </w:r>
      <w:r w:rsidRPr="00B02733">
        <w:rPr>
          <w:sz w:val="28"/>
          <w:szCs w:val="28"/>
        </w:rPr>
        <w:t>тых закупок и порядок аккредитации на таких ЭП определены Правительством Росси</w:t>
      </w:r>
      <w:r w:rsidRPr="00B02733">
        <w:rPr>
          <w:sz w:val="28"/>
          <w:szCs w:val="28"/>
        </w:rPr>
        <w:t>й</w:t>
      </w:r>
      <w:r w:rsidRPr="00B02733">
        <w:rPr>
          <w:sz w:val="28"/>
          <w:szCs w:val="28"/>
        </w:rPr>
        <w:t>ской Федерации.</w:t>
      </w:r>
    </w:p>
    <w:p w:rsidR="00387489" w:rsidRPr="00387489" w:rsidRDefault="00387489" w:rsidP="00B02733">
      <w:pPr>
        <w:tabs>
          <w:tab w:val="left" w:pos="851"/>
        </w:tabs>
        <w:ind w:firstLine="709"/>
        <w:jc w:val="both"/>
        <w:rPr>
          <w:sz w:val="16"/>
          <w:szCs w:val="16"/>
        </w:rPr>
      </w:pPr>
    </w:p>
    <w:p w:rsidR="001813F7" w:rsidRDefault="00B02733" w:rsidP="001813F7">
      <w:pPr>
        <w:pStyle w:val="1"/>
        <w:rPr>
          <w:b/>
          <w:szCs w:val="28"/>
          <w:lang w:val="ru-RU"/>
        </w:rPr>
      </w:pPr>
      <w:bookmarkStart w:id="61" w:name="_Дополнительные_элементы_процедур"/>
      <w:bookmarkStart w:id="62" w:name="_Toc521582093"/>
      <w:bookmarkEnd w:id="61"/>
      <w:r w:rsidRPr="00B02733">
        <w:rPr>
          <w:b/>
          <w:szCs w:val="28"/>
        </w:rPr>
        <w:t>1</w:t>
      </w:r>
      <w:r w:rsidR="00D25A95">
        <w:rPr>
          <w:b/>
          <w:szCs w:val="28"/>
        </w:rPr>
        <w:t>3. </w:t>
      </w:r>
      <w:r w:rsidRPr="00B02733">
        <w:rPr>
          <w:b/>
          <w:szCs w:val="28"/>
        </w:rPr>
        <w:t xml:space="preserve">Заключение, исполнение, изменение </w:t>
      </w:r>
    </w:p>
    <w:p w:rsidR="00B02733" w:rsidRPr="00B02733" w:rsidRDefault="00B02733" w:rsidP="001813F7">
      <w:pPr>
        <w:pStyle w:val="1"/>
        <w:rPr>
          <w:b/>
          <w:szCs w:val="28"/>
        </w:rPr>
      </w:pPr>
      <w:r w:rsidRPr="00B02733">
        <w:rPr>
          <w:b/>
          <w:szCs w:val="28"/>
        </w:rPr>
        <w:t>и расторжение договора</w:t>
      </w:r>
      <w:bookmarkEnd w:id="62"/>
    </w:p>
    <w:p w:rsidR="00B02733" w:rsidRPr="00B02733" w:rsidRDefault="00B02733" w:rsidP="00B02733">
      <w:pPr>
        <w:pStyle w:val="2"/>
        <w:ind w:firstLine="709"/>
        <w:jc w:val="both"/>
        <w:rPr>
          <w:sz w:val="28"/>
          <w:szCs w:val="28"/>
        </w:rPr>
      </w:pPr>
      <w:bookmarkStart w:id="63" w:name="_Toc521582094"/>
      <w:r w:rsidRPr="00B02733">
        <w:rPr>
          <w:sz w:val="28"/>
          <w:szCs w:val="28"/>
        </w:rPr>
        <w:t>13.</w:t>
      </w:r>
      <w:r w:rsidR="00D25A95">
        <w:rPr>
          <w:sz w:val="28"/>
          <w:szCs w:val="28"/>
        </w:rPr>
        <w:t>1. </w:t>
      </w:r>
      <w:r w:rsidRPr="00B02733">
        <w:rPr>
          <w:sz w:val="28"/>
          <w:szCs w:val="28"/>
        </w:rPr>
        <w:t>Заключение договора по результатам конкурентной закупки</w:t>
      </w:r>
      <w:bookmarkEnd w:id="63"/>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1. </w:t>
      </w:r>
      <w:r w:rsidRPr="00B02733">
        <w:rPr>
          <w:sz w:val="28"/>
          <w:szCs w:val="28"/>
        </w:rPr>
        <w:t>Договор по результатам конкурентной закупки заключается не ранее чем через 10 дней и не позднее чем через 20 дней с даты размещения в ЕИС итогового прот</w:t>
      </w:r>
      <w:r w:rsidRPr="00B02733">
        <w:rPr>
          <w:sz w:val="28"/>
          <w:szCs w:val="28"/>
        </w:rPr>
        <w:t>о</w:t>
      </w:r>
      <w:r w:rsidRPr="00B02733">
        <w:rPr>
          <w:sz w:val="28"/>
          <w:szCs w:val="28"/>
        </w:rPr>
        <w:t>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w:t>
      </w:r>
      <w:r w:rsidRPr="00B02733">
        <w:rPr>
          <w:sz w:val="28"/>
          <w:szCs w:val="28"/>
        </w:rPr>
        <w:t>з</w:t>
      </w:r>
      <w:r w:rsidRPr="00B02733">
        <w:rPr>
          <w:sz w:val="28"/>
          <w:szCs w:val="28"/>
        </w:rPr>
        <w:t>действия) заказчика, закупочной комиссии, оператора ЭП.</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2. </w:t>
      </w:r>
      <w:r w:rsidRPr="00B02733">
        <w:rPr>
          <w:sz w:val="28"/>
          <w:szCs w:val="28"/>
        </w:rPr>
        <w:t>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w:t>
      </w:r>
      <w:r w:rsidRPr="00B02733">
        <w:rPr>
          <w:sz w:val="28"/>
          <w:szCs w:val="28"/>
        </w:rPr>
        <w:t>а</w:t>
      </w:r>
      <w:r w:rsidRPr="00B02733">
        <w:rPr>
          <w:sz w:val="28"/>
          <w:szCs w:val="28"/>
        </w:rPr>
        <w:t>стника, чья заявка подана ранее других, если в ходе проведения аукциона не было подано ни одного ценового предложения от участников процедуры;</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3. </w:t>
      </w:r>
      <w:r w:rsidRPr="00B02733">
        <w:rPr>
          <w:sz w:val="28"/>
          <w:szCs w:val="28"/>
        </w:rPr>
        <w:t xml:space="preserve">Победитель закупки или участник закупки, на которого </w:t>
      </w:r>
      <w:r w:rsidRPr="00801744">
        <w:rPr>
          <w:sz w:val="28"/>
          <w:szCs w:val="28"/>
        </w:rPr>
        <w:t>возлагается обяза</w:t>
      </w:r>
      <w:r w:rsidRPr="00801744">
        <w:rPr>
          <w:sz w:val="28"/>
          <w:szCs w:val="28"/>
        </w:rPr>
        <w:t>н</w:t>
      </w:r>
      <w:r w:rsidRPr="00801744">
        <w:rPr>
          <w:sz w:val="28"/>
          <w:szCs w:val="28"/>
        </w:rPr>
        <w:t>ность заключения договора в соответствии с пунктом 13.1.2Положения, считается уклони</w:t>
      </w:r>
      <w:r w:rsidRPr="00801744">
        <w:rPr>
          <w:sz w:val="28"/>
          <w:szCs w:val="28"/>
        </w:rPr>
        <w:t>в</w:t>
      </w:r>
      <w:r w:rsidRPr="00801744">
        <w:rPr>
          <w:sz w:val="28"/>
          <w:szCs w:val="28"/>
        </w:rPr>
        <w:t>шимся от заключения договора при наступлении</w:t>
      </w:r>
      <w:r w:rsidRPr="00B02733">
        <w:rPr>
          <w:sz w:val="28"/>
          <w:szCs w:val="28"/>
        </w:rPr>
        <w:t xml:space="preserve"> любого из следующих событий:</w:t>
      </w:r>
    </w:p>
    <w:p w:rsidR="00B02733" w:rsidRPr="00B02733" w:rsidRDefault="00B02733" w:rsidP="00801744">
      <w:pPr>
        <w:tabs>
          <w:tab w:val="left" w:pos="851"/>
        </w:tabs>
        <w:ind w:firstLine="709"/>
        <w:jc w:val="both"/>
        <w:rPr>
          <w:sz w:val="28"/>
          <w:szCs w:val="28"/>
        </w:rPr>
      </w:pPr>
      <w:r w:rsidRPr="00B02733">
        <w:rPr>
          <w:sz w:val="28"/>
          <w:szCs w:val="28"/>
        </w:rPr>
        <w:t>13.1.3.</w:t>
      </w:r>
      <w:r w:rsidR="00D25A95">
        <w:rPr>
          <w:sz w:val="28"/>
          <w:szCs w:val="28"/>
        </w:rPr>
        <w:t>1. </w:t>
      </w:r>
      <w:r w:rsidRPr="00B02733">
        <w:rPr>
          <w:sz w:val="28"/>
          <w:szCs w:val="28"/>
        </w:rPr>
        <w:t>Предоставление участником закупки письменного отказа от заключения договора;</w:t>
      </w:r>
    </w:p>
    <w:p w:rsidR="00B02733" w:rsidRPr="00B02733" w:rsidRDefault="00B02733" w:rsidP="00801744">
      <w:pPr>
        <w:tabs>
          <w:tab w:val="left" w:pos="851"/>
        </w:tabs>
        <w:ind w:firstLine="709"/>
        <w:jc w:val="both"/>
        <w:rPr>
          <w:sz w:val="28"/>
          <w:szCs w:val="28"/>
        </w:rPr>
      </w:pPr>
      <w:r w:rsidRPr="00B02733">
        <w:rPr>
          <w:sz w:val="28"/>
          <w:szCs w:val="28"/>
        </w:rPr>
        <w:t>13.1.3.</w:t>
      </w:r>
      <w:r w:rsidR="00D25A95">
        <w:rPr>
          <w:sz w:val="28"/>
          <w:szCs w:val="28"/>
        </w:rPr>
        <w:t>2. </w:t>
      </w:r>
      <w:proofErr w:type="spellStart"/>
      <w:r w:rsidRPr="00B02733">
        <w:rPr>
          <w:sz w:val="28"/>
          <w:szCs w:val="28"/>
        </w:rPr>
        <w:t>Непредоставление</w:t>
      </w:r>
      <w:proofErr w:type="spellEnd"/>
      <w:r w:rsidRPr="00B02733">
        <w:rPr>
          <w:sz w:val="28"/>
          <w:szCs w:val="28"/>
        </w:rPr>
        <w:t xml:space="preserve"> обеспечения исполнения договора в соответствии с ук</w:t>
      </w:r>
      <w:r w:rsidRPr="00B02733">
        <w:rPr>
          <w:sz w:val="28"/>
          <w:szCs w:val="28"/>
        </w:rPr>
        <w:t>а</w:t>
      </w:r>
      <w:r w:rsidRPr="00B02733">
        <w:rPr>
          <w:sz w:val="28"/>
          <w:szCs w:val="28"/>
        </w:rPr>
        <w:t xml:space="preserve">занным в извещении об осуществлении закупки </w:t>
      </w:r>
      <w:r w:rsidR="0070679E">
        <w:rPr>
          <w:sz w:val="28"/>
          <w:szCs w:val="28"/>
        </w:rPr>
        <w:t>и (или)</w:t>
      </w:r>
      <w:r w:rsidRPr="00B02733">
        <w:rPr>
          <w:sz w:val="28"/>
          <w:szCs w:val="28"/>
        </w:rPr>
        <w:t xml:space="preserve"> в документации о закупке требу</w:t>
      </w:r>
      <w:r w:rsidRPr="00B02733">
        <w:rPr>
          <w:sz w:val="28"/>
          <w:szCs w:val="28"/>
        </w:rPr>
        <w:t>е</w:t>
      </w:r>
      <w:r w:rsidRPr="00B02733">
        <w:rPr>
          <w:sz w:val="28"/>
          <w:szCs w:val="28"/>
        </w:rPr>
        <w:t>мым размером и с несоблюдением требуемого порядка, при наличии в документации о закупке таких требований;</w:t>
      </w:r>
    </w:p>
    <w:p w:rsidR="00B02733" w:rsidRPr="00B02733" w:rsidRDefault="00B02733" w:rsidP="00801744">
      <w:pPr>
        <w:tabs>
          <w:tab w:val="left" w:pos="851"/>
        </w:tabs>
        <w:ind w:firstLine="709"/>
        <w:jc w:val="both"/>
        <w:rPr>
          <w:sz w:val="28"/>
          <w:szCs w:val="28"/>
        </w:rPr>
      </w:pPr>
      <w:r w:rsidRPr="00B02733">
        <w:rPr>
          <w:sz w:val="28"/>
          <w:szCs w:val="28"/>
        </w:rPr>
        <w:lastRenderedPageBreak/>
        <w:t>13.1.3.</w:t>
      </w:r>
      <w:r w:rsidR="00D25A95">
        <w:rPr>
          <w:sz w:val="28"/>
          <w:szCs w:val="28"/>
        </w:rPr>
        <w:t>3. </w:t>
      </w:r>
      <w:proofErr w:type="spellStart"/>
      <w:r w:rsidRPr="00B02733">
        <w:rPr>
          <w:sz w:val="28"/>
          <w:szCs w:val="28"/>
        </w:rPr>
        <w:t>Непредоставление</w:t>
      </w:r>
      <w:proofErr w:type="spellEnd"/>
      <w:r w:rsidRPr="00B02733">
        <w:rPr>
          <w:sz w:val="28"/>
          <w:szCs w:val="28"/>
        </w:rPr>
        <w:t xml:space="preserve"> обеспечения исполнения договора в соответствии с ук</w:t>
      </w:r>
      <w:r w:rsidRPr="00B02733">
        <w:rPr>
          <w:sz w:val="28"/>
          <w:szCs w:val="28"/>
        </w:rPr>
        <w:t>а</w:t>
      </w:r>
      <w:r w:rsidRPr="00B02733">
        <w:rPr>
          <w:sz w:val="28"/>
          <w:szCs w:val="28"/>
        </w:rPr>
        <w:t xml:space="preserve">занным в извещении об осуществлении закупки </w:t>
      </w:r>
      <w:r w:rsidR="0070679E">
        <w:rPr>
          <w:sz w:val="28"/>
          <w:szCs w:val="28"/>
        </w:rPr>
        <w:t>и (или)</w:t>
      </w:r>
      <w:r w:rsidRPr="00B02733">
        <w:rPr>
          <w:sz w:val="28"/>
          <w:szCs w:val="28"/>
        </w:rPr>
        <w:t xml:space="preserve"> в документации о закупке требу</w:t>
      </w:r>
      <w:r w:rsidRPr="00B02733">
        <w:rPr>
          <w:sz w:val="28"/>
          <w:szCs w:val="28"/>
        </w:rPr>
        <w:t>е</w:t>
      </w:r>
      <w:r w:rsidRPr="00B02733">
        <w:rPr>
          <w:sz w:val="28"/>
          <w:szCs w:val="28"/>
        </w:rPr>
        <w:t>мым размером и с несоблюдением требуемого порядка, при наличии в документации о закупке таких требований.</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4. </w:t>
      </w:r>
      <w:r w:rsidRPr="00B02733">
        <w:rPr>
          <w:sz w:val="28"/>
          <w:szCs w:val="28"/>
        </w:rPr>
        <w:t>Уклонение победителя закупки от заключения договора или участника ко</w:t>
      </w:r>
      <w:r w:rsidRPr="00B02733">
        <w:rPr>
          <w:sz w:val="28"/>
          <w:szCs w:val="28"/>
        </w:rPr>
        <w:t>н</w:t>
      </w:r>
      <w:r w:rsidRPr="00B02733">
        <w:rPr>
          <w:sz w:val="28"/>
          <w:szCs w:val="28"/>
        </w:rPr>
        <w:t>курентной закупки, на которого возлагается обязанность заключения договора в соотве</w:t>
      </w:r>
      <w:r w:rsidRPr="00B02733">
        <w:rPr>
          <w:sz w:val="28"/>
          <w:szCs w:val="28"/>
        </w:rPr>
        <w:t>т</w:t>
      </w:r>
      <w:r w:rsidRPr="00B02733">
        <w:rPr>
          <w:sz w:val="28"/>
          <w:szCs w:val="28"/>
        </w:rPr>
        <w:t>ствии с подпунктом 13.1.2 Положения, является основанием возникновения ответственн</w:t>
      </w:r>
      <w:r w:rsidRPr="00B02733">
        <w:rPr>
          <w:sz w:val="28"/>
          <w:szCs w:val="28"/>
        </w:rPr>
        <w:t>о</w:t>
      </w:r>
      <w:r w:rsidRPr="00B02733">
        <w:rPr>
          <w:sz w:val="28"/>
          <w:szCs w:val="28"/>
        </w:rPr>
        <w:t>сти такого участника, предусмотренной действующим законодательством Российской Ф</w:t>
      </w:r>
      <w:r w:rsidRPr="00B02733">
        <w:rPr>
          <w:sz w:val="28"/>
          <w:szCs w:val="28"/>
        </w:rPr>
        <w:t>е</w:t>
      </w:r>
      <w:r w:rsidRPr="00B02733">
        <w:rPr>
          <w:sz w:val="28"/>
          <w:szCs w:val="28"/>
        </w:rPr>
        <w:t>дерации и Положением.</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5. </w:t>
      </w:r>
      <w:r w:rsidRPr="00B02733">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w:t>
      </w:r>
      <w:r w:rsidR="0070679E">
        <w:rPr>
          <w:sz w:val="28"/>
          <w:szCs w:val="28"/>
        </w:rPr>
        <w:t xml:space="preserve">- </w:t>
      </w:r>
      <w:r w:rsidRPr="00B02733">
        <w:rPr>
          <w:sz w:val="28"/>
          <w:szCs w:val="28"/>
        </w:rPr>
        <w:t>второй учас</w:t>
      </w:r>
      <w:r w:rsidRPr="00B02733">
        <w:rPr>
          <w:sz w:val="28"/>
          <w:szCs w:val="28"/>
        </w:rPr>
        <w:t>т</w:t>
      </w:r>
      <w:r w:rsidRPr="00B02733">
        <w:rPr>
          <w:sz w:val="28"/>
          <w:szCs w:val="28"/>
        </w:rPr>
        <w:t>ник закупки в настоящем разделе). При этом срок подписания договора с таким участн</w:t>
      </w:r>
      <w:r w:rsidRPr="00B02733">
        <w:rPr>
          <w:sz w:val="28"/>
          <w:szCs w:val="28"/>
        </w:rPr>
        <w:t>и</w:t>
      </w:r>
      <w:r w:rsidRPr="00B02733">
        <w:rPr>
          <w:sz w:val="28"/>
          <w:szCs w:val="28"/>
        </w:rPr>
        <w:t>ком закупки аналогичен сроку, указанному в подпункте 13.1.1 Положения.</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6. </w:t>
      </w:r>
      <w:r w:rsidRPr="00B02733">
        <w:rPr>
          <w:sz w:val="28"/>
          <w:szCs w:val="28"/>
        </w:rPr>
        <w:t>Принятие заказчиком решения о заключении договора со вторым участн</w:t>
      </w:r>
      <w:r w:rsidRPr="00B02733">
        <w:rPr>
          <w:sz w:val="28"/>
          <w:szCs w:val="28"/>
        </w:rPr>
        <w:t>и</w:t>
      </w:r>
      <w:r w:rsidRPr="00B02733">
        <w:rPr>
          <w:sz w:val="28"/>
          <w:szCs w:val="28"/>
        </w:rPr>
        <w:t>ком закупки не накладывает на такого участника закупки обязанности заключения дог</w:t>
      </w:r>
      <w:r w:rsidRPr="00B02733">
        <w:rPr>
          <w:sz w:val="28"/>
          <w:szCs w:val="28"/>
        </w:rPr>
        <w:t>о</w:t>
      </w:r>
      <w:r w:rsidRPr="00B02733">
        <w:rPr>
          <w:sz w:val="28"/>
          <w:szCs w:val="28"/>
        </w:rPr>
        <w:t>вора. Отказ второго участника закупки не влечет за собой признание его уклонившимся от заключения договора.</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7. </w:t>
      </w:r>
      <w:r w:rsidRPr="00B02733">
        <w:rPr>
          <w:sz w:val="28"/>
          <w:szCs w:val="28"/>
        </w:rPr>
        <w:t xml:space="preserve">Заказчик и участник закупки, с которым заключаются договор (далее </w:t>
      </w:r>
      <w:r w:rsidR="0070679E">
        <w:rPr>
          <w:sz w:val="28"/>
          <w:szCs w:val="28"/>
        </w:rPr>
        <w:t xml:space="preserve">- </w:t>
      </w:r>
      <w:r w:rsidRPr="00B02733">
        <w:rPr>
          <w:sz w:val="28"/>
          <w:szCs w:val="28"/>
        </w:rPr>
        <w:t>стор</w:t>
      </w:r>
      <w:r w:rsidRPr="00B02733">
        <w:rPr>
          <w:sz w:val="28"/>
          <w:szCs w:val="28"/>
        </w:rPr>
        <w:t>о</w:t>
      </w:r>
      <w:r w:rsidRPr="00B02733">
        <w:rPr>
          <w:sz w:val="28"/>
          <w:szCs w:val="28"/>
        </w:rPr>
        <w:t>ны в настоящем разделе), могут проводить преддоговорные переговоры, в том числе п</w:t>
      </w:r>
      <w:r w:rsidRPr="00B02733">
        <w:rPr>
          <w:sz w:val="28"/>
          <w:szCs w:val="28"/>
        </w:rPr>
        <w:t>у</w:t>
      </w:r>
      <w:r w:rsidRPr="00B02733">
        <w:rPr>
          <w:sz w:val="28"/>
          <w:szCs w:val="28"/>
        </w:rPr>
        <w:t>тем направления протоколов разногласий.</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8. </w:t>
      </w:r>
      <w:r w:rsidRPr="00B02733">
        <w:rPr>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w:t>
      </w:r>
      <w:r w:rsidRPr="00B02733">
        <w:rPr>
          <w:sz w:val="28"/>
          <w:szCs w:val="28"/>
        </w:rPr>
        <w:t>ю</w:t>
      </w:r>
      <w:r w:rsidRPr="00B02733">
        <w:rPr>
          <w:sz w:val="28"/>
          <w:szCs w:val="28"/>
        </w:rPr>
        <w:t>чением отдельных случаев, указанных в Положении.</w:t>
      </w:r>
    </w:p>
    <w:p w:rsidR="00B02733" w:rsidRPr="00B02733" w:rsidRDefault="00B02733" w:rsidP="00801744">
      <w:pPr>
        <w:tabs>
          <w:tab w:val="left" w:pos="851"/>
        </w:tabs>
        <w:ind w:firstLine="709"/>
        <w:jc w:val="both"/>
        <w:rPr>
          <w:sz w:val="28"/>
          <w:szCs w:val="28"/>
        </w:rPr>
      </w:pPr>
      <w:r w:rsidRPr="00B02733">
        <w:rPr>
          <w:sz w:val="28"/>
          <w:szCs w:val="28"/>
        </w:rPr>
        <w:t>13.1.</w:t>
      </w:r>
      <w:r w:rsidR="00D25A95">
        <w:rPr>
          <w:sz w:val="28"/>
          <w:szCs w:val="28"/>
        </w:rPr>
        <w:t>9. </w:t>
      </w:r>
      <w:r w:rsidRPr="00B02733">
        <w:rPr>
          <w:sz w:val="28"/>
          <w:szCs w:val="28"/>
        </w:rPr>
        <w:t>Проведение преддоговорных переговоров не освобождает стороны (как з</w:t>
      </w:r>
      <w:r w:rsidRPr="00B02733">
        <w:rPr>
          <w:sz w:val="28"/>
          <w:szCs w:val="28"/>
        </w:rPr>
        <w:t>а</w:t>
      </w:r>
      <w:r w:rsidRPr="00B02733">
        <w:rPr>
          <w:sz w:val="28"/>
          <w:szCs w:val="28"/>
        </w:rPr>
        <w:t>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w:t>
      </w:r>
      <w:r w:rsidRPr="00B02733">
        <w:rPr>
          <w:sz w:val="28"/>
          <w:szCs w:val="28"/>
        </w:rPr>
        <w:t>о</w:t>
      </w:r>
      <w:r w:rsidRPr="00B02733">
        <w:rPr>
          <w:sz w:val="28"/>
          <w:szCs w:val="28"/>
        </w:rPr>
        <w:t>ложении.</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0. </w:t>
      </w:r>
      <w:r w:rsidRPr="00B02733">
        <w:rPr>
          <w:sz w:val="28"/>
          <w:szCs w:val="28"/>
        </w:rPr>
        <w:t>Заказчик не обязан учитывать (полностью или частично) замечания учас</w:t>
      </w:r>
      <w:r w:rsidRPr="00B02733">
        <w:rPr>
          <w:sz w:val="28"/>
          <w:szCs w:val="28"/>
        </w:rPr>
        <w:t>т</w:t>
      </w:r>
      <w:r w:rsidRPr="00B02733">
        <w:rPr>
          <w:sz w:val="28"/>
          <w:szCs w:val="28"/>
        </w:rPr>
        <w:t>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1. </w:t>
      </w:r>
      <w:r w:rsidRPr="00B02733">
        <w:rPr>
          <w:sz w:val="28"/>
          <w:szCs w:val="28"/>
        </w:rPr>
        <w:t>Заказчик вносит сведения о заключенных по итогам осуществления конк</w:t>
      </w:r>
      <w:r w:rsidRPr="00B02733">
        <w:rPr>
          <w:sz w:val="28"/>
          <w:szCs w:val="28"/>
        </w:rPr>
        <w:t>у</w:t>
      </w:r>
      <w:r w:rsidRPr="00B02733">
        <w:rPr>
          <w:sz w:val="28"/>
          <w:szCs w:val="28"/>
        </w:rPr>
        <w:t>рентных закупок договорах и передает прилагаемые к ним документы в реестр договоров в течение 3 рабочих дней с даты заключения таких договоров.</w:t>
      </w:r>
    </w:p>
    <w:p w:rsidR="00B02733" w:rsidRPr="00B02733" w:rsidRDefault="00B02733" w:rsidP="00801744">
      <w:pPr>
        <w:tabs>
          <w:tab w:val="left" w:pos="851"/>
        </w:tabs>
        <w:ind w:firstLine="709"/>
        <w:jc w:val="both"/>
        <w:rPr>
          <w:sz w:val="28"/>
          <w:szCs w:val="28"/>
        </w:rPr>
      </w:pPr>
      <w:r w:rsidRPr="00B02733">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w:t>
      </w:r>
      <w:r w:rsidRPr="00B02733">
        <w:rPr>
          <w:sz w:val="28"/>
          <w:szCs w:val="28"/>
        </w:rPr>
        <w:t>т</w:t>
      </w:r>
      <w:r w:rsidRPr="00B02733">
        <w:rPr>
          <w:sz w:val="28"/>
          <w:szCs w:val="28"/>
        </w:rPr>
        <w:t>ный финансовый год составляет более чем 5,0 млрд. рублей, – стоимость которых прев</w:t>
      </w:r>
      <w:r w:rsidRPr="00B02733">
        <w:rPr>
          <w:sz w:val="28"/>
          <w:szCs w:val="28"/>
        </w:rPr>
        <w:t>ы</w:t>
      </w:r>
      <w:r w:rsidRPr="00B02733">
        <w:rPr>
          <w:sz w:val="28"/>
          <w:szCs w:val="28"/>
        </w:rPr>
        <w:t>шает 500,0 тыс. рублей, и передает прилагаемые к ним документы в реестр договоров.</w:t>
      </w:r>
    </w:p>
    <w:p w:rsidR="00B02733" w:rsidRPr="00B02733" w:rsidRDefault="00B02733" w:rsidP="00801744">
      <w:pPr>
        <w:tabs>
          <w:tab w:val="left" w:pos="851"/>
        </w:tabs>
        <w:ind w:firstLine="709"/>
        <w:jc w:val="both"/>
        <w:rPr>
          <w:sz w:val="28"/>
          <w:szCs w:val="28"/>
        </w:rPr>
      </w:pPr>
      <w:r w:rsidRPr="00B02733">
        <w:rPr>
          <w:sz w:val="28"/>
          <w:szCs w:val="28"/>
        </w:rPr>
        <w:lastRenderedPageBreak/>
        <w:t>13.1.1</w:t>
      </w:r>
      <w:r w:rsidR="00D25A95">
        <w:rPr>
          <w:sz w:val="28"/>
          <w:szCs w:val="28"/>
        </w:rPr>
        <w:t>2. </w:t>
      </w:r>
      <w:r w:rsidRPr="00B02733">
        <w:rPr>
          <w:sz w:val="28"/>
          <w:szCs w:val="28"/>
        </w:rPr>
        <w:t>Заказчик вносит в реестр договоров информацию и передает документы, в отношении которых были внесены изменения, в течение</w:t>
      </w:r>
      <w:r w:rsidR="00387489">
        <w:rPr>
          <w:sz w:val="28"/>
          <w:szCs w:val="28"/>
        </w:rPr>
        <w:br/>
      </w:r>
      <w:r w:rsidRPr="00B02733">
        <w:rPr>
          <w:sz w:val="28"/>
          <w:szCs w:val="28"/>
        </w:rPr>
        <w:t>10 дней со дня внесения таких изменений.</w:t>
      </w:r>
    </w:p>
    <w:p w:rsidR="00B02733" w:rsidRPr="00B02733" w:rsidRDefault="00B02733" w:rsidP="00801744">
      <w:pPr>
        <w:tabs>
          <w:tab w:val="left" w:pos="851"/>
        </w:tabs>
        <w:ind w:firstLine="709"/>
        <w:jc w:val="both"/>
        <w:rPr>
          <w:sz w:val="28"/>
          <w:szCs w:val="28"/>
        </w:rPr>
      </w:pPr>
      <w:r w:rsidRPr="00B02733">
        <w:rPr>
          <w:sz w:val="28"/>
          <w:szCs w:val="28"/>
        </w:rPr>
        <w:t>13.1.1</w:t>
      </w:r>
      <w:r w:rsidR="00D25A95">
        <w:rPr>
          <w:sz w:val="28"/>
          <w:szCs w:val="28"/>
        </w:rPr>
        <w:t>3. </w:t>
      </w:r>
      <w:r w:rsidRPr="00B02733">
        <w:rPr>
          <w:sz w:val="28"/>
          <w:szCs w:val="28"/>
        </w:rPr>
        <w:t>В реестр договоров не вносятся сведения и не передаются документы, к</w:t>
      </w:r>
      <w:r w:rsidRPr="00B02733">
        <w:rPr>
          <w:sz w:val="28"/>
          <w:szCs w:val="28"/>
        </w:rPr>
        <w:t>о</w:t>
      </w:r>
      <w:r w:rsidRPr="00B02733">
        <w:rPr>
          <w:sz w:val="28"/>
          <w:szCs w:val="28"/>
        </w:rPr>
        <w:t xml:space="preserve">торые в соответствии с Федеральным законом </w:t>
      </w:r>
      <w:r w:rsidR="00007F48">
        <w:rPr>
          <w:sz w:val="28"/>
          <w:szCs w:val="28"/>
        </w:rPr>
        <w:t>№ </w:t>
      </w:r>
      <w:r w:rsidRPr="00B02733">
        <w:rPr>
          <w:sz w:val="28"/>
          <w:szCs w:val="28"/>
        </w:rPr>
        <w:t>223-ФЗ не подлежат размещению в ЕИС.</w:t>
      </w:r>
    </w:p>
    <w:p w:rsidR="00B02733" w:rsidRDefault="00B02733" w:rsidP="00801744">
      <w:pPr>
        <w:tabs>
          <w:tab w:val="left" w:pos="851"/>
        </w:tabs>
        <w:ind w:firstLine="709"/>
        <w:jc w:val="both"/>
        <w:rPr>
          <w:sz w:val="28"/>
          <w:szCs w:val="28"/>
        </w:rPr>
      </w:pPr>
      <w:r w:rsidRPr="00B02733">
        <w:rPr>
          <w:sz w:val="28"/>
          <w:szCs w:val="28"/>
        </w:rPr>
        <w:t>13.1.1</w:t>
      </w:r>
      <w:r w:rsidR="00D25A95">
        <w:rPr>
          <w:sz w:val="28"/>
          <w:szCs w:val="28"/>
        </w:rPr>
        <w:t>4. </w:t>
      </w:r>
      <w:r w:rsidRPr="00B02733">
        <w:rPr>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w:t>
      </w:r>
      <w:r w:rsidRPr="00B02733">
        <w:rPr>
          <w:sz w:val="28"/>
          <w:szCs w:val="28"/>
        </w:rPr>
        <w:t>ю</w:t>
      </w:r>
      <w:r w:rsidRPr="00B02733">
        <w:rPr>
          <w:sz w:val="28"/>
          <w:szCs w:val="28"/>
        </w:rPr>
        <w:t>чении включается информация о стране происхождения товара.</w:t>
      </w:r>
    </w:p>
    <w:p w:rsidR="00B02733" w:rsidRPr="00B02733" w:rsidRDefault="00B02733" w:rsidP="00B02733">
      <w:pPr>
        <w:pStyle w:val="2"/>
        <w:ind w:firstLine="709"/>
        <w:jc w:val="both"/>
        <w:rPr>
          <w:sz w:val="28"/>
          <w:szCs w:val="28"/>
        </w:rPr>
      </w:pPr>
      <w:bookmarkStart w:id="64" w:name="_Toc521582095"/>
      <w:r w:rsidRPr="00B02733">
        <w:rPr>
          <w:sz w:val="28"/>
          <w:szCs w:val="28"/>
        </w:rPr>
        <w:t>13.</w:t>
      </w:r>
      <w:r w:rsidR="00D25A95">
        <w:rPr>
          <w:sz w:val="28"/>
          <w:szCs w:val="28"/>
        </w:rPr>
        <w:t>2. </w:t>
      </w:r>
      <w:r w:rsidRPr="00B02733">
        <w:rPr>
          <w:sz w:val="28"/>
          <w:szCs w:val="28"/>
        </w:rPr>
        <w:t>Исполнение, изменение и расторжение договора</w:t>
      </w:r>
      <w:bookmarkEnd w:id="64"/>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1. </w:t>
      </w:r>
      <w:r w:rsidRPr="00B02733">
        <w:rPr>
          <w:sz w:val="28"/>
          <w:szCs w:val="28"/>
        </w:rPr>
        <w:t>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w:t>
      </w:r>
      <w:r w:rsidRPr="00B02733">
        <w:rPr>
          <w:sz w:val="28"/>
          <w:szCs w:val="28"/>
        </w:rPr>
        <w:t>с</w:t>
      </w:r>
      <w:r w:rsidRPr="00B02733">
        <w:rPr>
          <w:sz w:val="28"/>
          <w:szCs w:val="28"/>
        </w:rPr>
        <w:t>сийской Федерации, Положения.</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2. </w:t>
      </w:r>
      <w:r w:rsidRPr="00B02733">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3. </w:t>
      </w:r>
      <w:r w:rsidRPr="00B02733">
        <w:rPr>
          <w:sz w:val="28"/>
          <w:szCs w:val="28"/>
        </w:rPr>
        <w:t>Изменение существенных условий договора при его исполнении допускае</w:t>
      </w:r>
      <w:r w:rsidRPr="00B02733">
        <w:rPr>
          <w:sz w:val="28"/>
          <w:szCs w:val="28"/>
        </w:rPr>
        <w:t>т</w:t>
      </w:r>
      <w:r w:rsidRPr="00B02733">
        <w:rPr>
          <w:sz w:val="28"/>
          <w:szCs w:val="28"/>
        </w:rPr>
        <w:t>ся по соглашению сторон в следующих случаях:</w:t>
      </w:r>
    </w:p>
    <w:p w:rsidR="00B02733" w:rsidRPr="00801744" w:rsidRDefault="00B02733" w:rsidP="00801744">
      <w:pPr>
        <w:tabs>
          <w:tab w:val="left" w:pos="851"/>
        </w:tabs>
        <w:ind w:firstLine="709"/>
        <w:jc w:val="both"/>
        <w:rPr>
          <w:sz w:val="28"/>
          <w:szCs w:val="28"/>
        </w:rPr>
      </w:pPr>
      <w:r w:rsidRPr="00801744">
        <w:rPr>
          <w:sz w:val="28"/>
          <w:szCs w:val="28"/>
        </w:rPr>
        <w:t>13.2.3.</w:t>
      </w:r>
      <w:r w:rsidR="00D25A95" w:rsidRPr="00801744">
        <w:rPr>
          <w:sz w:val="28"/>
          <w:szCs w:val="28"/>
        </w:rPr>
        <w:t>1. </w:t>
      </w:r>
      <w:r w:rsidRPr="00801744">
        <w:rPr>
          <w:sz w:val="28"/>
          <w:szCs w:val="28"/>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w:t>
      </w:r>
      <w:r w:rsidRPr="00801744">
        <w:rPr>
          <w:sz w:val="28"/>
          <w:szCs w:val="28"/>
        </w:rPr>
        <w:t>т</w:t>
      </w:r>
      <w:r w:rsidRPr="00801744">
        <w:rPr>
          <w:sz w:val="28"/>
          <w:szCs w:val="28"/>
        </w:rPr>
        <w:t>ву, реконструкции, капитальному ремонту, сносу объекта капитального строительства, геол</w:t>
      </w:r>
      <w:r w:rsidRPr="00801744">
        <w:rPr>
          <w:sz w:val="28"/>
          <w:szCs w:val="28"/>
        </w:rPr>
        <w:t>о</w:t>
      </w:r>
      <w:r w:rsidRPr="00801744">
        <w:rPr>
          <w:sz w:val="28"/>
          <w:szCs w:val="28"/>
        </w:rPr>
        <w:t>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w:t>
      </w:r>
      <w:r w:rsidRPr="00801744">
        <w:rPr>
          <w:sz w:val="28"/>
          <w:szCs w:val="28"/>
        </w:rPr>
        <w:t>о</w:t>
      </w:r>
      <w:r w:rsidRPr="00801744">
        <w:rPr>
          <w:sz w:val="28"/>
          <w:szCs w:val="28"/>
        </w:rPr>
        <w:t>говором количество поставляемого товара, объем выполняемой работы или оказываемой у</w:t>
      </w:r>
      <w:r w:rsidRPr="00801744">
        <w:rPr>
          <w:sz w:val="28"/>
          <w:szCs w:val="28"/>
        </w:rPr>
        <w:t>с</w:t>
      </w:r>
      <w:r w:rsidRPr="00801744">
        <w:rPr>
          <w:sz w:val="28"/>
          <w:szCs w:val="28"/>
        </w:rPr>
        <w:t>луги не более чем на десять процентов.</w:t>
      </w:r>
    </w:p>
    <w:p w:rsidR="00B02733" w:rsidRPr="00801744" w:rsidRDefault="00B02733" w:rsidP="00801744">
      <w:pPr>
        <w:tabs>
          <w:tab w:val="left" w:pos="851"/>
        </w:tabs>
        <w:ind w:firstLine="709"/>
        <w:jc w:val="both"/>
        <w:rPr>
          <w:sz w:val="28"/>
          <w:szCs w:val="28"/>
        </w:rPr>
      </w:pPr>
      <w:r w:rsidRPr="00801744">
        <w:rPr>
          <w:sz w:val="28"/>
          <w:szCs w:val="28"/>
        </w:rPr>
        <w:t>При этом по соглашению сторон допускается изменение цены договора пропорци</w:t>
      </w:r>
      <w:r w:rsidRPr="00801744">
        <w:rPr>
          <w:sz w:val="28"/>
          <w:szCs w:val="28"/>
        </w:rPr>
        <w:t>о</w:t>
      </w:r>
      <w:r w:rsidRPr="00801744">
        <w:rPr>
          <w:sz w:val="28"/>
          <w:szCs w:val="28"/>
        </w:rPr>
        <w:t>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B02733" w:rsidRPr="00B02733" w:rsidRDefault="00B02733" w:rsidP="00801744">
      <w:pPr>
        <w:tabs>
          <w:tab w:val="left" w:pos="851"/>
        </w:tabs>
        <w:ind w:firstLine="709"/>
        <w:jc w:val="both"/>
        <w:rPr>
          <w:sz w:val="28"/>
          <w:szCs w:val="28"/>
        </w:rPr>
      </w:pPr>
      <w:r w:rsidRPr="00801744">
        <w:rPr>
          <w:sz w:val="28"/>
          <w:szCs w:val="28"/>
        </w:rPr>
        <w:t>При этом стороны вправе продлить срок исполнения договора</w:t>
      </w:r>
      <w:r w:rsidRPr="00B02733">
        <w:rPr>
          <w:sz w:val="28"/>
          <w:szCs w:val="28"/>
        </w:rPr>
        <w:t>;</w:t>
      </w:r>
    </w:p>
    <w:p w:rsidR="00B02733" w:rsidRPr="00B02733" w:rsidRDefault="00B02733" w:rsidP="00801744">
      <w:pPr>
        <w:tabs>
          <w:tab w:val="left" w:pos="851"/>
        </w:tabs>
        <w:ind w:firstLine="709"/>
        <w:jc w:val="both"/>
        <w:rPr>
          <w:sz w:val="28"/>
          <w:szCs w:val="28"/>
        </w:rPr>
      </w:pPr>
      <w:r w:rsidRPr="00801744">
        <w:rPr>
          <w:sz w:val="28"/>
          <w:szCs w:val="28"/>
        </w:rPr>
        <w:t>13.2.3.</w:t>
      </w:r>
      <w:r w:rsidR="00D25A95" w:rsidRPr="00801744">
        <w:rPr>
          <w:sz w:val="28"/>
          <w:szCs w:val="28"/>
        </w:rPr>
        <w:t>2. </w:t>
      </w:r>
      <w:r w:rsidRPr="00801744">
        <w:rPr>
          <w:sz w:val="28"/>
          <w:szCs w:val="28"/>
        </w:rPr>
        <w:t>Если исполнителем предложена поставка товара с улучшенными</w:t>
      </w:r>
      <w:r w:rsidRPr="00B02733">
        <w:rPr>
          <w:sz w:val="28"/>
          <w:szCs w:val="28"/>
        </w:rPr>
        <w:t xml:space="preserve"> технич</w:t>
      </w:r>
      <w:r w:rsidRPr="00B02733">
        <w:rPr>
          <w:sz w:val="28"/>
          <w:szCs w:val="28"/>
        </w:rPr>
        <w:t>е</w:t>
      </w:r>
      <w:r w:rsidRPr="00B02733">
        <w:rPr>
          <w:sz w:val="28"/>
          <w:szCs w:val="28"/>
        </w:rPr>
        <w:t>скими, качественными и функциональными характеристиками (потребительскими свойс</w:t>
      </w:r>
      <w:r w:rsidRPr="00B02733">
        <w:rPr>
          <w:sz w:val="28"/>
          <w:szCs w:val="28"/>
        </w:rPr>
        <w:t>т</w:t>
      </w:r>
      <w:r w:rsidRPr="00B02733">
        <w:rPr>
          <w:sz w:val="28"/>
          <w:szCs w:val="28"/>
        </w:rPr>
        <w:t>вами) без изменения всех прочих существенных условий договора;</w:t>
      </w:r>
    </w:p>
    <w:p w:rsidR="00B02733" w:rsidRDefault="00B02733" w:rsidP="00801744">
      <w:pPr>
        <w:tabs>
          <w:tab w:val="left" w:pos="851"/>
        </w:tabs>
        <w:ind w:firstLine="709"/>
        <w:jc w:val="both"/>
        <w:rPr>
          <w:sz w:val="28"/>
          <w:szCs w:val="28"/>
        </w:rPr>
      </w:pPr>
      <w:r w:rsidRPr="00B02733">
        <w:rPr>
          <w:sz w:val="28"/>
          <w:szCs w:val="28"/>
        </w:rPr>
        <w:t>13.2.3.</w:t>
      </w:r>
      <w:r w:rsidR="00D25A95">
        <w:rPr>
          <w:sz w:val="28"/>
          <w:szCs w:val="28"/>
        </w:rPr>
        <w:t>3. </w:t>
      </w:r>
      <w:r w:rsidRPr="00B02733">
        <w:rPr>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 услуги. Изм</w:t>
      </w:r>
      <w:r w:rsidRPr="00B02733">
        <w:rPr>
          <w:sz w:val="28"/>
          <w:szCs w:val="28"/>
        </w:rPr>
        <w:t>е</w:t>
      </w:r>
      <w:r w:rsidRPr="00B02733">
        <w:rPr>
          <w:sz w:val="28"/>
          <w:szCs w:val="28"/>
        </w:rPr>
        <w:t>нение таких условий на основание настоящего подпункта не допускается в случае испо</w:t>
      </w:r>
      <w:r w:rsidRPr="00B02733">
        <w:rPr>
          <w:sz w:val="28"/>
          <w:szCs w:val="28"/>
        </w:rPr>
        <w:t>л</w:t>
      </w:r>
      <w:r w:rsidRPr="00B02733">
        <w:rPr>
          <w:sz w:val="28"/>
          <w:szCs w:val="28"/>
        </w:rPr>
        <w:t>нения договора, заключенного по результатам конкурентной закупки, а также в случае и</w:t>
      </w:r>
      <w:r w:rsidRPr="00B02733">
        <w:rPr>
          <w:sz w:val="28"/>
          <w:szCs w:val="28"/>
        </w:rPr>
        <w:t>с</w:t>
      </w:r>
      <w:r w:rsidRPr="00B02733">
        <w:rPr>
          <w:sz w:val="28"/>
          <w:szCs w:val="28"/>
        </w:rPr>
        <w:t>полнения договора, заключенного на основании подпункта 5.6.18 Положения;</w:t>
      </w:r>
    </w:p>
    <w:p w:rsidR="00546A92" w:rsidRPr="00B02733" w:rsidRDefault="00546A92" w:rsidP="00801744">
      <w:pPr>
        <w:tabs>
          <w:tab w:val="left" w:pos="851"/>
        </w:tabs>
        <w:ind w:firstLine="709"/>
        <w:jc w:val="both"/>
        <w:rPr>
          <w:sz w:val="28"/>
          <w:szCs w:val="28"/>
        </w:rPr>
      </w:pPr>
    </w:p>
    <w:p w:rsidR="00B02733" w:rsidRPr="00B02733" w:rsidRDefault="00B02733" w:rsidP="00801744">
      <w:pPr>
        <w:tabs>
          <w:tab w:val="left" w:pos="851"/>
        </w:tabs>
        <w:ind w:firstLine="709"/>
        <w:jc w:val="both"/>
        <w:rPr>
          <w:sz w:val="28"/>
          <w:szCs w:val="28"/>
        </w:rPr>
      </w:pPr>
      <w:r w:rsidRPr="00B02733">
        <w:rPr>
          <w:sz w:val="28"/>
          <w:szCs w:val="28"/>
        </w:rPr>
        <w:lastRenderedPageBreak/>
        <w:t>13.2.3.</w:t>
      </w:r>
      <w:r w:rsidR="00D25A95">
        <w:rPr>
          <w:sz w:val="28"/>
          <w:szCs w:val="28"/>
        </w:rPr>
        <w:t>4. </w:t>
      </w:r>
      <w:r w:rsidRPr="00B02733">
        <w:rPr>
          <w:sz w:val="28"/>
          <w:szCs w:val="28"/>
        </w:rPr>
        <w:t xml:space="preserve">При изменении объема </w:t>
      </w:r>
      <w:r w:rsidR="0070679E">
        <w:rPr>
          <w:sz w:val="28"/>
          <w:szCs w:val="28"/>
        </w:rPr>
        <w:t>и (или)</w:t>
      </w:r>
      <w:r w:rsidRPr="00B02733">
        <w:rPr>
          <w:sz w:val="28"/>
          <w:szCs w:val="28"/>
        </w:rPr>
        <w:t xml:space="preserve"> видов выполняемых работ по договору, предметом которого является выполнение работ по строительству, реконструкции, кап</w:t>
      </w:r>
      <w:r w:rsidRPr="00B02733">
        <w:rPr>
          <w:sz w:val="28"/>
          <w:szCs w:val="28"/>
        </w:rPr>
        <w:t>и</w:t>
      </w:r>
      <w:r w:rsidRPr="00B02733">
        <w:rPr>
          <w:sz w:val="28"/>
          <w:szCs w:val="28"/>
        </w:rPr>
        <w:t>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w:t>
      </w:r>
      <w:r w:rsidRPr="00B02733">
        <w:rPr>
          <w:sz w:val="28"/>
          <w:szCs w:val="28"/>
        </w:rPr>
        <w:t>о</w:t>
      </w:r>
      <w:r w:rsidRPr="00B02733">
        <w:rPr>
          <w:sz w:val="28"/>
          <w:szCs w:val="28"/>
        </w:rPr>
        <w:t>ра не более чем на</w:t>
      </w:r>
      <w:r w:rsidR="00FD2A58">
        <w:rPr>
          <w:sz w:val="28"/>
          <w:szCs w:val="28"/>
        </w:rPr>
        <w:t xml:space="preserve"> десять процентов цены договора;</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5. </w:t>
      </w:r>
      <w:r w:rsidRPr="00B02733">
        <w:rPr>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w:t>
      </w:r>
      <w:r w:rsidRPr="00B02733">
        <w:rPr>
          <w:sz w:val="28"/>
          <w:szCs w:val="28"/>
        </w:rPr>
        <w:t>е</w:t>
      </w:r>
      <w:r w:rsidRPr="00B02733">
        <w:rPr>
          <w:sz w:val="28"/>
          <w:szCs w:val="28"/>
        </w:rPr>
        <w:t>мой работы, оказываемой услуги и иных условий договора;</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6. </w:t>
      </w:r>
      <w:r w:rsidRPr="00B02733">
        <w:rPr>
          <w:sz w:val="28"/>
          <w:szCs w:val="28"/>
        </w:rPr>
        <w:t>Изменение в соответствии с законодательством Российской Федерации р</w:t>
      </w:r>
      <w:r w:rsidRPr="00B02733">
        <w:rPr>
          <w:sz w:val="28"/>
          <w:szCs w:val="28"/>
        </w:rPr>
        <w:t>е</w:t>
      </w:r>
      <w:r w:rsidRPr="00B02733">
        <w:rPr>
          <w:sz w:val="28"/>
          <w:szCs w:val="28"/>
        </w:rPr>
        <w:t>гулируемых цен (тарифов) на товары, работы, услуги;</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7. </w:t>
      </w:r>
      <w:r w:rsidRPr="00B02733">
        <w:rPr>
          <w:sz w:val="28"/>
          <w:szCs w:val="28"/>
        </w:rPr>
        <w:t>В случае заключения договора с единственным поставщиком (подрядч</w:t>
      </w:r>
      <w:r w:rsidRPr="00B02733">
        <w:rPr>
          <w:sz w:val="28"/>
          <w:szCs w:val="28"/>
        </w:rPr>
        <w:t>и</w:t>
      </w:r>
      <w:r w:rsidRPr="00B02733">
        <w:rPr>
          <w:sz w:val="28"/>
          <w:szCs w:val="28"/>
        </w:rPr>
        <w:t>ком, исполнителем) в соответствии с подпунктами 5.6.1., 5.6.2., 5.6.3., 5.6.21., 5.6.23 н</w:t>
      </w:r>
      <w:r w:rsidRPr="00B02733">
        <w:rPr>
          <w:sz w:val="28"/>
          <w:szCs w:val="28"/>
        </w:rPr>
        <w:t>а</w:t>
      </w:r>
      <w:r w:rsidRPr="00B02733">
        <w:rPr>
          <w:sz w:val="28"/>
          <w:szCs w:val="28"/>
        </w:rPr>
        <w:t>стоящего Положения;</w:t>
      </w:r>
    </w:p>
    <w:p w:rsidR="00B02733" w:rsidRPr="00B02733" w:rsidRDefault="00B02733" w:rsidP="00801744">
      <w:pPr>
        <w:tabs>
          <w:tab w:val="left" w:pos="851"/>
        </w:tabs>
        <w:ind w:firstLine="709"/>
        <w:jc w:val="both"/>
        <w:rPr>
          <w:sz w:val="28"/>
          <w:szCs w:val="28"/>
        </w:rPr>
      </w:pPr>
      <w:r w:rsidRPr="00B02733">
        <w:rPr>
          <w:sz w:val="28"/>
          <w:szCs w:val="28"/>
        </w:rPr>
        <w:t>13.2.3.</w:t>
      </w:r>
      <w:r w:rsidR="00D25A95">
        <w:rPr>
          <w:sz w:val="28"/>
          <w:szCs w:val="28"/>
        </w:rPr>
        <w:t>8. </w:t>
      </w:r>
      <w:r w:rsidRPr="00B02733">
        <w:rPr>
          <w:sz w:val="28"/>
          <w:szCs w:val="28"/>
        </w:rPr>
        <w:t>Если при исполнении договора возникли независящие от сторон договора обстоятельства, влекущие невозможность его исполнения без изменения его существе</w:t>
      </w:r>
      <w:r w:rsidRPr="00B02733">
        <w:rPr>
          <w:sz w:val="28"/>
          <w:szCs w:val="28"/>
        </w:rPr>
        <w:t>н</w:t>
      </w:r>
      <w:r w:rsidRPr="00B02733">
        <w:rPr>
          <w:sz w:val="28"/>
          <w:szCs w:val="28"/>
        </w:rPr>
        <w:t>ных условий.</w:t>
      </w:r>
    </w:p>
    <w:p w:rsidR="00B02733" w:rsidRPr="00B02733" w:rsidRDefault="00B02733" w:rsidP="00801744">
      <w:pPr>
        <w:tabs>
          <w:tab w:val="left" w:pos="851"/>
        </w:tabs>
        <w:ind w:firstLine="709"/>
        <w:jc w:val="both"/>
        <w:rPr>
          <w:sz w:val="28"/>
          <w:szCs w:val="28"/>
        </w:rPr>
      </w:pPr>
      <w:r w:rsidRPr="00B02733">
        <w:rPr>
          <w:sz w:val="28"/>
          <w:szCs w:val="28"/>
        </w:rPr>
        <w:t>С целью изменения в соответствии с настоящим подпунктом существенных усл</w:t>
      </w:r>
      <w:r w:rsidRPr="00B02733">
        <w:rPr>
          <w:sz w:val="28"/>
          <w:szCs w:val="28"/>
        </w:rPr>
        <w:t>о</w:t>
      </w:r>
      <w:r w:rsidRPr="00B02733">
        <w:rPr>
          <w:sz w:val="28"/>
          <w:szCs w:val="28"/>
        </w:rPr>
        <w:t>вий договора:</w:t>
      </w:r>
    </w:p>
    <w:p w:rsidR="00B02733" w:rsidRPr="00B02733" w:rsidRDefault="00B02733" w:rsidP="00801744">
      <w:pPr>
        <w:tabs>
          <w:tab w:val="left" w:pos="851"/>
        </w:tabs>
        <w:ind w:firstLine="709"/>
        <w:jc w:val="both"/>
        <w:rPr>
          <w:sz w:val="28"/>
          <w:szCs w:val="28"/>
        </w:rPr>
      </w:pPr>
      <w:r w:rsidRPr="00B02733">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w:t>
      </w:r>
      <w:r w:rsidRPr="00B02733">
        <w:rPr>
          <w:sz w:val="28"/>
          <w:szCs w:val="28"/>
        </w:rPr>
        <w:t>о</w:t>
      </w:r>
      <w:r w:rsidRPr="00B02733">
        <w:rPr>
          <w:sz w:val="28"/>
          <w:szCs w:val="28"/>
        </w:rPr>
        <w:t>глашения об изменении условий контракта;</w:t>
      </w:r>
    </w:p>
    <w:p w:rsidR="00B02733" w:rsidRPr="00B02733" w:rsidRDefault="00B02733" w:rsidP="00801744">
      <w:pPr>
        <w:tabs>
          <w:tab w:val="left" w:pos="851"/>
        </w:tabs>
        <w:ind w:firstLine="709"/>
        <w:jc w:val="both"/>
        <w:rPr>
          <w:sz w:val="28"/>
          <w:szCs w:val="28"/>
        </w:rPr>
      </w:pPr>
      <w:r w:rsidRPr="00B02733">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w:t>
      </w:r>
      <w:r w:rsidRPr="00B02733">
        <w:rPr>
          <w:sz w:val="28"/>
          <w:szCs w:val="28"/>
        </w:rPr>
        <w:t>а</w:t>
      </w:r>
      <w:r w:rsidRPr="00B02733">
        <w:rPr>
          <w:sz w:val="28"/>
          <w:szCs w:val="28"/>
        </w:rPr>
        <w:t>нием такого отказа.</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4. </w:t>
      </w:r>
      <w:r w:rsidRPr="00B02733">
        <w:rPr>
          <w:sz w:val="28"/>
          <w:szCs w:val="28"/>
        </w:rPr>
        <w:t>При исполнении договора не допускается перемена поставщика, за искл</w:t>
      </w:r>
      <w:r w:rsidRPr="00B02733">
        <w:rPr>
          <w:sz w:val="28"/>
          <w:szCs w:val="28"/>
        </w:rPr>
        <w:t>ю</w:t>
      </w:r>
      <w:r w:rsidRPr="00B02733">
        <w:rPr>
          <w:sz w:val="28"/>
          <w:szCs w:val="28"/>
        </w:rPr>
        <w:t>чением случаев, предусмотренных Гражданским кодексом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5. </w:t>
      </w:r>
      <w:r w:rsidRPr="00B02733">
        <w:rPr>
          <w:sz w:val="28"/>
          <w:szCs w:val="28"/>
        </w:rPr>
        <w:t>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6. </w:t>
      </w:r>
      <w:r w:rsidRPr="00B02733">
        <w:rPr>
          <w:sz w:val="28"/>
          <w:szCs w:val="28"/>
        </w:rPr>
        <w:t>Для выявления соответствия результатов исполнения обязательств исполн</w:t>
      </w:r>
      <w:r w:rsidRPr="00B02733">
        <w:rPr>
          <w:sz w:val="28"/>
          <w:szCs w:val="28"/>
        </w:rPr>
        <w:t>и</w:t>
      </w:r>
      <w:r w:rsidRPr="00B02733">
        <w:rPr>
          <w:sz w:val="28"/>
          <w:szCs w:val="28"/>
        </w:rPr>
        <w:t>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w:t>
      </w:r>
      <w:r w:rsidRPr="00B02733">
        <w:rPr>
          <w:sz w:val="28"/>
          <w:szCs w:val="28"/>
        </w:rPr>
        <w:t>а</w:t>
      </w:r>
      <w:r w:rsidRPr="00B02733">
        <w:rPr>
          <w:sz w:val="28"/>
          <w:szCs w:val="28"/>
        </w:rPr>
        <w:t>боты, оказанной услуги, в том числе с привлечением экспертов, экспертных организаций.</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7. </w:t>
      </w:r>
      <w:r w:rsidR="001813F7">
        <w:rPr>
          <w:sz w:val="28"/>
          <w:szCs w:val="28"/>
        </w:rPr>
        <w:t xml:space="preserve">Договор, </w:t>
      </w:r>
      <w:r w:rsidRPr="00B02733">
        <w:rPr>
          <w:sz w:val="28"/>
          <w:szCs w:val="28"/>
        </w:rPr>
        <w:t>может быть расторгнут по основаниям и в порядке, предусмо</w:t>
      </w:r>
      <w:r w:rsidRPr="00B02733">
        <w:rPr>
          <w:sz w:val="28"/>
          <w:szCs w:val="28"/>
        </w:rPr>
        <w:t>т</w:t>
      </w:r>
      <w:r w:rsidRPr="00B02733">
        <w:rPr>
          <w:sz w:val="28"/>
          <w:szCs w:val="28"/>
        </w:rPr>
        <w:t>ренном Гражданским кодексом Российской Федерации и договором.</w:t>
      </w:r>
    </w:p>
    <w:p w:rsidR="00B02733" w:rsidRPr="00801744" w:rsidRDefault="00B02733" w:rsidP="00801744">
      <w:pPr>
        <w:tabs>
          <w:tab w:val="left" w:pos="851"/>
        </w:tabs>
        <w:ind w:firstLine="709"/>
        <w:jc w:val="both"/>
        <w:rPr>
          <w:sz w:val="28"/>
          <w:szCs w:val="28"/>
        </w:rPr>
      </w:pPr>
      <w:r w:rsidRPr="00B02733">
        <w:rPr>
          <w:sz w:val="28"/>
          <w:szCs w:val="28"/>
        </w:rPr>
        <w:t>13.2.</w:t>
      </w:r>
      <w:r w:rsidR="00D25A95">
        <w:rPr>
          <w:sz w:val="28"/>
          <w:szCs w:val="28"/>
        </w:rPr>
        <w:t>8. </w:t>
      </w:r>
      <w:r w:rsidRPr="00B02733">
        <w:rPr>
          <w:sz w:val="28"/>
          <w:szCs w:val="28"/>
        </w:rPr>
        <w:t>Если в договор были внесены изменения, заказчик вносит в реестр догов</w:t>
      </w:r>
      <w:r w:rsidRPr="00B02733">
        <w:rPr>
          <w:sz w:val="28"/>
          <w:szCs w:val="28"/>
        </w:rPr>
        <w:t>о</w:t>
      </w:r>
      <w:r w:rsidRPr="00B02733">
        <w:rPr>
          <w:sz w:val="28"/>
          <w:szCs w:val="28"/>
        </w:rPr>
        <w:t xml:space="preserve">ров такую информацию и документы, в отношении которых </w:t>
      </w:r>
      <w:r w:rsidRPr="00B02733">
        <w:rPr>
          <w:sz w:val="28"/>
          <w:szCs w:val="28"/>
        </w:rPr>
        <w:lastRenderedPageBreak/>
        <w:t>были внесены изменения, в течение 10 дней со дня внесения таких изменений</w:t>
      </w:r>
      <w:r w:rsidR="00FD2A58">
        <w:rPr>
          <w:sz w:val="28"/>
          <w:szCs w:val="28"/>
        </w:rPr>
        <w:t>.</w:t>
      </w:r>
    </w:p>
    <w:p w:rsidR="00B02733" w:rsidRPr="00B02733" w:rsidRDefault="00B02733" w:rsidP="00801744">
      <w:pPr>
        <w:tabs>
          <w:tab w:val="left" w:pos="851"/>
        </w:tabs>
        <w:ind w:firstLine="709"/>
        <w:jc w:val="both"/>
        <w:rPr>
          <w:sz w:val="28"/>
          <w:szCs w:val="28"/>
        </w:rPr>
      </w:pPr>
      <w:r w:rsidRPr="00B02733">
        <w:rPr>
          <w:sz w:val="28"/>
          <w:szCs w:val="28"/>
        </w:rPr>
        <w:t>13.2.</w:t>
      </w:r>
      <w:r w:rsidR="00D25A95">
        <w:rPr>
          <w:sz w:val="28"/>
          <w:szCs w:val="28"/>
        </w:rPr>
        <w:t>9. </w:t>
      </w:r>
      <w:r w:rsidRPr="00B02733">
        <w:rPr>
          <w:sz w:val="28"/>
          <w:szCs w:val="28"/>
        </w:rPr>
        <w:t>Информация о результатах исполнения договора или о его расторжении вносится заказчиком в реестр договоров в течение 10 дней с даты исполнения или расто</w:t>
      </w:r>
      <w:r w:rsidRPr="00B02733">
        <w:rPr>
          <w:sz w:val="28"/>
          <w:szCs w:val="28"/>
        </w:rPr>
        <w:t>р</w:t>
      </w:r>
      <w:r w:rsidRPr="00B02733">
        <w:rPr>
          <w:sz w:val="28"/>
          <w:szCs w:val="28"/>
        </w:rPr>
        <w:t>жения договора.</w:t>
      </w:r>
    </w:p>
    <w:p w:rsidR="00B02733" w:rsidRPr="00B02733" w:rsidRDefault="00B02733" w:rsidP="00801744">
      <w:pPr>
        <w:tabs>
          <w:tab w:val="left" w:pos="851"/>
        </w:tabs>
        <w:ind w:firstLine="709"/>
        <w:jc w:val="both"/>
        <w:rPr>
          <w:sz w:val="28"/>
          <w:szCs w:val="28"/>
        </w:rPr>
      </w:pPr>
      <w:r w:rsidRPr="00B02733">
        <w:rPr>
          <w:sz w:val="28"/>
          <w:szCs w:val="28"/>
        </w:rPr>
        <w:t>13.2.1</w:t>
      </w:r>
      <w:r w:rsidR="00D25A95">
        <w:rPr>
          <w:sz w:val="28"/>
          <w:szCs w:val="28"/>
        </w:rPr>
        <w:t>0. </w:t>
      </w:r>
      <w:r w:rsidRPr="00B02733">
        <w:rPr>
          <w:sz w:val="28"/>
          <w:szCs w:val="28"/>
        </w:rPr>
        <w:t>Если в договоре предусмотрена поэтапная приемка и оплата работ, инфо</w:t>
      </w:r>
      <w:r w:rsidRPr="00B02733">
        <w:rPr>
          <w:sz w:val="28"/>
          <w:szCs w:val="28"/>
        </w:rPr>
        <w:t>р</w:t>
      </w:r>
      <w:r w:rsidRPr="00B02733">
        <w:rPr>
          <w:sz w:val="28"/>
          <w:szCs w:val="28"/>
        </w:rPr>
        <w:t>мация об исполнении каждого этапа вносится в реестр договоров в течение 10 дней с м</w:t>
      </w:r>
      <w:r w:rsidRPr="00B02733">
        <w:rPr>
          <w:sz w:val="28"/>
          <w:szCs w:val="28"/>
        </w:rPr>
        <w:t>о</w:t>
      </w:r>
      <w:r w:rsidRPr="00B02733">
        <w:rPr>
          <w:sz w:val="28"/>
          <w:szCs w:val="28"/>
        </w:rPr>
        <w:t>мента исполнения.</w:t>
      </w:r>
    </w:p>
    <w:p w:rsidR="00B02733" w:rsidRDefault="00B02733" w:rsidP="00801744">
      <w:pPr>
        <w:tabs>
          <w:tab w:val="left" w:pos="851"/>
        </w:tabs>
        <w:ind w:firstLine="709"/>
        <w:jc w:val="both"/>
        <w:rPr>
          <w:sz w:val="28"/>
          <w:szCs w:val="28"/>
        </w:rPr>
      </w:pPr>
      <w:r w:rsidRPr="00B02733">
        <w:rPr>
          <w:sz w:val="28"/>
          <w:szCs w:val="28"/>
        </w:rPr>
        <w:t>13.2.1</w:t>
      </w:r>
      <w:r w:rsidR="00D25A95">
        <w:rPr>
          <w:sz w:val="28"/>
          <w:szCs w:val="28"/>
        </w:rPr>
        <w:t>1. </w:t>
      </w:r>
      <w:r w:rsidRPr="00B02733">
        <w:rPr>
          <w:sz w:val="28"/>
          <w:szCs w:val="28"/>
        </w:rPr>
        <w:t>Заказчик в течение 3 рабочих дней, с момента внесения изменений в сущ</w:t>
      </w:r>
      <w:r w:rsidRPr="00B02733">
        <w:rPr>
          <w:sz w:val="28"/>
          <w:szCs w:val="28"/>
        </w:rPr>
        <w:t>е</w:t>
      </w:r>
      <w:r w:rsidRPr="00B02733">
        <w:rPr>
          <w:sz w:val="28"/>
          <w:szCs w:val="28"/>
        </w:rPr>
        <w:t>ственные условия договора на основании подпункта 13.2.3.4 Положения направляет учр</w:t>
      </w:r>
      <w:r w:rsidRPr="00B02733">
        <w:rPr>
          <w:sz w:val="28"/>
          <w:szCs w:val="28"/>
        </w:rPr>
        <w:t>е</w:t>
      </w:r>
      <w:r w:rsidRPr="00B02733">
        <w:rPr>
          <w:sz w:val="28"/>
          <w:szCs w:val="28"/>
        </w:rPr>
        <w:t>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387489" w:rsidRPr="00387489" w:rsidRDefault="00387489" w:rsidP="00801744">
      <w:pPr>
        <w:tabs>
          <w:tab w:val="left" w:pos="851"/>
        </w:tabs>
        <w:ind w:firstLine="709"/>
        <w:jc w:val="both"/>
        <w:rPr>
          <w:sz w:val="16"/>
          <w:szCs w:val="16"/>
        </w:rPr>
      </w:pPr>
    </w:p>
    <w:p w:rsidR="001813F7" w:rsidRDefault="00B02733" w:rsidP="006B0A7B">
      <w:pPr>
        <w:pStyle w:val="1"/>
        <w:rPr>
          <w:b/>
          <w:szCs w:val="28"/>
          <w:lang w:val="ru-RU"/>
        </w:rPr>
      </w:pPr>
      <w:bookmarkStart w:id="65" w:name="_Toc521582096"/>
      <w:r w:rsidRPr="00B02733">
        <w:rPr>
          <w:b/>
          <w:szCs w:val="28"/>
        </w:rPr>
        <w:t>1</w:t>
      </w:r>
      <w:r w:rsidR="00D25A95">
        <w:rPr>
          <w:b/>
          <w:szCs w:val="28"/>
        </w:rPr>
        <w:t>4. </w:t>
      </w:r>
      <w:r w:rsidRPr="00B02733">
        <w:rPr>
          <w:b/>
          <w:szCs w:val="28"/>
        </w:rPr>
        <w:t xml:space="preserve">Особенности предоставления приоритета товаров </w:t>
      </w:r>
    </w:p>
    <w:p w:rsidR="001813F7" w:rsidRDefault="00B02733" w:rsidP="006B0A7B">
      <w:pPr>
        <w:pStyle w:val="1"/>
        <w:rPr>
          <w:b/>
          <w:szCs w:val="28"/>
          <w:lang w:val="ru-RU"/>
        </w:rPr>
      </w:pPr>
      <w:r w:rsidRPr="00B02733">
        <w:rPr>
          <w:b/>
          <w:szCs w:val="28"/>
        </w:rPr>
        <w:t xml:space="preserve">российского происхождения, работ, услуг, выполняемых, </w:t>
      </w:r>
    </w:p>
    <w:p w:rsidR="00B02733" w:rsidRPr="00B02733" w:rsidRDefault="00B02733" w:rsidP="006B0A7B">
      <w:pPr>
        <w:pStyle w:val="1"/>
        <w:rPr>
          <w:b/>
          <w:szCs w:val="28"/>
        </w:rPr>
      </w:pPr>
      <w:r w:rsidRPr="00B02733">
        <w:rPr>
          <w:b/>
          <w:szCs w:val="28"/>
        </w:rPr>
        <w:t>оказываемых российскими лицами</w:t>
      </w:r>
      <w:bookmarkEnd w:id="65"/>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1. </w:t>
      </w:r>
      <w:r w:rsidRPr="00B02733">
        <w:rPr>
          <w:sz w:val="28"/>
          <w:szCs w:val="28"/>
        </w:rPr>
        <w:t>При осуществлении закупок предоставляется национальный режим, обесп</w:t>
      </w:r>
      <w:r w:rsidRPr="00B02733">
        <w:rPr>
          <w:sz w:val="28"/>
          <w:szCs w:val="28"/>
        </w:rPr>
        <w:t>е</w:t>
      </w:r>
      <w:r w:rsidRPr="00B02733">
        <w:rPr>
          <w:sz w:val="28"/>
          <w:szCs w:val="28"/>
        </w:rPr>
        <w:t>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w:t>
      </w:r>
      <w:r w:rsidRPr="00B02733">
        <w:rPr>
          <w:sz w:val="28"/>
          <w:szCs w:val="28"/>
        </w:rPr>
        <w:t>л</w:t>
      </w:r>
      <w:r w:rsidRPr="00B02733">
        <w:rPr>
          <w:sz w:val="28"/>
          <w:szCs w:val="28"/>
        </w:rPr>
        <w:t>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w:t>
      </w:r>
      <w:r w:rsidRPr="00B02733">
        <w:rPr>
          <w:sz w:val="28"/>
          <w:szCs w:val="28"/>
        </w:rPr>
        <w:t>о</w:t>
      </w:r>
      <w:r w:rsidRPr="00B02733">
        <w:rPr>
          <w:sz w:val="28"/>
          <w:szCs w:val="28"/>
        </w:rPr>
        <w:t>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w:t>
      </w:r>
      <w:r w:rsidRPr="00B02733">
        <w:rPr>
          <w:sz w:val="28"/>
          <w:szCs w:val="28"/>
        </w:rPr>
        <w:t>и</w:t>
      </w:r>
      <w:r w:rsidRPr="00B02733">
        <w:rPr>
          <w:sz w:val="28"/>
          <w:szCs w:val="28"/>
        </w:rPr>
        <w:t xml:space="preserve">нятия Правительством Российской Федерации мер, предусмотренных пунктом 1 части 2 статьи 3.1-4 Федерального закона </w:t>
      </w:r>
      <w:r w:rsidR="00007F48">
        <w:rPr>
          <w:sz w:val="28"/>
          <w:szCs w:val="28"/>
        </w:rPr>
        <w:t>№ </w:t>
      </w:r>
      <w:r w:rsidRPr="00B02733">
        <w:rPr>
          <w:sz w:val="28"/>
          <w:szCs w:val="28"/>
        </w:rPr>
        <w:t>223-ФЗ. Если иное не предусмотрено мерами, прин</w:t>
      </w:r>
      <w:r w:rsidRPr="00B02733">
        <w:rPr>
          <w:sz w:val="28"/>
          <w:szCs w:val="28"/>
        </w:rPr>
        <w:t>я</w:t>
      </w:r>
      <w:r w:rsidRPr="00B02733">
        <w:rPr>
          <w:sz w:val="28"/>
          <w:szCs w:val="28"/>
        </w:rPr>
        <w:t xml:space="preserve">тыми Правительством Российской Федерации в соответствии с пунктом 1 части 2 статьи 3.1-4 Федерального закона </w:t>
      </w:r>
      <w:r w:rsidR="00007F48">
        <w:rPr>
          <w:sz w:val="28"/>
          <w:szCs w:val="28"/>
        </w:rPr>
        <w:t>№ </w:t>
      </w:r>
      <w:r w:rsidRPr="00B02733">
        <w:rPr>
          <w:sz w:val="28"/>
          <w:szCs w:val="28"/>
        </w:rPr>
        <w:t>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w:t>
      </w:r>
      <w:r w:rsidRPr="00B02733">
        <w:rPr>
          <w:sz w:val="28"/>
          <w:szCs w:val="28"/>
        </w:rPr>
        <w:t>н</w:t>
      </w:r>
      <w:r w:rsidRPr="00B02733">
        <w:rPr>
          <w:sz w:val="28"/>
          <w:szCs w:val="28"/>
        </w:rPr>
        <w:t>ного государства, работы, услуги, соответственно выполняемой, оказываемой иностра</w:t>
      </w:r>
      <w:r w:rsidRPr="00B02733">
        <w:rPr>
          <w:sz w:val="28"/>
          <w:szCs w:val="28"/>
        </w:rPr>
        <w:t>н</w:t>
      </w:r>
      <w:r w:rsidRPr="00B02733">
        <w:rPr>
          <w:sz w:val="28"/>
          <w:szCs w:val="28"/>
        </w:rPr>
        <w:t>ным лицом, которым предоставляются равные условия с товаром российского происхо</w:t>
      </w:r>
      <w:r w:rsidRPr="00B02733">
        <w:rPr>
          <w:sz w:val="28"/>
          <w:szCs w:val="28"/>
        </w:rPr>
        <w:t>ж</w:t>
      </w:r>
      <w:r w:rsidRPr="00B02733">
        <w:rPr>
          <w:sz w:val="28"/>
          <w:szCs w:val="28"/>
        </w:rPr>
        <w:t>дения, работой, услугой, соответственно выполняемой, оказываемой российским лицом.</w:t>
      </w:r>
    </w:p>
    <w:p w:rsidR="00B02733" w:rsidRDefault="00B02733" w:rsidP="00801744">
      <w:pPr>
        <w:tabs>
          <w:tab w:val="left" w:pos="851"/>
        </w:tabs>
        <w:ind w:firstLine="709"/>
        <w:jc w:val="both"/>
        <w:rPr>
          <w:sz w:val="28"/>
          <w:szCs w:val="28"/>
        </w:rPr>
      </w:pPr>
      <w:r w:rsidRPr="00B02733">
        <w:rPr>
          <w:sz w:val="28"/>
          <w:szCs w:val="28"/>
        </w:rPr>
        <w:t>14.1.</w:t>
      </w:r>
      <w:r w:rsidR="00D25A95">
        <w:rPr>
          <w:sz w:val="28"/>
          <w:szCs w:val="28"/>
        </w:rPr>
        <w:t>1. </w:t>
      </w:r>
      <w:r w:rsidRPr="00B02733">
        <w:rPr>
          <w:sz w:val="28"/>
          <w:szCs w:val="28"/>
        </w:rPr>
        <w:t>Товаром российского происхождения и минимальная доля закупок этого товара, определенная в процентном отношении к объему закупок товаров (в том числе тов</w:t>
      </w:r>
      <w:r w:rsidRPr="00B02733">
        <w:rPr>
          <w:sz w:val="28"/>
          <w:szCs w:val="28"/>
        </w:rPr>
        <w:t>а</w:t>
      </w:r>
      <w:r w:rsidRPr="00B02733">
        <w:rPr>
          <w:sz w:val="28"/>
          <w:szCs w:val="28"/>
        </w:rPr>
        <w:t>ров, поставляемых при выполнении закупаемых работ, оказании закупаемых услуг) соответствующего вида, осуществленных заказчиком в отчетном году, определяется в соо</w:t>
      </w:r>
      <w:r w:rsidRPr="00B02733">
        <w:rPr>
          <w:sz w:val="28"/>
          <w:szCs w:val="28"/>
        </w:rPr>
        <w:t>т</w:t>
      </w:r>
      <w:r w:rsidRPr="00B02733">
        <w:rPr>
          <w:sz w:val="28"/>
          <w:szCs w:val="28"/>
        </w:rPr>
        <w:t>ветствии с Постановлением Правительства Российской Фе</w:t>
      </w:r>
      <w:r w:rsidR="00387489">
        <w:rPr>
          <w:sz w:val="28"/>
          <w:szCs w:val="28"/>
        </w:rPr>
        <w:t xml:space="preserve">дерации от 03 декабря 2020 года </w:t>
      </w:r>
      <w:r w:rsidR="00007F48">
        <w:rPr>
          <w:sz w:val="28"/>
          <w:szCs w:val="28"/>
        </w:rPr>
        <w:t>№ </w:t>
      </w:r>
      <w:r w:rsidRPr="00B02733">
        <w:rPr>
          <w:sz w:val="28"/>
          <w:szCs w:val="28"/>
        </w:rPr>
        <w:t xml:space="preserve">2013 </w:t>
      </w:r>
      <w:r w:rsidR="00935FEC">
        <w:rPr>
          <w:sz w:val="28"/>
          <w:szCs w:val="28"/>
        </w:rPr>
        <w:t>«</w:t>
      </w:r>
      <w:r w:rsidRPr="00B02733">
        <w:rPr>
          <w:sz w:val="28"/>
          <w:szCs w:val="28"/>
        </w:rPr>
        <w:t>О минимальной доле закупок товаров Российского происхождения</w:t>
      </w:r>
      <w:r w:rsidR="00935FEC">
        <w:rPr>
          <w:sz w:val="28"/>
          <w:szCs w:val="28"/>
        </w:rPr>
        <w:t>»</w:t>
      </w:r>
      <w:r w:rsidRPr="00B02733">
        <w:rPr>
          <w:sz w:val="28"/>
          <w:szCs w:val="28"/>
        </w:rPr>
        <w:t>.</w:t>
      </w:r>
    </w:p>
    <w:p w:rsidR="00546A92" w:rsidRPr="00B02733" w:rsidRDefault="00546A92" w:rsidP="00801744">
      <w:pPr>
        <w:tabs>
          <w:tab w:val="left" w:pos="851"/>
        </w:tabs>
        <w:ind w:firstLine="709"/>
        <w:jc w:val="both"/>
        <w:rPr>
          <w:sz w:val="28"/>
          <w:szCs w:val="28"/>
        </w:rPr>
      </w:pPr>
    </w:p>
    <w:p w:rsidR="00B02733" w:rsidRPr="00B02733" w:rsidRDefault="00B02733" w:rsidP="00801744">
      <w:pPr>
        <w:tabs>
          <w:tab w:val="left" w:pos="851"/>
        </w:tabs>
        <w:ind w:firstLine="709"/>
        <w:jc w:val="both"/>
        <w:rPr>
          <w:sz w:val="28"/>
          <w:szCs w:val="28"/>
        </w:rPr>
      </w:pPr>
      <w:r w:rsidRPr="00B02733">
        <w:rPr>
          <w:sz w:val="28"/>
          <w:szCs w:val="28"/>
        </w:rPr>
        <w:lastRenderedPageBreak/>
        <w:t>14.</w:t>
      </w:r>
      <w:r w:rsidR="00D25A95">
        <w:rPr>
          <w:sz w:val="28"/>
          <w:szCs w:val="28"/>
        </w:rPr>
        <w:t>2. </w:t>
      </w:r>
      <w:r w:rsidRPr="00B02733">
        <w:rPr>
          <w:sz w:val="28"/>
          <w:szCs w:val="28"/>
        </w:rPr>
        <w:t>Заказчик должен:</w:t>
      </w:r>
    </w:p>
    <w:p w:rsidR="00B02733" w:rsidRPr="00B02733" w:rsidRDefault="00B02733" w:rsidP="00801744">
      <w:pPr>
        <w:tabs>
          <w:tab w:val="left" w:pos="851"/>
        </w:tabs>
        <w:ind w:firstLine="709"/>
        <w:jc w:val="both"/>
        <w:rPr>
          <w:sz w:val="28"/>
          <w:szCs w:val="28"/>
        </w:rPr>
      </w:pPr>
      <w:r w:rsidRPr="00B02733">
        <w:rPr>
          <w:sz w:val="28"/>
          <w:szCs w:val="28"/>
        </w:rPr>
        <w:t>14.2.</w:t>
      </w:r>
      <w:r w:rsidR="00D25A95">
        <w:rPr>
          <w:sz w:val="28"/>
          <w:szCs w:val="28"/>
        </w:rPr>
        <w:t>1. </w:t>
      </w:r>
      <w:r w:rsidRPr="00B02733">
        <w:rPr>
          <w:sz w:val="28"/>
          <w:szCs w:val="28"/>
        </w:rPr>
        <w:t>Соблюдать и применять следующие меры, установленные Правительством Российской Федерации согласно ч</w:t>
      </w:r>
      <w:r w:rsidR="00387489">
        <w:rPr>
          <w:sz w:val="28"/>
          <w:szCs w:val="28"/>
        </w:rPr>
        <w:t xml:space="preserve">асти 2 </w:t>
      </w:r>
      <w:r w:rsidRPr="00B02733">
        <w:rPr>
          <w:sz w:val="28"/>
          <w:szCs w:val="28"/>
        </w:rPr>
        <w:t xml:space="preserve">статьи 3.1-4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w:t>
      </w:r>
      <w:r w:rsidRPr="00B02733">
        <w:rPr>
          <w:sz w:val="28"/>
          <w:szCs w:val="28"/>
        </w:rPr>
        <w:t>с</w:t>
      </w:r>
      <w:r w:rsidRPr="00B02733">
        <w:rPr>
          <w:sz w:val="28"/>
          <w:szCs w:val="28"/>
        </w:rPr>
        <w:t>луг, соответственно выполняемых, оказываемых иностранными лицами;</w:t>
      </w:r>
    </w:p>
    <w:p w:rsidR="00B02733" w:rsidRPr="00B02733" w:rsidRDefault="00007F48" w:rsidP="00801744">
      <w:pPr>
        <w:tabs>
          <w:tab w:val="left" w:pos="851"/>
        </w:tabs>
        <w:ind w:firstLine="709"/>
        <w:jc w:val="both"/>
        <w:rPr>
          <w:sz w:val="28"/>
          <w:szCs w:val="28"/>
        </w:rPr>
      </w:pPr>
      <w:r>
        <w:rPr>
          <w:sz w:val="28"/>
          <w:szCs w:val="28"/>
        </w:rPr>
        <w:t>б) </w:t>
      </w:r>
      <w:r w:rsidR="00B02733" w:rsidRPr="00B02733">
        <w:rPr>
          <w:sz w:val="28"/>
          <w:szCs w:val="28"/>
        </w:rPr>
        <w:t>ограничение закупок товаров (в том числе поставляемых при выполнении зак</w:t>
      </w:r>
      <w:r w:rsidR="00B02733" w:rsidRPr="00B02733">
        <w:rPr>
          <w:sz w:val="28"/>
          <w:szCs w:val="28"/>
        </w:rPr>
        <w:t>у</w:t>
      </w:r>
      <w:r w:rsidR="00B02733" w:rsidRPr="00B02733">
        <w:rPr>
          <w:sz w:val="28"/>
          <w:szCs w:val="28"/>
        </w:rPr>
        <w:t>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w:t>
      </w:r>
      <w:r w:rsidRPr="00B02733">
        <w:rPr>
          <w:sz w:val="28"/>
          <w:szCs w:val="28"/>
        </w:rPr>
        <w:t>с</w:t>
      </w:r>
      <w:r w:rsidRPr="00B02733">
        <w:rPr>
          <w:sz w:val="28"/>
          <w:szCs w:val="28"/>
        </w:rPr>
        <w:t>луг, соответственно выполняемых, оказываемых российскими лицами;</w:t>
      </w:r>
    </w:p>
    <w:p w:rsidR="00B02733" w:rsidRPr="00B02733" w:rsidRDefault="00B02733" w:rsidP="00801744">
      <w:pPr>
        <w:tabs>
          <w:tab w:val="left" w:pos="851"/>
        </w:tabs>
        <w:ind w:firstLine="709"/>
        <w:jc w:val="both"/>
        <w:rPr>
          <w:sz w:val="28"/>
          <w:szCs w:val="28"/>
        </w:rPr>
      </w:pPr>
      <w:r w:rsidRPr="00B02733">
        <w:rPr>
          <w:sz w:val="28"/>
          <w:szCs w:val="28"/>
        </w:rPr>
        <w:t>14.2.</w:t>
      </w:r>
      <w:r w:rsidR="00D25A95">
        <w:rPr>
          <w:sz w:val="28"/>
          <w:szCs w:val="28"/>
        </w:rPr>
        <w:t>2. </w:t>
      </w:r>
      <w:r w:rsidRPr="00B02733">
        <w:rPr>
          <w:sz w:val="28"/>
          <w:szCs w:val="28"/>
        </w:rPr>
        <w:t>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w:t>
      </w:r>
      <w:r w:rsidRPr="00B02733">
        <w:rPr>
          <w:sz w:val="28"/>
          <w:szCs w:val="28"/>
        </w:rPr>
        <w:t>о</w:t>
      </w:r>
      <w:r w:rsidRPr="00B02733">
        <w:rPr>
          <w:sz w:val="28"/>
          <w:szCs w:val="28"/>
        </w:rPr>
        <w:t>рые подтверждают страну происхождения товара, в случае принятия мер, предусмотре</w:t>
      </w:r>
      <w:r w:rsidRPr="00B02733">
        <w:rPr>
          <w:sz w:val="28"/>
          <w:szCs w:val="28"/>
        </w:rPr>
        <w:t>н</w:t>
      </w:r>
      <w:r w:rsidRPr="00B02733">
        <w:rPr>
          <w:sz w:val="28"/>
          <w:szCs w:val="28"/>
        </w:rPr>
        <w:t>ных подпунктом 1 настоящего пункта.</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3. </w:t>
      </w:r>
      <w:r w:rsidRPr="00B02733">
        <w:rPr>
          <w:sz w:val="28"/>
          <w:szCs w:val="28"/>
        </w:rPr>
        <w:t>При осуществлении закупки товара:</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1. </w:t>
      </w:r>
      <w:r w:rsidRPr="00B02733">
        <w:rPr>
          <w:sz w:val="28"/>
          <w:szCs w:val="28"/>
        </w:rPr>
        <w:t>Если Правительством Российской Федерации установлен запрет закупок т</w:t>
      </w:r>
      <w:r w:rsidRPr="00B02733">
        <w:rPr>
          <w:sz w:val="28"/>
          <w:szCs w:val="28"/>
        </w:rPr>
        <w:t>о</w:t>
      </w:r>
      <w:r w:rsidRPr="00B02733">
        <w:rPr>
          <w:sz w:val="28"/>
          <w:szCs w:val="28"/>
        </w:rPr>
        <w:t>вара, не допускаются: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поставку такого товара;</w:t>
      </w:r>
    </w:p>
    <w:p w:rsidR="00B02733" w:rsidRPr="00B02733" w:rsidRDefault="00B02733" w:rsidP="00801744">
      <w:pPr>
        <w:tabs>
          <w:tab w:val="left" w:pos="851"/>
        </w:tabs>
        <w:ind w:firstLine="709"/>
        <w:jc w:val="both"/>
        <w:rPr>
          <w:sz w:val="28"/>
          <w:szCs w:val="28"/>
        </w:rPr>
      </w:pPr>
      <w:r w:rsidRPr="00B02733">
        <w:rPr>
          <w:sz w:val="28"/>
          <w:szCs w:val="28"/>
        </w:rPr>
        <w:t>6) при исполнении договора замена такого товара на происходящий из иностранн</w:t>
      </w:r>
      <w:r w:rsidRPr="00B02733">
        <w:rPr>
          <w:sz w:val="28"/>
          <w:szCs w:val="28"/>
        </w:rPr>
        <w:t>о</w:t>
      </w:r>
      <w:r w:rsidRPr="00B02733">
        <w:rPr>
          <w:sz w:val="28"/>
          <w:szCs w:val="28"/>
        </w:rPr>
        <w:t>го государства товар, в отношении которого установлен данный запрет;</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2. </w:t>
      </w:r>
      <w:r w:rsidRPr="00B02733">
        <w:rPr>
          <w:sz w:val="28"/>
          <w:szCs w:val="28"/>
        </w:rPr>
        <w:t>Если Правительством Российской Федерации установлено ограничение з</w:t>
      </w:r>
      <w:r w:rsidRPr="00B02733">
        <w:rPr>
          <w:sz w:val="28"/>
          <w:szCs w:val="28"/>
        </w:rPr>
        <w:t>а</w:t>
      </w:r>
      <w:r w:rsidRPr="00B02733">
        <w:rPr>
          <w:sz w:val="28"/>
          <w:szCs w:val="28"/>
        </w:rPr>
        <w:t>купок товара, не допускаются: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поставку товара, происходящего из иностранного государства, если поданы заявка на участие в закупке</w:t>
      </w:r>
      <w:r w:rsidR="00007F48">
        <w:rPr>
          <w:sz w:val="28"/>
          <w:szCs w:val="28"/>
        </w:rPr>
        <w:t xml:space="preserve">, окончательное предложение, </w:t>
      </w:r>
      <w:r w:rsidRPr="00B02733">
        <w:rPr>
          <w:sz w:val="28"/>
          <w:szCs w:val="28"/>
        </w:rPr>
        <w:t>пр</w:t>
      </w:r>
      <w:r w:rsidRPr="00B02733">
        <w:rPr>
          <w:sz w:val="28"/>
          <w:szCs w:val="28"/>
        </w:rPr>
        <w:t>и</w:t>
      </w:r>
      <w:r w:rsidR="00007F48">
        <w:rPr>
          <w:sz w:val="28"/>
          <w:szCs w:val="28"/>
        </w:rPr>
        <w:t xml:space="preserve">знанные по </w:t>
      </w:r>
      <w:r w:rsidRPr="00B02733">
        <w:rPr>
          <w:sz w:val="28"/>
          <w:szCs w:val="28"/>
        </w:rPr>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w:t>
      </w:r>
      <w:r w:rsidRPr="00B02733">
        <w:rPr>
          <w:sz w:val="28"/>
          <w:szCs w:val="28"/>
        </w:rPr>
        <w:t>у</w:t>
      </w:r>
      <w:r w:rsidRPr="00B02733">
        <w:rPr>
          <w:sz w:val="28"/>
          <w:szCs w:val="28"/>
        </w:rPr>
        <w:t>рентной закупки), документации о конкурентной закупке (в случае проведения конк</w:t>
      </w:r>
      <w:r w:rsidRPr="00B02733">
        <w:rPr>
          <w:sz w:val="28"/>
          <w:szCs w:val="28"/>
        </w:rPr>
        <w:t>у</w:t>
      </w:r>
      <w:r w:rsidRPr="00B02733">
        <w:rPr>
          <w:sz w:val="28"/>
          <w:szCs w:val="28"/>
        </w:rPr>
        <w:t>рентной закупки) и содержащие предложения о поставке товара российского происхожд</w:t>
      </w:r>
      <w:r w:rsidRPr="00B02733">
        <w:rPr>
          <w:sz w:val="28"/>
          <w:szCs w:val="28"/>
        </w:rPr>
        <w:t>е</w:t>
      </w:r>
      <w:r w:rsidRPr="00B02733">
        <w:rPr>
          <w:sz w:val="28"/>
          <w:szCs w:val="28"/>
        </w:rPr>
        <w:t>ния;</w:t>
      </w:r>
    </w:p>
    <w:p w:rsidR="00B02733" w:rsidRPr="00B02733" w:rsidRDefault="00007F48" w:rsidP="00801744">
      <w:pPr>
        <w:tabs>
          <w:tab w:val="left" w:pos="851"/>
        </w:tabs>
        <w:ind w:firstLine="709"/>
        <w:jc w:val="both"/>
        <w:rPr>
          <w:sz w:val="28"/>
          <w:szCs w:val="28"/>
        </w:rPr>
      </w:pPr>
      <w:r>
        <w:rPr>
          <w:sz w:val="28"/>
          <w:szCs w:val="28"/>
        </w:rPr>
        <w:t>б) </w:t>
      </w:r>
      <w:r w:rsidR="00B02733" w:rsidRPr="00B02733">
        <w:rPr>
          <w:sz w:val="28"/>
          <w:szCs w:val="28"/>
        </w:rPr>
        <w:t>при исполнении договора замена товара на происходящий из иностранного г</w:t>
      </w:r>
      <w:r w:rsidR="00B02733" w:rsidRPr="00B02733">
        <w:rPr>
          <w:sz w:val="28"/>
          <w:szCs w:val="28"/>
        </w:rPr>
        <w:t>о</w:t>
      </w:r>
      <w:r w:rsidR="00B02733" w:rsidRPr="00B02733">
        <w:rPr>
          <w:sz w:val="28"/>
          <w:szCs w:val="28"/>
        </w:rPr>
        <w:t>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14.3.</w:t>
      </w:r>
      <w:r w:rsidR="00D25A95">
        <w:rPr>
          <w:sz w:val="28"/>
          <w:szCs w:val="28"/>
        </w:rPr>
        <w:t>3. </w:t>
      </w:r>
      <w:r w:rsidRPr="00B02733">
        <w:rPr>
          <w:sz w:val="28"/>
          <w:szCs w:val="28"/>
        </w:rPr>
        <w:t>Если Правительством Российской Федерации установлено преимущество в отношении товара российского происхождения:</w:t>
      </w:r>
    </w:p>
    <w:p w:rsidR="00B02733" w:rsidRPr="00B02733" w:rsidRDefault="00007F48" w:rsidP="00801744">
      <w:pPr>
        <w:tabs>
          <w:tab w:val="left" w:pos="851"/>
        </w:tabs>
        <w:ind w:firstLine="709"/>
        <w:jc w:val="both"/>
        <w:rPr>
          <w:sz w:val="28"/>
          <w:szCs w:val="28"/>
        </w:rPr>
      </w:pPr>
      <w:r>
        <w:rPr>
          <w:sz w:val="28"/>
          <w:szCs w:val="28"/>
        </w:rPr>
        <w:t>а) </w:t>
      </w:r>
      <w:r w:rsidR="00B02733" w:rsidRPr="00B02733">
        <w:rPr>
          <w:sz w:val="28"/>
          <w:szCs w:val="28"/>
        </w:rPr>
        <w:t>при рассмотрении, оценке, сопоставлении заявок на участие в закупке, оконч</w:t>
      </w:r>
      <w:r w:rsidR="00B02733" w:rsidRPr="00B02733">
        <w:rPr>
          <w:sz w:val="28"/>
          <w:szCs w:val="28"/>
        </w:rPr>
        <w:t>а</w:t>
      </w:r>
      <w:r w:rsidR="00B02733" w:rsidRPr="00B02733">
        <w:rPr>
          <w:sz w:val="28"/>
          <w:szCs w:val="28"/>
        </w:rPr>
        <w:t xml:space="preserve">тельных предложений осуществляется снижение на </w:t>
      </w:r>
      <w:r w:rsidR="00B02733" w:rsidRPr="00B02733">
        <w:rPr>
          <w:sz w:val="28"/>
          <w:szCs w:val="28"/>
        </w:rPr>
        <w:lastRenderedPageBreak/>
        <w:t>пятнадцать процентов ценового пре</w:t>
      </w:r>
      <w:r w:rsidR="00B02733" w:rsidRPr="00B02733">
        <w:rPr>
          <w:sz w:val="28"/>
          <w:szCs w:val="28"/>
        </w:rPr>
        <w:t>д</w:t>
      </w:r>
      <w:r w:rsidR="00B02733" w:rsidRPr="00B02733">
        <w:rPr>
          <w:sz w:val="28"/>
          <w:szCs w:val="28"/>
        </w:rPr>
        <w:t>ложения, поданного в соответствии с настоящим положением о закупке участником з</w:t>
      </w:r>
      <w:r w:rsidR="00B02733" w:rsidRPr="00B02733">
        <w:rPr>
          <w:sz w:val="28"/>
          <w:szCs w:val="28"/>
        </w:rPr>
        <w:t>а</w:t>
      </w:r>
      <w:r w:rsidR="00B02733" w:rsidRPr="00B02733">
        <w:rPr>
          <w:sz w:val="28"/>
          <w:szCs w:val="28"/>
        </w:rPr>
        <w:t>купки, предлагающим к поставке товар только российского происхождения, либо увел</w:t>
      </w:r>
      <w:r w:rsidR="00B02733" w:rsidRPr="00B02733">
        <w:rPr>
          <w:sz w:val="28"/>
          <w:szCs w:val="28"/>
        </w:rPr>
        <w:t>и</w:t>
      </w:r>
      <w:r w:rsidR="00B02733" w:rsidRPr="00B02733">
        <w:rPr>
          <w:sz w:val="28"/>
          <w:szCs w:val="28"/>
        </w:rPr>
        <w:t>чение на</w:t>
      </w:r>
      <w:r>
        <w:rPr>
          <w:sz w:val="28"/>
          <w:szCs w:val="28"/>
        </w:rPr>
        <w:t xml:space="preserve"> пятнадцать процентов ценового предложения этого участника </w:t>
      </w:r>
      <w:r w:rsidR="00B02733" w:rsidRPr="00B02733">
        <w:rPr>
          <w:sz w:val="28"/>
          <w:szCs w:val="28"/>
        </w:rPr>
        <w:t>закупки в сл</w:t>
      </w:r>
      <w:r w:rsidR="00B02733" w:rsidRPr="00B02733">
        <w:rPr>
          <w:sz w:val="28"/>
          <w:szCs w:val="28"/>
        </w:rPr>
        <w:t>у</w:t>
      </w:r>
      <w:r w:rsidR="00B02733" w:rsidRPr="00B02733">
        <w:rPr>
          <w:sz w:val="28"/>
          <w:szCs w:val="28"/>
        </w:rPr>
        <w:t>чае подачи им предложения о размере платы, подлежащей внесению за заключение дог</w:t>
      </w:r>
      <w:r w:rsidR="00B02733" w:rsidRPr="00B02733">
        <w:rPr>
          <w:sz w:val="28"/>
          <w:szCs w:val="28"/>
        </w:rPr>
        <w:t>о</w:t>
      </w:r>
      <w:r w:rsidR="00B02733" w:rsidRPr="00B02733">
        <w:rPr>
          <w:sz w:val="28"/>
          <w:szCs w:val="28"/>
        </w:rPr>
        <w:t>вора;</w:t>
      </w:r>
    </w:p>
    <w:p w:rsidR="00B02733" w:rsidRPr="00B02733" w:rsidRDefault="00B02733" w:rsidP="00801744">
      <w:pPr>
        <w:tabs>
          <w:tab w:val="left" w:pos="851"/>
        </w:tabs>
        <w:ind w:firstLine="709"/>
        <w:jc w:val="both"/>
        <w:rPr>
          <w:sz w:val="28"/>
          <w:szCs w:val="28"/>
        </w:rPr>
      </w:pPr>
      <w:r w:rsidRPr="00B02733">
        <w:rPr>
          <w:sz w:val="28"/>
          <w:szCs w:val="28"/>
        </w:rPr>
        <w:t xml:space="preserve">6) в случае заключения договора с участником закупки, указанным в подпункте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подпункта, договор заключается без учета снижения либо увеличения ценов</w:t>
      </w:r>
      <w:r w:rsidRPr="00B02733">
        <w:rPr>
          <w:sz w:val="28"/>
          <w:szCs w:val="28"/>
        </w:rPr>
        <w:t>о</w:t>
      </w:r>
      <w:r w:rsidRPr="00B02733">
        <w:rPr>
          <w:sz w:val="28"/>
          <w:szCs w:val="28"/>
        </w:rPr>
        <w:t xml:space="preserve">го предложения, осуществленных в соответствии с подпунктом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w:t>
      </w:r>
      <w:r w:rsidRPr="00B02733">
        <w:rPr>
          <w:sz w:val="28"/>
          <w:szCs w:val="28"/>
        </w:rPr>
        <w:t>к</w:t>
      </w:r>
      <w:r w:rsidRPr="00B02733">
        <w:rPr>
          <w:sz w:val="28"/>
          <w:szCs w:val="28"/>
        </w:rPr>
        <w:t>та;</w:t>
      </w:r>
    </w:p>
    <w:p w:rsidR="00B02733" w:rsidRPr="00B02733" w:rsidRDefault="00B02733" w:rsidP="00801744">
      <w:pPr>
        <w:tabs>
          <w:tab w:val="left" w:pos="851"/>
        </w:tabs>
        <w:ind w:firstLine="709"/>
        <w:jc w:val="both"/>
        <w:rPr>
          <w:sz w:val="28"/>
          <w:szCs w:val="28"/>
        </w:rPr>
      </w:pPr>
      <w:r w:rsidRPr="00B02733">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4. </w:t>
      </w:r>
      <w:r w:rsidRPr="00B02733">
        <w:rPr>
          <w:sz w:val="28"/>
          <w:szCs w:val="28"/>
        </w:rPr>
        <w:t>При осуществлении закупки работы, услуги:</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1. </w:t>
      </w:r>
      <w:r w:rsidRPr="00B02733">
        <w:rPr>
          <w:sz w:val="28"/>
          <w:szCs w:val="28"/>
        </w:rPr>
        <w:t>Если Правительством Российской Федерации установлен запрет закупки таких работ, услуг, соответственно выполняемой, оказываемой иностранным лицом, не д</w:t>
      </w:r>
      <w:r w:rsidRPr="00B02733">
        <w:rPr>
          <w:sz w:val="28"/>
          <w:szCs w:val="28"/>
        </w:rPr>
        <w:t>о</w:t>
      </w:r>
      <w:r w:rsidRPr="00B02733">
        <w:rPr>
          <w:sz w:val="28"/>
          <w:szCs w:val="28"/>
        </w:rPr>
        <w:t>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на выполнение такой работы, оказание такой услуги с по</w:t>
      </w:r>
      <w:r w:rsidRPr="00B02733">
        <w:rPr>
          <w:sz w:val="28"/>
          <w:szCs w:val="28"/>
        </w:rPr>
        <w:t>д</w:t>
      </w:r>
      <w:r w:rsidRPr="00B02733">
        <w:rPr>
          <w:sz w:val="28"/>
          <w:szCs w:val="28"/>
        </w:rPr>
        <w:t>рядчиком (исполнителем), являющимся иностранным лицом;</w:t>
      </w:r>
    </w:p>
    <w:p w:rsidR="00B02733" w:rsidRPr="00B02733" w:rsidRDefault="00B02733" w:rsidP="00801744">
      <w:pPr>
        <w:tabs>
          <w:tab w:val="left" w:pos="851"/>
        </w:tabs>
        <w:ind w:firstLine="709"/>
        <w:jc w:val="both"/>
        <w:rPr>
          <w:sz w:val="28"/>
          <w:szCs w:val="28"/>
        </w:rPr>
      </w:pPr>
      <w:r w:rsidRPr="00B02733">
        <w:rPr>
          <w:sz w:val="28"/>
          <w:szCs w:val="28"/>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w:t>
      </w:r>
      <w:r w:rsidRPr="00B02733">
        <w:rPr>
          <w:sz w:val="28"/>
          <w:szCs w:val="28"/>
        </w:rPr>
        <w:t>н</w:t>
      </w:r>
      <w:r w:rsidRPr="00B02733">
        <w:rPr>
          <w:sz w:val="28"/>
          <w:szCs w:val="28"/>
        </w:rPr>
        <w:t>ное лицо, которое зарегистрировано на территории иностранного государства, в отнош</w:t>
      </w:r>
      <w:r w:rsidRPr="00B02733">
        <w:rPr>
          <w:sz w:val="28"/>
          <w:szCs w:val="28"/>
        </w:rPr>
        <w:t>е</w:t>
      </w:r>
      <w:r w:rsidRPr="00B02733">
        <w:rPr>
          <w:sz w:val="28"/>
          <w:szCs w:val="28"/>
        </w:rPr>
        <w:t>нии которого установлен данный запрет;</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2. </w:t>
      </w:r>
      <w:r w:rsidRPr="00B02733">
        <w:rPr>
          <w:sz w:val="28"/>
          <w:szCs w:val="28"/>
        </w:rPr>
        <w:t>Если Правительством Российской Федерации установлено ограничение закупки таких работ, услуг, соответственно выполняемой, оказываемой иностранным л</w:t>
      </w:r>
      <w:r w:rsidRPr="00B02733">
        <w:rPr>
          <w:sz w:val="28"/>
          <w:szCs w:val="28"/>
        </w:rPr>
        <w:t>и</w:t>
      </w:r>
      <w:r w:rsidRPr="00B02733">
        <w:rPr>
          <w:sz w:val="28"/>
          <w:szCs w:val="28"/>
        </w:rPr>
        <w:t>цом, не допускаются:</w:t>
      </w:r>
    </w:p>
    <w:p w:rsidR="00B02733" w:rsidRPr="00B02733" w:rsidRDefault="00B02733" w:rsidP="00801744">
      <w:pPr>
        <w:tabs>
          <w:tab w:val="left" w:pos="851"/>
        </w:tabs>
        <w:ind w:firstLine="709"/>
        <w:jc w:val="both"/>
        <w:rPr>
          <w:sz w:val="28"/>
          <w:szCs w:val="28"/>
        </w:rPr>
      </w:pPr>
      <w:r w:rsidRPr="00B02733">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w:t>
      </w:r>
      <w:r w:rsidRPr="00B02733">
        <w:rPr>
          <w:sz w:val="28"/>
          <w:szCs w:val="28"/>
        </w:rPr>
        <w:t>у</w:t>
      </w:r>
      <w:r w:rsidRPr="00B02733">
        <w:rPr>
          <w:sz w:val="28"/>
          <w:szCs w:val="28"/>
        </w:rPr>
        <w:t>рентной закупки);</w:t>
      </w:r>
    </w:p>
    <w:p w:rsidR="00B02733" w:rsidRPr="00B02733" w:rsidRDefault="00B02733" w:rsidP="00801744">
      <w:pPr>
        <w:tabs>
          <w:tab w:val="left" w:pos="851"/>
        </w:tabs>
        <w:ind w:firstLine="709"/>
        <w:jc w:val="both"/>
        <w:rPr>
          <w:sz w:val="28"/>
          <w:szCs w:val="28"/>
        </w:rPr>
      </w:pPr>
      <w:r w:rsidRPr="00B02733">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w:t>
      </w:r>
      <w:r w:rsidRPr="00B02733">
        <w:rPr>
          <w:sz w:val="28"/>
          <w:szCs w:val="28"/>
        </w:rPr>
        <w:t>о</w:t>
      </w:r>
      <w:r w:rsidRPr="00B02733">
        <w:rPr>
          <w:sz w:val="28"/>
          <w:szCs w:val="28"/>
        </w:rPr>
        <w:t>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B02733" w:rsidRPr="00B02733" w:rsidRDefault="00B02733" w:rsidP="00801744">
      <w:pPr>
        <w:tabs>
          <w:tab w:val="left" w:pos="851"/>
        </w:tabs>
        <w:ind w:firstLine="709"/>
        <w:jc w:val="both"/>
        <w:rPr>
          <w:sz w:val="28"/>
          <w:szCs w:val="28"/>
        </w:rPr>
      </w:pPr>
      <w:r w:rsidRPr="00B02733">
        <w:rPr>
          <w:sz w:val="28"/>
          <w:szCs w:val="28"/>
        </w:rPr>
        <w:t>14.4.</w:t>
      </w:r>
      <w:r w:rsidR="00D25A95">
        <w:rPr>
          <w:sz w:val="28"/>
          <w:szCs w:val="28"/>
        </w:rPr>
        <w:t>3. </w:t>
      </w:r>
      <w:r w:rsidRPr="00B02733">
        <w:rPr>
          <w:sz w:val="28"/>
          <w:szCs w:val="28"/>
        </w:rPr>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B02733" w:rsidRPr="00B02733" w:rsidRDefault="00B02733" w:rsidP="00801744">
      <w:pPr>
        <w:tabs>
          <w:tab w:val="left" w:pos="851"/>
        </w:tabs>
        <w:ind w:firstLine="709"/>
        <w:jc w:val="both"/>
        <w:rPr>
          <w:sz w:val="28"/>
          <w:szCs w:val="28"/>
        </w:rPr>
      </w:pPr>
      <w:r w:rsidRPr="00B02733">
        <w:rPr>
          <w:sz w:val="28"/>
          <w:szCs w:val="28"/>
        </w:rPr>
        <w:t>а) при рассмотрении, оценке, сопоставлении заявок на участие в конкурентной закупке, заявок на уча</w:t>
      </w:r>
      <w:r w:rsidR="00007F48">
        <w:rPr>
          <w:sz w:val="28"/>
          <w:szCs w:val="28"/>
        </w:rPr>
        <w:t xml:space="preserve">стие в неконкурентной закупке, </w:t>
      </w:r>
      <w:r w:rsidRPr="00B02733">
        <w:rPr>
          <w:sz w:val="28"/>
          <w:szCs w:val="28"/>
        </w:rPr>
        <w:t>оконча</w:t>
      </w:r>
      <w:r w:rsidR="00007F48">
        <w:rPr>
          <w:sz w:val="28"/>
          <w:szCs w:val="28"/>
        </w:rPr>
        <w:t>тельных предложений</w:t>
      </w:r>
      <w:r w:rsidRPr="00B02733">
        <w:rPr>
          <w:sz w:val="28"/>
          <w:szCs w:val="28"/>
        </w:rPr>
        <w:t xml:space="preserve"> ос</w:t>
      </w:r>
      <w:r w:rsidRPr="00B02733">
        <w:rPr>
          <w:sz w:val="28"/>
          <w:szCs w:val="28"/>
        </w:rPr>
        <w:t>у</w:t>
      </w:r>
      <w:r w:rsidR="00007F48">
        <w:rPr>
          <w:sz w:val="28"/>
          <w:szCs w:val="28"/>
        </w:rPr>
        <w:t xml:space="preserve">ществляется снижение на пятнадцать </w:t>
      </w:r>
      <w:r w:rsidRPr="00B02733">
        <w:rPr>
          <w:sz w:val="28"/>
          <w:szCs w:val="28"/>
        </w:rPr>
        <w:t>про</w:t>
      </w:r>
      <w:r w:rsidR="00007F48">
        <w:rPr>
          <w:sz w:val="28"/>
          <w:szCs w:val="28"/>
        </w:rPr>
        <w:t xml:space="preserve">центов ценового  предложения, </w:t>
      </w:r>
      <w:r w:rsidRPr="00B02733">
        <w:rPr>
          <w:sz w:val="28"/>
          <w:szCs w:val="28"/>
        </w:rPr>
        <w:t xml:space="preserve">поданного в соответствии с положением о </w:t>
      </w:r>
      <w:r w:rsidRPr="00B02733">
        <w:rPr>
          <w:sz w:val="28"/>
          <w:szCs w:val="28"/>
        </w:rPr>
        <w:lastRenderedPageBreak/>
        <w:t>закупке участником закупки, являющимся российским л</w:t>
      </w:r>
      <w:r w:rsidRPr="00B02733">
        <w:rPr>
          <w:sz w:val="28"/>
          <w:szCs w:val="28"/>
        </w:rPr>
        <w:t>и</w:t>
      </w:r>
      <w:r w:rsidRPr="00B02733">
        <w:rPr>
          <w:sz w:val="28"/>
          <w:szCs w:val="28"/>
        </w:rPr>
        <w:t>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w:t>
      </w:r>
      <w:r w:rsidRPr="00B02733">
        <w:rPr>
          <w:sz w:val="28"/>
          <w:szCs w:val="28"/>
        </w:rPr>
        <w:t>а</w:t>
      </w:r>
      <w:r w:rsidRPr="00B02733">
        <w:rPr>
          <w:sz w:val="28"/>
          <w:szCs w:val="28"/>
        </w:rPr>
        <w:t>ключение с ним договора;</w:t>
      </w:r>
    </w:p>
    <w:p w:rsidR="00B02733" w:rsidRPr="00B02733" w:rsidRDefault="00B02733" w:rsidP="00801744">
      <w:pPr>
        <w:tabs>
          <w:tab w:val="left" w:pos="851"/>
        </w:tabs>
        <w:ind w:firstLine="709"/>
        <w:jc w:val="both"/>
        <w:rPr>
          <w:sz w:val="28"/>
          <w:szCs w:val="28"/>
        </w:rPr>
      </w:pPr>
      <w:r w:rsidRPr="00B02733">
        <w:rPr>
          <w:sz w:val="28"/>
          <w:szCs w:val="28"/>
        </w:rPr>
        <w:t xml:space="preserve">6) в случае заключения договора с участником закупки, указанным в подпункте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подпункта, договор заключается без учета снижения либо увеличения ценов</w:t>
      </w:r>
      <w:r w:rsidRPr="00B02733">
        <w:rPr>
          <w:sz w:val="28"/>
          <w:szCs w:val="28"/>
        </w:rPr>
        <w:t>о</w:t>
      </w:r>
      <w:r w:rsidRPr="00B02733">
        <w:rPr>
          <w:sz w:val="28"/>
          <w:szCs w:val="28"/>
        </w:rPr>
        <w:t xml:space="preserve">го предложения, осуществленных в соответствии с подпунктом </w:t>
      </w:r>
      <w:r w:rsidR="00935FEC">
        <w:rPr>
          <w:sz w:val="28"/>
          <w:szCs w:val="28"/>
        </w:rPr>
        <w:t>«</w:t>
      </w:r>
      <w:r w:rsidRPr="00B02733">
        <w:rPr>
          <w:sz w:val="28"/>
          <w:szCs w:val="28"/>
        </w:rPr>
        <w:t>а</w:t>
      </w:r>
      <w:r w:rsidR="00935FEC">
        <w:rPr>
          <w:sz w:val="28"/>
          <w:szCs w:val="28"/>
        </w:rPr>
        <w:t>»</w:t>
      </w:r>
      <w:r w:rsidRPr="00B02733">
        <w:rPr>
          <w:sz w:val="28"/>
          <w:szCs w:val="28"/>
        </w:rPr>
        <w:t xml:space="preserve"> настоящего подпун</w:t>
      </w:r>
      <w:r w:rsidRPr="00B02733">
        <w:rPr>
          <w:sz w:val="28"/>
          <w:szCs w:val="28"/>
        </w:rPr>
        <w:t>к</w:t>
      </w:r>
      <w:r w:rsidRPr="00B02733">
        <w:rPr>
          <w:sz w:val="28"/>
          <w:szCs w:val="28"/>
        </w:rPr>
        <w:t>та;</w:t>
      </w:r>
    </w:p>
    <w:p w:rsidR="00B02733" w:rsidRPr="00B02733" w:rsidRDefault="00B02733" w:rsidP="00801744">
      <w:pPr>
        <w:tabs>
          <w:tab w:val="left" w:pos="851"/>
        </w:tabs>
        <w:ind w:firstLine="709"/>
        <w:jc w:val="both"/>
        <w:rPr>
          <w:sz w:val="28"/>
          <w:szCs w:val="28"/>
        </w:rPr>
      </w:pPr>
      <w:r w:rsidRPr="00B02733">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w:t>
      </w:r>
      <w:r w:rsidRPr="00B02733">
        <w:rPr>
          <w:sz w:val="28"/>
          <w:szCs w:val="28"/>
        </w:rPr>
        <w:t>и</w:t>
      </w:r>
      <w:r w:rsidRPr="00B02733">
        <w:rPr>
          <w:sz w:val="28"/>
          <w:szCs w:val="28"/>
        </w:rPr>
        <w:t>тельно на российское лицо, если договор заключен с российским лицом.</w:t>
      </w:r>
    </w:p>
    <w:p w:rsidR="00B02733" w:rsidRPr="00B02733" w:rsidRDefault="00B02733" w:rsidP="00801744">
      <w:pPr>
        <w:tabs>
          <w:tab w:val="left" w:pos="851"/>
        </w:tabs>
        <w:ind w:firstLine="709"/>
        <w:jc w:val="both"/>
        <w:rPr>
          <w:sz w:val="28"/>
          <w:szCs w:val="28"/>
        </w:rPr>
      </w:pPr>
      <w:r w:rsidRPr="00B02733">
        <w:rPr>
          <w:sz w:val="28"/>
          <w:szCs w:val="28"/>
        </w:rPr>
        <w:t>14.</w:t>
      </w:r>
      <w:r w:rsidR="00D25A95">
        <w:rPr>
          <w:sz w:val="28"/>
          <w:szCs w:val="28"/>
        </w:rPr>
        <w:t>5. </w:t>
      </w:r>
      <w:r w:rsidRPr="00B02733">
        <w:rPr>
          <w:sz w:val="28"/>
          <w:szCs w:val="28"/>
        </w:rPr>
        <w:t>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w:t>
      </w:r>
      <w:r w:rsidRPr="00B02733">
        <w:rPr>
          <w:sz w:val="28"/>
          <w:szCs w:val="28"/>
        </w:rPr>
        <w:t>и</w:t>
      </w:r>
      <w:r w:rsidRPr="00B02733">
        <w:rPr>
          <w:sz w:val="28"/>
          <w:szCs w:val="28"/>
        </w:rPr>
        <w:t xml:space="preserve">цами, в соответствии с статьей 3.1-4 Федерального закона </w:t>
      </w:r>
      <w:r w:rsidR="00007F48">
        <w:rPr>
          <w:sz w:val="28"/>
          <w:szCs w:val="28"/>
        </w:rPr>
        <w:t>№ </w:t>
      </w:r>
      <w:r w:rsidRPr="00B02733">
        <w:rPr>
          <w:sz w:val="28"/>
          <w:szCs w:val="28"/>
        </w:rPr>
        <w:t>223-ФЗ.</w:t>
      </w:r>
    </w:p>
    <w:p w:rsidR="00B02733" w:rsidRDefault="00B02733" w:rsidP="00801744">
      <w:pPr>
        <w:tabs>
          <w:tab w:val="left" w:pos="851"/>
        </w:tabs>
        <w:ind w:firstLine="709"/>
        <w:jc w:val="both"/>
        <w:rPr>
          <w:sz w:val="28"/>
          <w:szCs w:val="28"/>
        </w:rPr>
      </w:pPr>
      <w:r w:rsidRPr="00B02733">
        <w:rPr>
          <w:sz w:val="28"/>
          <w:szCs w:val="28"/>
        </w:rPr>
        <w:t>14.</w:t>
      </w:r>
      <w:r w:rsidR="00D25A95">
        <w:rPr>
          <w:sz w:val="28"/>
          <w:szCs w:val="28"/>
        </w:rPr>
        <w:t>6. </w:t>
      </w:r>
      <w:r w:rsidRPr="00B02733">
        <w:rPr>
          <w:sz w:val="28"/>
          <w:szCs w:val="28"/>
        </w:rPr>
        <w:t>При осуществлении закупок заказчик соблюдает требования, предусмотре</w:t>
      </w:r>
      <w:r w:rsidRPr="00B02733">
        <w:rPr>
          <w:sz w:val="28"/>
          <w:szCs w:val="28"/>
        </w:rPr>
        <w:t>н</w:t>
      </w:r>
      <w:r w:rsidRPr="00B02733">
        <w:rPr>
          <w:sz w:val="28"/>
          <w:szCs w:val="28"/>
        </w:rPr>
        <w:t xml:space="preserve">ные пунктом 5 части 8 статьи 3 Федерального закона </w:t>
      </w:r>
      <w:r w:rsidR="00007F48">
        <w:rPr>
          <w:sz w:val="28"/>
          <w:szCs w:val="28"/>
        </w:rPr>
        <w:br/>
        <w:t>№ </w:t>
      </w:r>
      <w:r w:rsidRPr="00B02733">
        <w:rPr>
          <w:sz w:val="28"/>
          <w:szCs w:val="28"/>
        </w:rPr>
        <w:t>223-ФЗ.</w:t>
      </w:r>
    </w:p>
    <w:p w:rsidR="00007F48" w:rsidRPr="00007F48" w:rsidRDefault="00007F48" w:rsidP="00801744">
      <w:pPr>
        <w:tabs>
          <w:tab w:val="left" w:pos="851"/>
        </w:tabs>
        <w:ind w:firstLine="709"/>
        <w:jc w:val="both"/>
        <w:rPr>
          <w:sz w:val="16"/>
          <w:szCs w:val="16"/>
        </w:rPr>
      </w:pPr>
    </w:p>
    <w:p w:rsidR="006B0A7B" w:rsidRDefault="00B02733" w:rsidP="006B0A7B">
      <w:pPr>
        <w:pStyle w:val="1"/>
        <w:rPr>
          <w:b/>
          <w:szCs w:val="28"/>
          <w:lang w:val="ru-RU"/>
        </w:rPr>
      </w:pPr>
      <w:bookmarkStart w:id="66" w:name="_Toc521582097"/>
      <w:r w:rsidRPr="00B02733">
        <w:rPr>
          <w:b/>
          <w:szCs w:val="28"/>
        </w:rPr>
        <w:t>1</w:t>
      </w:r>
      <w:r w:rsidR="00D25A95">
        <w:rPr>
          <w:b/>
          <w:szCs w:val="28"/>
        </w:rPr>
        <w:t>5. </w:t>
      </w:r>
      <w:r w:rsidRPr="00B02733">
        <w:rPr>
          <w:b/>
          <w:szCs w:val="28"/>
        </w:rPr>
        <w:t xml:space="preserve">Особенности осуществления закупок у субъектов </w:t>
      </w:r>
    </w:p>
    <w:p w:rsidR="00B02733" w:rsidRPr="00B02733" w:rsidRDefault="00B02733" w:rsidP="006B0A7B">
      <w:pPr>
        <w:pStyle w:val="1"/>
        <w:rPr>
          <w:b/>
          <w:szCs w:val="28"/>
        </w:rPr>
      </w:pPr>
      <w:r w:rsidRPr="00B02733">
        <w:rPr>
          <w:b/>
          <w:szCs w:val="28"/>
        </w:rPr>
        <w:t>малого и среднего предпринимательства</w:t>
      </w:r>
      <w:bookmarkEnd w:id="66"/>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1. </w:t>
      </w:r>
      <w:r w:rsidRPr="00B02733">
        <w:rPr>
          <w:sz w:val="28"/>
          <w:szCs w:val="28"/>
        </w:rPr>
        <w:t>Заказчики, на которых распространяется действие постановления Правител</w:t>
      </w:r>
      <w:r w:rsidRPr="00B02733">
        <w:rPr>
          <w:sz w:val="28"/>
          <w:szCs w:val="28"/>
        </w:rPr>
        <w:t>ь</w:t>
      </w:r>
      <w:r w:rsidRPr="00B02733">
        <w:rPr>
          <w:sz w:val="28"/>
          <w:szCs w:val="28"/>
        </w:rPr>
        <w:t xml:space="preserve">ства Российской Федерации от 11 декабря 2014 года </w:t>
      </w:r>
      <w:r w:rsidR="00007F48">
        <w:rPr>
          <w:sz w:val="28"/>
          <w:szCs w:val="28"/>
        </w:rPr>
        <w:t>№ </w:t>
      </w:r>
      <w:r w:rsidRPr="00B02733">
        <w:rPr>
          <w:sz w:val="28"/>
          <w:szCs w:val="28"/>
        </w:rPr>
        <w:t xml:space="preserve">1352 </w:t>
      </w:r>
      <w:r w:rsidR="00935FEC">
        <w:rPr>
          <w:sz w:val="28"/>
          <w:szCs w:val="28"/>
        </w:rPr>
        <w:t>«</w:t>
      </w:r>
      <w:r w:rsidRPr="00801744">
        <w:rPr>
          <w:sz w:val="28"/>
          <w:szCs w:val="28"/>
        </w:rPr>
        <w:t>Об особенностях участия субъектов малого и среднего предпринимательства</w:t>
      </w:r>
      <w:r w:rsidRPr="00B02733">
        <w:rPr>
          <w:sz w:val="28"/>
          <w:szCs w:val="28"/>
        </w:rPr>
        <w:t xml:space="preserve"> в закупках товаров, работ, услуг отдел</w:t>
      </w:r>
      <w:r w:rsidRPr="00B02733">
        <w:rPr>
          <w:sz w:val="28"/>
          <w:szCs w:val="28"/>
        </w:rPr>
        <w:t>ь</w:t>
      </w:r>
      <w:r w:rsidRPr="00B02733">
        <w:rPr>
          <w:sz w:val="28"/>
          <w:szCs w:val="28"/>
        </w:rPr>
        <w:t>ными видами юридических лиц</w:t>
      </w:r>
      <w:r w:rsidR="00935FEC">
        <w:rPr>
          <w:sz w:val="28"/>
          <w:szCs w:val="28"/>
        </w:rPr>
        <w:t>»</w:t>
      </w:r>
      <w:r w:rsidRPr="00B02733">
        <w:rPr>
          <w:sz w:val="28"/>
          <w:szCs w:val="28"/>
        </w:rPr>
        <w:t xml:space="preserve"> (далее </w:t>
      </w:r>
      <w:r w:rsidR="0070679E">
        <w:rPr>
          <w:sz w:val="28"/>
          <w:szCs w:val="28"/>
        </w:rPr>
        <w:t xml:space="preserve">- </w:t>
      </w:r>
      <w:r w:rsidRPr="00B02733">
        <w:rPr>
          <w:sz w:val="28"/>
          <w:szCs w:val="28"/>
        </w:rPr>
        <w:t xml:space="preserve">постановление </w:t>
      </w:r>
      <w:r w:rsidR="00007F48">
        <w:rPr>
          <w:sz w:val="28"/>
          <w:szCs w:val="28"/>
        </w:rPr>
        <w:t>№ </w:t>
      </w:r>
      <w:r w:rsidRPr="00B02733">
        <w:rPr>
          <w:sz w:val="28"/>
          <w:szCs w:val="28"/>
        </w:rPr>
        <w:t>1352), обязаны применять но</w:t>
      </w:r>
      <w:r w:rsidRPr="00B02733">
        <w:rPr>
          <w:sz w:val="28"/>
          <w:szCs w:val="28"/>
        </w:rPr>
        <w:t>р</w:t>
      </w:r>
      <w:r w:rsidRPr="00B02733">
        <w:rPr>
          <w:sz w:val="28"/>
          <w:szCs w:val="28"/>
        </w:rPr>
        <w:t xml:space="preserve">мы данного постановления, а также требования Федерального закона </w:t>
      </w:r>
      <w:r w:rsidR="00007F48">
        <w:rPr>
          <w:sz w:val="28"/>
          <w:szCs w:val="28"/>
        </w:rPr>
        <w:t>№ </w:t>
      </w:r>
      <w:r w:rsidRPr="00B02733">
        <w:rPr>
          <w:sz w:val="28"/>
          <w:szCs w:val="28"/>
        </w:rPr>
        <w:t xml:space="preserve">223-ФЗ, включая требования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2. </w:t>
      </w:r>
      <w:r w:rsidRPr="00B02733">
        <w:rPr>
          <w:sz w:val="28"/>
          <w:szCs w:val="28"/>
        </w:rPr>
        <w:t>Необходимый годовой объем закупок, который заказчики, указанные в пункте 15.1 Положения, должны осуществить у субъектов малого и среднего предпринимател</w:t>
      </w:r>
      <w:r w:rsidRPr="00B02733">
        <w:rPr>
          <w:sz w:val="28"/>
          <w:szCs w:val="28"/>
        </w:rPr>
        <w:t>ь</w:t>
      </w:r>
      <w:r w:rsidRPr="00B02733">
        <w:rPr>
          <w:sz w:val="28"/>
          <w:szCs w:val="28"/>
        </w:rPr>
        <w:t xml:space="preserve">ства (далее </w:t>
      </w:r>
      <w:r w:rsidR="0070679E">
        <w:rPr>
          <w:sz w:val="28"/>
          <w:szCs w:val="28"/>
        </w:rPr>
        <w:t xml:space="preserve">- </w:t>
      </w:r>
      <w:r w:rsidRPr="00B02733">
        <w:rPr>
          <w:sz w:val="28"/>
          <w:szCs w:val="28"/>
        </w:rPr>
        <w:t>СМСП), устанавливается</w:t>
      </w:r>
    </w:p>
    <w:p w:rsidR="00B02733" w:rsidRPr="00B02733" w:rsidRDefault="00B02733" w:rsidP="00801744">
      <w:pPr>
        <w:tabs>
          <w:tab w:val="left" w:pos="851"/>
        </w:tabs>
        <w:ind w:firstLine="709"/>
        <w:jc w:val="both"/>
        <w:rPr>
          <w:sz w:val="28"/>
          <w:szCs w:val="28"/>
        </w:rPr>
      </w:pPr>
      <w:r w:rsidRPr="00B02733">
        <w:rPr>
          <w:sz w:val="28"/>
          <w:szCs w:val="28"/>
        </w:rPr>
        <w:t>в размере не менее чем 25</w:t>
      </w:r>
      <w:r w:rsidR="00935FEC">
        <w:rPr>
          <w:sz w:val="28"/>
          <w:szCs w:val="28"/>
        </w:rPr>
        <w:t>%</w:t>
      </w:r>
      <w:r w:rsidRPr="00B02733">
        <w:rPr>
          <w:sz w:val="28"/>
          <w:szCs w:val="28"/>
        </w:rPr>
        <w:t xml:space="preserve"> совокупного годового стоимостного объема догов</w:t>
      </w:r>
      <w:r w:rsidRPr="00B02733">
        <w:rPr>
          <w:sz w:val="28"/>
          <w:szCs w:val="28"/>
        </w:rPr>
        <w:t>о</w:t>
      </w:r>
      <w:r w:rsidRPr="00B02733">
        <w:rPr>
          <w:sz w:val="28"/>
          <w:szCs w:val="28"/>
        </w:rPr>
        <w:t>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w:t>
      </w:r>
      <w:r w:rsidR="00935FEC">
        <w:rPr>
          <w:sz w:val="28"/>
          <w:szCs w:val="28"/>
        </w:rPr>
        <w:t>%</w:t>
      </w:r>
      <w:r w:rsidRPr="00B02733">
        <w:rPr>
          <w:sz w:val="28"/>
          <w:szCs w:val="28"/>
        </w:rPr>
        <w:t xml:space="preserve"> совокупного годового сто</w:t>
      </w:r>
      <w:r w:rsidRPr="00B02733">
        <w:rPr>
          <w:sz w:val="28"/>
          <w:szCs w:val="28"/>
        </w:rPr>
        <w:t>и</w:t>
      </w:r>
      <w:r w:rsidRPr="00B02733">
        <w:rPr>
          <w:sz w:val="28"/>
          <w:szCs w:val="28"/>
        </w:rPr>
        <w:t>мостного объема договоров, заключенных такими заказчиками по результатам закупок.</w:t>
      </w:r>
    </w:p>
    <w:p w:rsidR="00B02733" w:rsidRDefault="00B02733" w:rsidP="00801744">
      <w:pPr>
        <w:tabs>
          <w:tab w:val="left" w:pos="851"/>
        </w:tabs>
        <w:ind w:firstLine="709"/>
        <w:jc w:val="both"/>
        <w:rPr>
          <w:sz w:val="28"/>
          <w:szCs w:val="28"/>
        </w:rPr>
      </w:pPr>
      <w:r w:rsidRPr="00B02733">
        <w:rPr>
          <w:sz w:val="28"/>
          <w:szCs w:val="28"/>
        </w:rPr>
        <w:t>15.</w:t>
      </w:r>
      <w:r w:rsidR="00D25A95">
        <w:rPr>
          <w:sz w:val="28"/>
          <w:szCs w:val="28"/>
        </w:rPr>
        <w:t>3. </w:t>
      </w:r>
      <w:r w:rsidRPr="00B02733">
        <w:rPr>
          <w:sz w:val="28"/>
          <w:szCs w:val="28"/>
        </w:rPr>
        <w:t>Особенности проведения закупок у СМСП, а также особенности формиров</w:t>
      </w:r>
      <w:r w:rsidRPr="00B02733">
        <w:rPr>
          <w:sz w:val="28"/>
          <w:szCs w:val="28"/>
        </w:rPr>
        <w:t>а</w:t>
      </w:r>
      <w:r w:rsidRPr="00B02733">
        <w:rPr>
          <w:sz w:val="28"/>
          <w:szCs w:val="28"/>
        </w:rPr>
        <w:t xml:space="preserve">ния отчетности об участии таких субъектов в закупках устанавливаются постановлением </w:t>
      </w:r>
      <w:r w:rsidR="00007F48">
        <w:rPr>
          <w:sz w:val="28"/>
          <w:szCs w:val="28"/>
        </w:rPr>
        <w:t>№ </w:t>
      </w:r>
      <w:r w:rsidRPr="00B02733">
        <w:rPr>
          <w:sz w:val="28"/>
          <w:szCs w:val="28"/>
        </w:rPr>
        <w:t>1352.</w:t>
      </w:r>
    </w:p>
    <w:p w:rsidR="00546A92" w:rsidRPr="00B02733" w:rsidRDefault="00546A92" w:rsidP="00801744">
      <w:pPr>
        <w:tabs>
          <w:tab w:val="left" w:pos="851"/>
        </w:tabs>
        <w:ind w:firstLine="709"/>
        <w:jc w:val="both"/>
        <w:rPr>
          <w:sz w:val="28"/>
          <w:szCs w:val="28"/>
        </w:rPr>
      </w:pPr>
    </w:p>
    <w:p w:rsidR="00B02733" w:rsidRPr="00B02733" w:rsidRDefault="00B02733" w:rsidP="00801744">
      <w:pPr>
        <w:tabs>
          <w:tab w:val="left" w:pos="851"/>
        </w:tabs>
        <w:ind w:firstLine="709"/>
        <w:jc w:val="both"/>
        <w:rPr>
          <w:sz w:val="28"/>
          <w:szCs w:val="28"/>
        </w:rPr>
      </w:pPr>
      <w:r w:rsidRPr="00B02733">
        <w:rPr>
          <w:sz w:val="28"/>
          <w:szCs w:val="28"/>
        </w:rPr>
        <w:lastRenderedPageBreak/>
        <w:t>15.</w:t>
      </w:r>
      <w:r w:rsidR="00D25A95">
        <w:rPr>
          <w:sz w:val="28"/>
          <w:szCs w:val="28"/>
        </w:rPr>
        <w:t>4. </w:t>
      </w:r>
      <w:r w:rsidRPr="00B02733">
        <w:rPr>
          <w:sz w:val="28"/>
          <w:szCs w:val="28"/>
        </w:rPr>
        <w:t>Подтверждением принадлежности участника закупки, субподрядчика (сои</w:t>
      </w:r>
      <w:r w:rsidRPr="00B02733">
        <w:rPr>
          <w:sz w:val="28"/>
          <w:szCs w:val="28"/>
        </w:rPr>
        <w:t>с</w:t>
      </w:r>
      <w:r w:rsidRPr="00B02733">
        <w:rPr>
          <w:sz w:val="28"/>
          <w:szCs w:val="28"/>
        </w:rPr>
        <w:t>полнителя), предусмотренного подпунктом в) пункта 4 Положения об особенностях уч</w:t>
      </w:r>
      <w:r w:rsidRPr="00B02733">
        <w:rPr>
          <w:sz w:val="28"/>
          <w:szCs w:val="28"/>
        </w:rPr>
        <w:t>а</w:t>
      </w:r>
      <w:r w:rsidRPr="00B02733">
        <w:rPr>
          <w:sz w:val="28"/>
          <w:szCs w:val="28"/>
        </w:rPr>
        <w:t xml:space="preserve">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w:t>
      </w:r>
      <w:r w:rsidR="00007F48">
        <w:rPr>
          <w:sz w:val="28"/>
          <w:szCs w:val="28"/>
        </w:rPr>
        <w:t>№ </w:t>
      </w:r>
      <w:r w:rsidRPr="00B02733">
        <w:rPr>
          <w:sz w:val="28"/>
          <w:szCs w:val="28"/>
        </w:rPr>
        <w:t xml:space="preserve">1352 (далее </w:t>
      </w:r>
      <w:r w:rsidR="00FD2A58">
        <w:rPr>
          <w:sz w:val="28"/>
          <w:szCs w:val="28"/>
        </w:rPr>
        <w:t>–</w:t>
      </w:r>
      <w:r w:rsidR="0070679E">
        <w:rPr>
          <w:sz w:val="28"/>
          <w:szCs w:val="28"/>
        </w:rPr>
        <w:t xml:space="preserve"> </w:t>
      </w:r>
      <w:r w:rsidRPr="00B02733">
        <w:rPr>
          <w:sz w:val="28"/>
          <w:szCs w:val="28"/>
        </w:rPr>
        <w:t>Положение</w:t>
      </w:r>
      <w:r w:rsidR="00FD2A58">
        <w:rPr>
          <w:sz w:val="28"/>
          <w:szCs w:val="28"/>
        </w:rPr>
        <w:t xml:space="preserve"> </w:t>
      </w:r>
      <w:r w:rsidRPr="00B02733">
        <w:rPr>
          <w:sz w:val="28"/>
          <w:szCs w:val="28"/>
        </w:rPr>
        <w:t>об особенностях участия в закупках), к СМСП является наличие информации о т</w:t>
      </w:r>
      <w:r w:rsidRPr="00B02733">
        <w:rPr>
          <w:sz w:val="28"/>
          <w:szCs w:val="28"/>
        </w:rPr>
        <w:t>а</w:t>
      </w:r>
      <w:r w:rsidRPr="00B02733">
        <w:rPr>
          <w:sz w:val="28"/>
          <w:szCs w:val="28"/>
        </w:rPr>
        <w:t>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w:t>
      </w:r>
      <w:r w:rsidRPr="00B02733">
        <w:rPr>
          <w:sz w:val="28"/>
          <w:szCs w:val="28"/>
        </w:rPr>
        <w:t>о</w:t>
      </w:r>
      <w:r w:rsidRPr="00B02733">
        <w:rPr>
          <w:sz w:val="28"/>
          <w:szCs w:val="28"/>
        </w:rPr>
        <w:t>го подпунктом в) пункта 4 Положения об особенностях участия в закупках, предоставл</w:t>
      </w:r>
      <w:r w:rsidRPr="00B02733">
        <w:rPr>
          <w:sz w:val="28"/>
          <w:szCs w:val="28"/>
        </w:rPr>
        <w:t>е</w:t>
      </w:r>
      <w:r w:rsidRPr="00B02733">
        <w:rPr>
          <w:sz w:val="28"/>
          <w:szCs w:val="28"/>
        </w:rPr>
        <w:t>ния информации и документов, подтверждающих их принадлежность к СМСП.</w:t>
      </w:r>
    </w:p>
    <w:p w:rsidR="00B02733" w:rsidRPr="00B02733" w:rsidRDefault="00B02733" w:rsidP="00801744">
      <w:pPr>
        <w:tabs>
          <w:tab w:val="left" w:pos="851"/>
        </w:tabs>
        <w:ind w:firstLine="709"/>
        <w:jc w:val="both"/>
        <w:rPr>
          <w:sz w:val="28"/>
          <w:szCs w:val="28"/>
        </w:rPr>
      </w:pPr>
      <w:r w:rsidRPr="00B02733">
        <w:rPr>
          <w:sz w:val="28"/>
          <w:szCs w:val="28"/>
        </w:rPr>
        <w:t>При осуществлении закупок в соответствии с подпунктами б), в) пункта 4 Полож</w:t>
      </w:r>
      <w:r w:rsidRPr="00B02733">
        <w:rPr>
          <w:sz w:val="28"/>
          <w:szCs w:val="28"/>
        </w:rPr>
        <w:t>е</w:t>
      </w:r>
      <w:r w:rsidRPr="00B02733">
        <w:rPr>
          <w:sz w:val="28"/>
          <w:szCs w:val="28"/>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B02733">
        <w:rPr>
          <w:sz w:val="28"/>
          <w:szCs w:val="28"/>
        </w:rPr>
        <w:t>и</w:t>
      </w:r>
      <w:r w:rsidRPr="00B02733">
        <w:rPr>
          <w:sz w:val="28"/>
          <w:szCs w:val="28"/>
        </w:rPr>
        <w:t>ком закупки в случае отсутствия информации об участнике закупки, субподрядчике (с</w:t>
      </w:r>
      <w:r w:rsidRPr="00B02733">
        <w:rPr>
          <w:sz w:val="28"/>
          <w:szCs w:val="28"/>
        </w:rPr>
        <w:t>о</w:t>
      </w:r>
      <w:r w:rsidRPr="00B02733">
        <w:rPr>
          <w:sz w:val="28"/>
          <w:szCs w:val="28"/>
        </w:rPr>
        <w:t>исполнителе), предусмотренной подпунктами б), в) пункта 4 Положения об особенностях участия в закупках, в едином реестре СМСП.</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5. </w:t>
      </w:r>
      <w:r w:rsidRPr="00B02733">
        <w:rPr>
          <w:sz w:val="28"/>
          <w:szCs w:val="28"/>
        </w:rPr>
        <w:t>Сроки оплаты поставленного товара (выполненной работы, оказанной услуги) устанавливаются пунктами 14(3), 28, 32(1) Положения об особенностях участия в заку</w:t>
      </w:r>
      <w:r w:rsidRPr="00B02733">
        <w:rPr>
          <w:sz w:val="28"/>
          <w:szCs w:val="28"/>
        </w:rPr>
        <w:t>п</w:t>
      </w:r>
      <w:r w:rsidRPr="00B02733">
        <w:rPr>
          <w:sz w:val="28"/>
          <w:szCs w:val="28"/>
        </w:rPr>
        <w:t>ках.</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6. </w:t>
      </w:r>
      <w:r w:rsidRPr="00B02733">
        <w:rPr>
          <w:sz w:val="28"/>
          <w:szCs w:val="28"/>
        </w:rPr>
        <w:t>Закупки, участниками которых могут являться только СМСП, осуществляю</w:t>
      </w:r>
      <w:r w:rsidRPr="00B02733">
        <w:rPr>
          <w:sz w:val="28"/>
          <w:szCs w:val="28"/>
        </w:rPr>
        <w:t>т</w:t>
      </w:r>
      <w:r w:rsidRPr="00B02733">
        <w:rPr>
          <w:sz w:val="28"/>
          <w:szCs w:val="28"/>
        </w:rPr>
        <w:t>ся, только если их предмет включен в утвержденный и размещенный в ЕИС и на сайте З</w:t>
      </w:r>
      <w:r w:rsidRPr="00B02733">
        <w:rPr>
          <w:sz w:val="28"/>
          <w:szCs w:val="28"/>
        </w:rPr>
        <w:t>а</w:t>
      </w:r>
      <w:r w:rsidRPr="00B02733">
        <w:rPr>
          <w:sz w:val="28"/>
          <w:szCs w:val="28"/>
        </w:rPr>
        <w:t>казчика перечень товаров, работ, услуг (в том числе инновационной продукции, высок</w:t>
      </w:r>
      <w:r w:rsidRPr="00B02733">
        <w:rPr>
          <w:sz w:val="28"/>
          <w:szCs w:val="28"/>
        </w:rPr>
        <w:t>о</w:t>
      </w:r>
      <w:r w:rsidRPr="00B02733">
        <w:rPr>
          <w:sz w:val="28"/>
          <w:szCs w:val="28"/>
        </w:rPr>
        <w:t xml:space="preserve">технологичной продукции), закупки которых осуществляются у СМСП (далее </w:t>
      </w:r>
      <w:r w:rsidR="0070679E">
        <w:rPr>
          <w:sz w:val="28"/>
          <w:szCs w:val="28"/>
        </w:rPr>
        <w:t xml:space="preserve">- </w:t>
      </w:r>
      <w:r w:rsidRPr="00B02733">
        <w:rPr>
          <w:sz w:val="28"/>
          <w:szCs w:val="28"/>
        </w:rPr>
        <w:t>Перечень). Требования к формированию Переч</w:t>
      </w:r>
      <w:r w:rsidR="00007F48">
        <w:rPr>
          <w:sz w:val="28"/>
          <w:szCs w:val="28"/>
        </w:rPr>
        <w:t>ня содержатся в постановлении № </w:t>
      </w:r>
      <w:r w:rsidRPr="00B02733">
        <w:rPr>
          <w:sz w:val="28"/>
          <w:szCs w:val="28"/>
        </w:rPr>
        <w:t>135</w:t>
      </w:r>
      <w:r w:rsidR="00D25A95">
        <w:rPr>
          <w:sz w:val="28"/>
          <w:szCs w:val="28"/>
        </w:rPr>
        <w:t>2. </w:t>
      </w:r>
      <w:r w:rsidRPr="00B02733">
        <w:rPr>
          <w:sz w:val="28"/>
          <w:szCs w:val="28"/>
        </w:rPr>
        <w:t>При этом д</w:t>
      </w:r>
      <w:r w:rsidRPr="00B02733">
        <w:rPr>
          <w:sz w:val="28"/>
          <w:szCs w:val="28"/>
        </w:rPr>
        <w:t>о</w:t>
      </w:r>
      <w:r w:rsidRPr="00B02733">
        <w:rPr>
          <w:sz w:val="28"/>
          <w:szCs w:val="28"/>
        </w:rPr>
        <w:t>пускается осуществление закупки товаров, работ, услуг, включенных в Перечень, у любых лиц, в том числе не являющихся СМСП.</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7. </w:t>
      </w:r>
      <w:r w:rsidRPr="00B02733">
        <w:rPr>
          <w:sz w:val="28"/>
          <w:szCs w:val="28"/>
        </w:rPr>
        <w:t>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w:t>
      </w:r>
      <w:r w:rsidRPr="00B02733">
        <w:rPr>
          <w:sz w:val="28"/>
          <w:szCs w:val="28"/>
        </w:rPr>
        <w:t>е</w:t>
      </w:r>
      <w:r w:rsidRPr="00B02733">
        <w:rPr>
          <w:sz w:val="28"/>
          <w:szCs w:val="28"/>
        </w:rPr>
        <w:t>ля)) в соответствии с Положением.</w:t>
      </w:r>
    </w:p>
    <w:p w:rsidR="00B02733" w:rsidRPr="00B02733" w:rsidRDefault="00B02733" w:rsidP="00801744">
      <w:pPr>
        <w:tabs>
          <w:tab w:val="left" w:pos="851"/>
        </w:tabs>
        <w:ind w:firstLine="709"/>
        <w:jc w:val="both"/>
        <w:rPr>
          <w:sz w:val="28"/>
          <w:szCs w:val="28"/>
        </w:rPr>
      </w:pPr>
      <w:r w:rsidRPr="00B02733">
        <w:rPr>
          <w:sz w:val="28"/>
          <w:szCs w:val="28"/>
        </w:rPr>
        <w:t>15.</w:t>
      </w:r>
      <w:r w:rsidR="00D25A95">
        <w:rPr>
          <w:sz w:val="28"/>
          <w:szCs w:val="28"/>
        </w:rPr>
        <w:t>8. </w:t>
      </w:r>
      <w:r w:rsidRPr="00B02733">
        <w:rPr>
          <w:sz w:val="28"/>
          <w:szCs w:val="28"/>
        </w:rPr>
        <w:t>Положения настоящего раздела применяются в течение срока, предусмотре</w:t>
      </w:r>
      <w:r w:rsidRPr="00B02733">
        <w:rPr>
          <w:sz w:val="28"/>
          <w:szCs w:val="28"/>
        </w:rPr>
        <w:t>н</w:t>
      </w:r>
      <w:r w:rsidRPr="00B02733">
        <w:rPr>
          <w:sz w:val="28"/>
          <w:szCs w:val="28"/>
        </w:rPr>
        <w:t xml:space="preserve">ного частью 15 статьи 8 Федерального закона </w:t>
      </w:r>
      <w:r w:rsidR="00007F48">
        <w:rPr>
          <w:sz w:val="28"/>
          <w:szCs w:val="28"/>
        </w:rPr>
        <w:t>№ </w:t>
      </w:r>
      <w:r w:rsidRPr="00B02733">
        <w:rPr>
          <w:sz w:val="28"/>
          <w:szCs w:val="28"/>
        </w:rPr>
        <w:t>223-ФЗ, к физическим лицам, не явля</w:t>
      </w:r>
      <w:r w:rsidRPr="00B02733">
        <w:rPr>
          <w:sz w:val="28"/>
          <w:szCs w:val="28"/>
        </w:rPr>
        <w:t>ю</w:t>
      </w:r>
      <w:r w:rsidRPr="00B02733">
        <w:rPr>
          <w:sz w:val="28"/>
          <w:szCs w:val="28"/>
        </w:rPr>
        <w:t xml:space="preserve">щимся индивидуальными предпринимателями и применяющим специальный налоговый режим </w:t>
      </w:r>
      <w:r w:rsidR="00935FEC">
        <w:rPr>
          <w:sz w:val="28"/>
          <w:szCs w:val="28"/>
        </w:rPr>
        <w:t>«</w:t>
      </w:r>
      <w:r w:rsidRPr="00B02733">
        <w:rPr>
          <w:sz w:val="28"/>
          <w:szCs w:val="28"/>
        </w:rPr>
        <w:t>Налог на профессиональный доход</w:t>
      </w:r>
      <w:r w:rsidR="00935FEC">
        <w:rPr>
          <w:sz w:val="28"/>
          <w:szCs w:val="28"/>
        </w:rPr>
        <w:t>»</w:t>
      </w:r>
      <w:r w:rsidRPr="00B02733">
        <w:rPr>
          <w:sz w:val="28"/>
          <w:szCs w:val="28"/>
        </w:rPr>
        <w:t>, с учетом следующих особенностей:</w:t>
      </w:r>
    </w:p>
    <w:p w:rsidR="00B02733" w:rsidRDefault="00B02733" w:rsidP="00801744">
      <w:pPr>
        <w:tabs>
          <w:tab w:val="left" w:pos="851"/>
        </w:tabs>
        <w:ind w:firstLine="709"/>
        <w:jc w:val="both"/>
        <w:rPr>
          <w:sz w:val="28"/>
          <w:szCs w:val="28"/>
        </w:rPr>
      </w:pPr>
      <w:r w:rsidRPr="00B02733">
        <w:rPr>
          <w:sz w:val="28"/>
          <w:szCs w:val="28"/>
        </w:rPr>
        <w:t xml:space="preserve">подтверждением применения такими лицами налогового режима </w:t>
      </w:r>
      <w:r w:rsidR="00935FEC">
        <w:rPr>
          <w:sz w:val="28"/>
          <w:szCs w:val="28"/>
        </w:rPr>
        <w:t>«</w:t>
      </w:r>
      <w:r w:rsidRPr="00B02733">
        <w:rPr>
          <w:sz w:val="28"/>
          <w:szCs w:val="28"/>
        </w:rPr>
        <w:t>Налог на пр</w:t>
      </w:r>
      <w:r w:rsidRPr="00B02733">
        <w:rPr>
          <w:sz w:val="28"/>
          <w:szCs w:val="28"/>
        </w:rPr>
        <w:t>о</w:t>
      </w:r>
      <w:r w:rsidRPr="00B02733">
        <w:rPr>
          <w:sz w:val="28"/>
          <w:szCs w:val="28"/>
        </w:rPr>
        <w:t>фессиональный доход</w:t>
      </w:r>
      <w:r w:rsidR="00935FEC">
        <w:rPr>
          <w:sz w:val="28"/>
          <w:szCs w:val="28"/>
        </w:rPr>
        <w:t>»</w:t>
      </w:r>
      <w:r w:rsidRPr="00B02733">
        <w:rPr>
          <w:sz w:val="28"/>
          <w:szCs w:val="28"/>
        </w:rPr>
        <w:t xml:space="preserve"> является наличие информации на официальном сайте федеральн</w:t>
      </w:r>
      <w:r w:rsidRPr="00B02733">
        <w:rPr>
          <w:sz w:val="28"/>
          <w:szCs w:val="28"/>
        </w:rPr>
        <w:t>о</w:t>
      </w:r>
      <w:r w:rsidRPr="00B02733">
        <w:rPr>
          <w:sz w:val="28"/>
          <w:szCs w:val="28"/>
        </w:rPr>
        <w:t>го органа исполнительной власти, уполномоченного по контролю и надзору в области н</w:t>
      </w:r>
      <w:r w:rsidRPr="00B02733">
        <w:rPr>
          <w:sz w:val="28"/>
          <w:szCs w:val="28"/>
        </w:rPr>
        <w:t>а</w:t>
      </w:r>
      <w:r w:rsidRPr="00B02733">
        <w:rPr>
          <w:sz w:val="28"/>
          <w:szCs w:val="28"/>
        </w:rPr>
        <w:t>логов и сборов, о применении ими такого налогового режима;</w:t>
      </w:r>
    </w:p>
    <w:p w:rsidR="00546A92" w:rsidRPr="00B02733" w:rsidRDefault="00546A92" w:rsidP="00801744">
      <w:pPr>
        <w:tabs>
          <w:tab w:val="left" w:pos="851"/>
        </w:tabs>
        <w:ind w:firstLine="709"/>
        <w:jc w:val="both"/>
        <w:rPr>
          <w:sz w:val="28"/>
          <w:szCs w:val="28"/>
        </w:rPr>
      </w:pPr>
    </w:p>
    <w:p w:rsidR="00B02733" w:rsidRPr="00B02733" w:rsidRDefault="00B02733" w:rsidP="00801744">
      <w:pPr>
        <w:tabs>
          <w:tab w:val="left" w:pos="851"/>
        </w:tabs>
        <w:ind w:firstLine="709"/>
        <w:jc w:val="both"/>
        <w:rPr>
          <w:sz w:val="28"/>
          <w:szCs w:val="28"/>
        </w:rPr>
      </w:pPr>
      <w:r w:rsidRPr="00B02733">
        <w:rPr>
          <w:sz w:val="28"/>
          <w:szCs w:val="28"/>
        </w:rPr>
        <w:lastRenderedPageBreak/>
        <w:t>заказчик не вправе требовать от участника закупки, субподрядчика (соисполнит</w:t>
      </w:r>
      <w:r w:rsidRPr="00B02733">
        <w:rPr>
          <w:sz w:val="28"/>
          <w:szCs w:val="28"/>
        </w:rPr>
        <w:t>е</w:t>
      </w:r>
      <w:r w:rsidRPr="00B02733">
        <w:rPr>
          <w:sz w:val="28"/>
          <w:szCs w:val="28"/>
        </w:rPr>
        <w:t>ля), предусмотренного подпунктом в) пункта 4 Положения об  особенностях участия в з</w:t>
      </w:r>
      <w:r w:rsidRPr="00B02733">
        <w:rPr>
          <w:sz w:val="28"/>
          <w:szCs w:val="28"/>
        </w:rPr>
        <w:t>а</w:t>
      </w:r>
      <w:r w:rsidRPr="00B02733">
        <w:rPr>
          <w:sz w:val="28"/>
          <w:szCs w:val="28"/>
        </w:rPr>
        <w:t>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B02733" w:rsidRPr="00B02733" w:rsidRDefault="00B02733" w:rsidP="00801744">
      <w:pPr>
        <w:tabs>
          <w:tab w:val="left" w:pos="851"/>
        </w:tabs>
        <w:ind w:firstLine="709"/>
        <w:jc w:val="both"/>
        <w:rPr>
          <w:sz w:val="28"/>
          <w:szCs w:val="28"/>
        </w:rPr>
      </w:pPr>
      <w:r w:rsidRPr="00B02733">
        <w:rPr>
          <w:sz w:val="28"/>
          <w:szCs w:val="28"/>
        </w:rPr>
        <w:t>при осуществлении закупок в соответствии с подпунктами б), в) пункта 4 Полож</w:t>
      </w:r>
      <w:r w:rsidRPr="00B02733">
        <w:rPr>
          <w:sz w:val="28"/>
          <w:szCs w:val="28"/>
        </w:rPr>
        <w:t>е</w:t>
      </w:r>
      <w:r w:rsidRPr="00B02733">
        <w:rPr>
          <w:sz w:val="28"/>
          <w:szCs w:val="28"/>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B02733">
        <w:rPr>
          <w:sz w:val="28"/>
          <w:szCs w:val="28"/>
        </w:rPr>
        <w:t>и</w:t>
      </w:r>
      <w:r w:rsidRPr="00B02733">
        <w:rPr>
          <w:sz w:val="28"/>
          <w:szCs w:val="28"/>
        </w:rPr>
        <w:t>ком закупки в случае отсутствия на официальном сайте федерального органа исполн</w:t>
      </w:r>
      <w:r w:rsidRPr="00B02733">
        <w:rPr>
          <w:sz w:val="28"/>
          <w:szCs w:val="28"/>
        </w:rPr>
        <w:t>и</w:t>
      </w:r>
      <w:r w:rsidRPr="00B02733">
        <w:rPr>
          <w:sz w:val="28"/>
          <w:szCs w:val="28"/>
        </w:rPr>
        <w:t>тельной власти, уполномоченного по контролю и надзору в области налогов и сборов, и</w:t>
      </w:r>
      <w:r w:rsidRPr="00B02733">
        <w:rPr>
          <w:sz w:val="28"/>
          <w:szCs w:val="28"/>
        </w:rPr>
        <w:t>н</w:t>
      </w:r>
      <w:r w:rsidRPr="00B02733">
        <w:rPr>
          <w:sz w:val="28"/>
          <w:szCs w:val="28"/>
        </w:rPr>
        <w:t>формации о применении участником закупки, субподрядчиком (соисполнителем), пред</w:t>
      </w:r>
      <w:r w:rsidRPr="00B02733">
        <w:rPr>
          <w:sz w:val="28"/>
          <w:szCs w:val="28"/>
        </w:rPr>
        <w:t>у</w:t>
      </w:r>
      <w:r w:rsidRPr="00B02733">
        <w:rPr>
          <w:sz w:val="28"/>
          <w:szCs w:val="28"/>
        </w:rPr>
        <w:t>смотренными подпунктами б), в) пункта 4 Положения об особенностях участия в заку</w:t>
      </w:r>
      <w:r w:rsidRPr="00B02733">
        <w:rPr>
          <w:sz w:val="28"/>
          <w:szCs w:val="28"/>
        </w:rPr>
        <w:t>п</w:t>
      </w:r>
      <w:r w:rsidRPr="00B02733">
        <w:rPr>
          <w:sz w:val="28"/>
          <w:szCs w:val="28"/>
        </w:rPr>
        <w:t xml:space="preserve">ках, специального налогового режима </w:t>
      </w:r>
      <w:r w:rsidR="00935FEC">
        <w:rPr>
          <w:sz w:val="28"/>
          <w:szCs w:val="28"/>
        </w:rPr>
        <w:t>«</w:t>
      </w:r>
      <w:r w:rsidRPr="00B02733">
        <w:rPr>
          <w:sz w:val="28"/>
          <w:szCs w:val="28"/>
        </w:rPr>
        <w:t>Налог на профессиональный доход</w:t>
      </w:r>
      <w:r w:rsidR="00935FEC">
        <w:rPr>
          <w:sz w:val="28"/>
          <w:szCs w:val="28"/>
        </w:rPr>
        <w:t>»</w:t>
      </w:r>
      <w:r w:rsidRPr="00B02733">
        <w:rPr>
          <w:sz w:val="28"/>
          <w:szCs w:val="28"/>
        </w:rPr>
        <w:t>.</w:t>
      </w:r>
    </w:p>
    <w:p w:rsidR="00B02733" w:rsidRPr="00B02733" w:rsidRDefault="00B02733" w:rsidP="00801744">
      <w:pPr>
        <w:tabs>
          <w:tab w:val="left" w:pos="851"/>
        </w:tabs>
        <w:ind w:firstLine="709"/>
        <w:jc w:val="both"/>
        <w:rPr>
          <w:sz w:val="28"/>
          <w:szCs w:val="28"/>
        </w:rPr>
      </w:pPr>
      <w:bookmarkStart w:id="67" w:name="_Hlk134775387"/>
      <w:r w:rsidRPr="00B02733">
        <w:rPr>
          <w:sz w:val="28"/>
          <w:szCs w:val="28"/>
        </w:rPr>
        <w:t>15.</w:t>
      </w:r>
      <w:r w:rsidR="00D25A95">
        <w:rPr>
          <w:sz w:val="28"/>
          <w:szCs w:val="28"/>
        </w:rPr>
        <w:t>9. </w:t>
      </w:r>
      <w:r w:rsidRPr="00B02733">
        <w:rPr>
          <w:sz w:val="28"/>
          <w:szCs w:val="28"/>
        </w:rPr>
        <w:t>Заказчик вправе проводить для СМСП неконкурентную процедуру в форме закупки у единственного поставщика для СМСП в соответствии с пунктом 5.6.25 Пол</w:t>
      </w:r>
      <w:r w:rsidRPr="00B02733">
        <w:rPr>
          <w:sz w:val="28"/>
          <w:szCs w:val="28"/>
        </w:rPr>
        <w:t>о</w:t>
      </w:r>
      <w:r w:rsidRPr="00B02733">
        <w:rPr>
          <w:sz w:val="28"/>
          <w:szCs w:val="28"/>
        </w:rPr>
        <w:t>жения.</w:t>
      </w:r>
      <w:bookmarkEnd w:id="67"/>
    </w:p>
    <w:p w:rsidR="00B02733" w:rsidRPr="00B02733" w:rsidRDefault="00B02733" w:rsidP="00801744">
      <w:pPr>
        <w:tabs>
          <w:tab w:val="left" w:pos="851"/>
        </w:tabs>
        <w:ind w:firstLine="709"/>
        <w:jc w:val="both"/>
        <w:rPr>
          <w:sz w:val="28"/>
          <w:szCs w:val="28"/>
        </w:rPr>
      </w:pPr>
      <w:r w:rsidRPr="00B02733">
        <w:rPr>
          <w:sz w:val="28"/>
          <w:szCs w:val="28"/>
        </w:rPr>
        <w:t>Порядок проведения такой закупки определяется настоящим пунктом и регламе</w:t>
      </w:r>
      <w:r w:rsidRPr="00B02733">
        <w:rPr>
          <w:sz w:val="28"/>
          <w:szCs w:val="28"/>
        </w:rPr>
        <w:t>н</w:t>
      </w:r>
      <w:r w:rsidRPr="00B02733">
        <w:rPr>
          <w:sz w:val="28"/>
          <w:szCs w:val="28"/>
        </w:rPr>
        <w:t>том работы ЭП с учетом следующих особенностей:</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1. </w:t>
      </w:r>
      <w:r w:rsidRPr="00B02733">
        <w:rPr>
          <w:sz w:val="28"/>
          <w:szCs w:val="28"/>
        </w:rPr>
        <w:t>Закупка осуществляется в электронной форме на ЭП, предусмотренной ч</w:t>
      </w:r>
      <w:r w:rsidRPr="00B02733">
        <w:rPr>
          <w:sz w:val="28"/>
          <w:szCs w:val="28"/>
        </w:rPr>
        <w:t>а</w:t>
      </w:r>
      <w:r w:rsidRPr="00B02733">
        <w:rPr>
          <w:sz w:val="28"/>
          <w:szCs w:val="28"/>
        </w:rPr>
        <w:t xml:space="preserve">стью 10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2. </w:t>
      </w:r>
      <w:r w:rsidRPr="00B02733">
        <w:rPr>
          <w:sz w:val="28"/>
          <w:szCs w:val="28"/>
        </w:rPr>
        <w:t>Цена договора, заключенного с применением такого способа закупки, не должна превышать 20 млн. рублей;</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3. </w:t>
      </w:r>
      <w:r w:rsidRPr="00B02733">
        <w:rPr>
          <w:sz w:val="28"/>
          <w:szCs w:val="28"/>
        </w:rPr>
        <w:t>Участники закупки из числа СМСП размещают на ЭП предварительное предложение о поставке товара, выполнении работы, оказании услуги в порядке, устано</w:t>
      </w:r>
      <w:r w:rsidRPr="00B02733">
        <w:rPr>
          <w:sz w:val="28"/>
          <w:szCs w:val="28"/>
        </w:rPr>
        <w:t>в</w:t>
      </w:r>
      <w:r w:rsidRPr="00B02733">
        <w:rPr>
          <w:sz w:val="28"/>
          <w:szCs w:val="28"/>
        </w:rPr>
        <w:t>ленном регламентом работы ЭП;</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4. </w:t>
      </w:r>
      <w:r w:rsidRPr="00B02733">
        <w:rPr>
          <w:sz w:val="28"/>
          <w:szCs w:val="28"/>
        </w:rPr>
        <w:t>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5. </w:t>
      </w:r>
      <w:r w:rsidRPr="00B02733">
        <w:rPr>
          <w:sz w:val="28"/>
          <w:szCs w:val="28"/>
        </w:rPr>
        <w:t>Оператор ЭП определяет из состава предварительных предложений, пред</w:t>
      </w:r>
      <w:r w:rsidRPr="00B02733">
        <w:rPr>
          <w:sz w:val="28"/>
          <w:szCs w:val="28"/>
        </w:rPr>
        <w:t>у</w:t>
      </w:r>
      <w:r w:rsidRPr="00B02733">
        <w:rPr>
          <w:sz w:val="28"/>
          <w:szCs w:val="28"/>
        </w:rPr>
        <w:t>смотренных подпунктом 15.9.3 Положения, соответствующих требованиям заказчика, предусмотренным подпунктом 15.9.4 Положения, предложений о поставке товара, выпо</w:t>
      </w:r>
      <w:r w:rsidRPr="00B02733">
        <w:rPr>
          <w:sz w:val="28"/>
          <w:szCs w:val="28"/>
        </w:rPr>
        <w:t>л</w:t>
      </w:r>
      <w:r w:rsidRPr="00B02733">
        <w:rPr>
          <w:sz w:val="28"/>
          <w:szCs w:val="28"/>
        </w:rPr>
        <w:t>нении работы, оказание услуги участников закупки из числа СМСП;</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6. </w:t>
      </w:r>
      <w:r w:rsidRPr="00B02733">
        <w:rPr>
          <w:sz w:val="28"/>
          <w:szCs w:val="28"/>
        </w:rPr>
        <w:t>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w:t>
      </w:r>
      <w:r w:rsidR="00FD2A58">
        <w:rPr>
          <w:sz w:val="28"/>
          <w:szCs w:val="28"/>
        </w:rPr>
        <w:t>ложения;</w:t>
      </w:r>
    </w:p>
    <w:p w:rsidR="00B02733" w:rsidRPr="00B02733" w:rsidRDefault="00B02733" w:rsidP="00801744">
      <w:pPr>
        <w:tabs>
          <w:tab w:val="left" w:pos="851"/>
        </w:tabs>
        <w:ind w:firstLine="709"/>
        <w:jc w:val="both"/>
        <w:rPr>
          <w:sz w:val="28"/>
          <w:szCs w:val="28"/>
        </w:rPr>
      </w:pPr>
      <w:r w:rsidRPr="00B02733">
        <w:rPr>
          <w:sz w:val="28"/>
          <w:szCs w:val="28"/>
        </w:rPr>
        <w:t>15.9.</w:t>
      </w:r>
      <w:r w:rsidR="00D25A95">
        <w:rPr>
          <w:sz w:val="28"/>
          <w:szCs w:val="28"/>
        </w:rPr>
        <w:t>7. </w:t>
      </w:r>
      <w:r w:rsidRPr="00B02733">
        <w:rPr>
          <w:sz w:val="28"/>
          <w:szCs w:val="28"/>
        </w:rPr>
        <w:t>Договор заключается с использованием ЭП с участником закупки из числа СМСП, определенным заказчиком в соответствии с подпунктом 15.9.6 Положения, на у</w:t>
      </w:r>
      <w:r w:rsidRPr="00B02733">
        <w:rPr>
          <w:sz w:val="28"/>
          <w:szCs w:val="28"/>
        </w:rPr>
        <w:t>с</w:t>
      </w:r>
      <w:r w:rsidRPr="00B02733">
        <w:rPr>
          <w:sz w:val="28"/>
          <w:szCs w:val="28"/>
        </w:rPr>
        <w:t>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w:t>
      </w:r>
      <w:r w:rsidRPr="00B02733">
        <w:rPr>
          <w:sz w:val="28"/>
          <w:szCs w:val="28"/>
        </w:rPr>
        <w:t>в</w:t>
      </w:r>
      <w:r w:rsidRPr="00B02733">
        <w:rPr>
          <w:sz w:val="28"/>
          <w:szCs w:val="28"/>
        </w:rPr>
        <w:t>ке товара, выполнении работы, оказании услуги.</w:t>
      </w:r>
    </w:p>
    <w:p w:rsidR="00B02733" w:rsidRPr="00B02733" w:rsidRDefault="00B02733" w:rsidP="00801744">
      <w:pPr>
        <w:tabs>
          <w:tab w:val="left" w:pos="851"/>
        </w:tabs>
        <w:ind w:firstLine="709"/>
        <w:jc w:val="both"/>
        <w:rPr>
          <w:sz w:val="28"/>
          <w:szCs w:val="28"/>
        </w:rPr>
      </w:pPr>
      <w:r w:rsidRPr="00B02733">
        <w:rPr>
          <w:sz w:val="28"/>
          <w:szCs w:val="28"/>
        </w:rPr>
        <w:lastRenderedPageBreak/>
        <w:t>15.1</w:t>
      </w:r>
      <w:r w:rsidR="00D25A95">
        <w:rPr>
          <w:sz w:val="28"/>
          <w:szCs w:val="28"/>
        </w:rPr>
        <w:t>0. </w:t>
      </w:r>
      <w:r w:rsidRPr="00B02733">
        <w:rPr>
          <w:sz w:val="28"/>
          <w:szCs w:val="28"/>
        </w:rPr>
        <w:t xml:space="preserve">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w:t>
      </w:r>
      <w:r w:rsidRPr="00B02733">
        <w:rPr>
          <w:sz w:val="28"/>
          <w:szCs w:val="28"/>
        </w:rPr>
        <w:t>е</w:t>
      </w:r>
      <w:r w:rsidR="00553225">
        <w:rPr>
          <w:sz w:val="28"/>
          <w:szCs w:val="28"/>
        </w:rPr>
        <w:t>ния денежных средств,</w:t>
      </w:r>
      <w:r w:rsidRPr="00B02733">
        <w:rPr>
          <w:sz w:val="28"/>
          <w:szCs w:val="28"/>
        </w:rPr>
        <w:t xml:space="preserve"> в соответствии с настоящим разделом или предоставления незав</w:t>
      </w:r>
      <w:r w:rsidRPr="00B02733">
        <w:rPr>
          <w:sz w:val="28"/>
          <w:szCs w:val="28"/>
        </w:rPr>
        <w:t>и</w:t>
      </w:r>
      <w:r w:rsidRPr="00B02733">
        <w:rPr>
          <w:sz w:val="28"/>
          <w:szCs w:val="28"/>
        </w:rPr>
        <w:t>симой гарантии. Выбор способа обеспечения заявки на участие в такой закупке осущест</w:t>
      </w:r>
      <w:r w:rsidRPr="00B02733">
        <w:rPr>
          <w:sz w:val="28"/>
          <w:szCs w:val="28"/>
        </w:rPr>
        <w:t>в</w:t>
      </w:r>
      <w:r w:rsidRPr="00B02733">
        <w:rPr>
          <w:sz w:val="28"/>
          <w:szCs w:val="28"/>
        </w:rPr>
        <w:t>ляется участником такой закупки.</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1. </w:t>
      </w:r>
      <w:r w:rsidRPr="00B02733">
        <w:rPr>
          <w:sz w:val="28"/>
          <w:szCs w:val="28"/>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w:t>
      </w:r>
      <w:r w:rsidRPr="00B02733">
        <w:rPr>
          <w:sz w:val="28"/>
          <w:szCs w:val="28"/>
        </w:rPr>
        <w:t>е</w:t>
      </w:r>
      <w:r w:rsidRPr="00B02733">
        <w:rPr>
          <w:sz w:val="28"/>
          <w:szCs w:val="28"/>
        </w:rPr>
        <w:t xml:space="preserve">ральным законом от 5 апреля 2013 года </w:t>
      </w:r>
      <w:r w:rsidR="00007F48">
        <w:rPr>
          <w:sz w:val="28"/>
          <w:szCs w:val="28"/>
        </w:rPr>
        <w:t>№ </w:t>
      </w:r>
      <w:r w:rsidRPr="00B02733">
        <w:rPr>
          <w:sz w:val="28"/>
          <w:szCs w:val="28"/>
        </w:rPr>
        <w:t xml:space="preserve">44-ФЗ </w:t>
      </w:r>
      <w:r w:rsidR="00935FEC">
        <w:rPr>
          <w:sz w:val="28"/>
          <w:szCs w:val="28"/>
        </w:rPr>
        <w:t>«</w:t>
      </w:r>
      <w:r w:rsidRPr="00B02733">
        <w:rPr>
          <w:sz w:val="28"/>
          <w:szCs w:val="28"/>
        </w:rPr>
        <w:t>О контрактной системе в сфере закупок товаров, работ, услуг для обеспечения государственных и муниципальных нужд</w:t>
      </w:r>
      <w:r w:rsidR="00935FEC">
        <w:rPr>
          <w:sz w:val="28"/>
          <w:szCs w:val="28"/>
        </w:rPr>
        <w:t>»</w:t>
      </w:r>
      <w:r w:rsidRPr="00B02733">
        <w:rPr>
          <w:sz w:val="28"/>
          <w:szCs w:val="28"/>
        </w:rPr>
        <w:t xml:space="preserve"> (далее - специальный банковский счет).</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2. </w:t>
      </w:r>
      <w:r w:rsidRPr="00B02733">
        <w:rPr>
          <w:sz w:val="28"/>
          <w:szCs w:val="28"/>
        </w:rPr>
        <w:t xml:space="preserve">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w:t>
      </w:r>
      <w:r w:rsidR="00007F48">
        <w:rPr>
          <w:sz w:val="28"/>
          <w:szCs w:val="28"/>
        </w:rPr>
        <w:t>№ </w:t>
      </w:r>
      <w:r w:rsidRPr="00B02733">
        <w:rPr>
          <w:sz w:val="28"/>
          <w:szCs w:val="28"/>
        </w:rPr>
        <w:t>223-ФЗ.</w:t>
      </w:r>
    </w:p>
    <w:p w:rsidR="00B02733" w:rsidRPr="00B02733" w:rsidRDefault="00B02733" w:rsidP="00801744">
      <w:pPr>
        <w:tabs>
          <w:tab w:val="left" w:pos="851"/>
        </w:tabs>
        <w:ind w:firstLine="709"/>
        <w:jc w:val="both"/>
        <w:rPr>
          <w:sz w:val="28"/>
          <w:szCs w:val="28"/>
        </w:rPr>
      </w:pPr>
      <w:r w:rsidRPr="00B02733">
        <w:rPr>
          <w:sz w:val="28"/>
          <w:szCs w:val="28"/>
        </w:rPr>
        <w:t xml:space="preserve">Несоответствие независимой гарантии, предоставленной участником закупки с участием СМСП, требованиям, предусмотренным статьей 3.4 Федерального закона </w:t>
      </w:r>
      <w:r w:rsidR="00007F48">
        <w:rPr>
          <w:sz w:val="28"/>
          <w:szCs w:val="28"/>
        </w:rPr>
        <w:t>№ </w:t>
      </w:r>
      <w:r w:rsidRPr="00B02733">
        <w:rPr>
          <w:sz w:val="28"/>
          <w:szCs w:val="28"/>
        </w:rPr>
        <w:t>223-ФЗ, является основанием для отказа в принятии ее заказчиком.</w:t>
      </w:r>
    </w:p>
    <w:p w:rsidR="00B02733" w:rsidRPr="00B02733" w:rsidRDefault="00B02733" w:rsidP="00801744">
      <w:pPr>
        <w:tabs>
          <w:tab w:val="left" w:pos="851"/>
        </w:tabs>
        <w:ind w:firstLine="709"/>
        <w:jc w:val="both"/>
        <w:rPr>
          <w:sz w:val="28"/>
          <w:szCs w:val="28"/>
        </w:rPr>
      </w:pPr>
      <w:r w:rsidRPr="00B02733">
        <w:rPr>
          <w:sz w:val="28"/>
          <w:szCs w:val="28"/>
        </w:rPr>
        <w:t>15.1</w:t>
      </w:r>
      <w:r w:rsidR="00D25A95">
        <w:rPr>
          <w:sz w:val="28"/>
          <w:szCs w:val="28"/>
        </w:rPr>
        <w:t>3. </w:t>
      </w:r>
      <w:r w:rsidRPr="00B02733">
        <w:rPr>
          <w:sz w:val="28"/>
          <w:szCs w:val="28"/>
        </w:rPr>
        <w:t>Гарант в случае просрочки исполнения обязательств по независимой гара</w:t>
      </w:r>
      <w:r w:rsidRPr="00B02733">
        <w:rPr>
          <w:sz w:val="28"/>
          <w:szCs w:val="28"/>
        </w:rPr>
        <w:t>н</w:t>
      </w:r>
      <w:r w:rsidRPr="00B02733">
        <w:rPr>
          <w:sz w:val="28"/>
          <w:szCs w:val="28"/>
        </w:rPr>
        <w:t>тии, требование об уплате денежной суммы по которой соответствует условиям такой н</w:t>
      </w:r>
      <w:r w:rsidRPr="00B02733">
        <w:rPr>
          <w:sz w:val="28"/>
          <w:szCs w:val="28"/>
        </w:rPr>
        <w:t>е</w:t>
      </w:r>
      <w:r w:rsidRPr="00B02733">
        <w:rPr>
          <w:sz w:val="28"/>
          <w:szCs w:val="28"/>
        </w:rPr>
        <w:t>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w:t>
      </w:r>
      <w:r w:rsidRPr="00B02733">
        <w:rPr>
          <w:sz w:val="28"/>
          <w:szCs w:val="28"/>
        </w:rPr>
        <w:t>е</w:t>
      </w:r>
      <w:r w:rsidRPr="00B02733">
        <w:rPr>
          <w:sz w:val="28"/>
          <w:szCs w:val="28"/>
        </w:rPr>
        <w:t>нежной суммы, подлежащей уплате по такой независимой гарантии.</w:t>
      </w:r>
    </w:p>
    <w:p w:rsidR="00B02733" w:rsidRDefault="00B02733" w:rsidP="00801744">
      <w:pPr>
        <w:tabs>
          <w:tab w:val="left" w:pos="851"/>
        </w:tabs>
        <w:ind w:firstLine="709"/>
        <w:jc w:val="both"/>
        <w:rPr>
          <w:sz w:val="28"/>
          <w:szCs w:val="28"/>
        </w:rPr>
      </w:pPr>
      <w:r w:rsidRPr="00B02733">
        <w:rPr>
          <w:sz w:val="28"/>
          <w:szCs w:val="28"/>
        </w:rPr>
        <w:t>15.1</w:t>
      </w:r>
      <w:r w:rsidR="00D25A95">
        <w:rPr>
          <w:sz w:val="28"/>
          <w:szCs w:val="28"/>
        </w:rPr>
        <w:t>4. </w:t>
      </w:r>
      <w:r w:rsidRPr="00B02733">
        <w:rPr>
          <w:sz w:val="28"/>
          <w:szCs w:val="28"/>
        </w:rPr>
        <w:t>В случаях, предусмотренных подпунктом 8.9 Положения, денежные средс</w:t>
      </w:r>
      <w:r w:rsidRPr="00B02733">
        <w:rPr>
          <w:sz w:val="28"/>
          <w:szCs w:val="28"/>
        </w:rPr>
        <w:t>т</w:t>
      </w:r>
      <w:r w:rsidRPr="00B02733">
        <w:rPr>
          <w:sz w:val="28"/>
          <w:szCs w:val="28"/>
        </w:rPr>
        <w:t>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w:t>
      </w:r>
      <w:r w:rsidRPr="00B02733">
        <w:rPr>
          <w:sz w:val="28"/>
          <w:szCs w:val="28"/>
        </w:rPr>
        <w:t>а</w:t>
      </w:r>
      <w:r w:rsidRPr="00B02733">
        <w:rPr>
          <w:sz w:val="28"/>
          <w:szCs w:val="28"/>
        </w:rPr>
        <w:t>занный в извещении об осуществлении конкурентной закупки с участием СМСП, в док</w:t>
      </w:r>
      <w:r w:rsidRPr="00B02733">
        <w:rPr>
          <w:sz w:val="28"/>
          <w:szCs w:val="28"/>
        </w:rPr>
        <w:t>у</w:t>
      </w:r>
      <w:r w:rsidRPr="00B02733">
        <w:rPr>
          <w:sz w:val="28"/>
          <w:szCs w:val="28"/>
        </w:rPr>
        <w:t>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w:t>
      </w:r>
      <w:r w:rsidRPr="00B02733">
        <w:rPr>
          <w:sz w:val="28"/>
          <w:szCs w:val="28"/>
        </w:rPr>
        <w:t>а</w:t>
      </w:r>
      <w:r w:rsidRPr="00B02733">
        <w:rPr>
          <w:sz w:val="28"/>
          <w:szCs w:val="28"/>
        </w:rPr>
        <w:t>стие в конкурентной закупке с участием СМСП.</w:t>
      </w:r>
    </w:p>
    <w:p w:rsidR="00007F48" w:rsidRPr="00007F48" w:rsidRDefault="00007F48" w:rsidP="00801744">
      <w:pPr>
        <w:tabs>
          <w:tab w:val="left" w:pos="851"/>
        </w:tabs>
        <w:ind w:firstLine="709"/>
        <w:jc w:val="both"/>
        <w:rPr>
          <w:sz w:val="16"/>
          <w:szCs w:val="16"/>
        </w:rPr>
      </w:pPr>
    </w:p>
    <w:p w:rsidR="006B0A7B" w:rsidRDefault="00B02733" w:rsidP="006B0A7B">
      <w:pPr>
        <w:pStyle w:val="1"/>
        <w:rPr>
          <w:b/>
          <w:szCs w:val="28"/>
          <w:lang w:val="ru-RU"/>
        </w:rPr>
      </w:pPr>
      <w:bookmarkStart w:id="68" w:name="_Toc521582098"/>
      <w:r w:rsidRPr="00B02733">
        <w:rPr>
          <w:b/>
          <w:szCs w:val="28"/>
        </w:rPr>
        <w:t>1</w:t>
      </w:r>
      <w:r w:rsidR="00D25A95">
        <w:rPr>
          <w:b/>
          <w:szCs w:val="28"/>
        </w:rPr>
        <w:t>6. </w:t>
      </w:r>
      <w:r w:rsidRPr="00B02733">
        <w:rPr>
          <w:b/>
          <w:szCs w:val="28"/>
        </w:rPr>
        <w:t xml:space="preserve">Организация и проведение совместных </w:t>
      </w:r>
    </w:p>
    <w:p w:rsidR="00B02733" w:rsidRPr="00B02733" w:rsidRDefault="00B02733" w:rsidP="006B0A7B">
      <w:pPr>
        <w:pStyle w:val="1"/>
        <w:rPr>
          <w:b/>
          <w:szCs w:val="28"/>
        </w:rPr>
      </w:pPr>
      <w:r w:rsidRPr="00B02733">
        <w:rPr>
          <w:b/>
          <w:szCs w:val="28"/>
        </w:rPr>
        <w:t>(консолидированных) закупок</w:t>
      </w:r>
      <w:bookmarkEnd w:id="68"/>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1. </w:t>
      </w:r>
      <w:r w:rsidRPr="00B02733">
        <w:rPr>
          <w:sz w:val="28"/>
          <w:szCs w:val="28"/>
        </w:rPr>
        <w:t>В целях расширения числа участников закупок, сокращения издержек пров</w:t>
      </w:r>
      <w:r w:rsidRPr="00B02733">
        <w:rPr>
          <w:sz w:val="28"/>
          <w:szCs w:val="28"/>
        </w:rPr>
        <w:t>е</w:t>
      </w:r>
      <w:r w:rsidRPr="00B02733">
        <w:rPr>
          <w:sz w:val="28"/>
          <w:szCs w:val="28"/>
        </w:rPr>
        <w:t>дения закупочных процедур, достижения большей экономической эффективности при з</w:t>
      </w:r>
      <w:r w:rsidRPr="00B02733">
        <w:rPr>
          <w:sz w:val="28"/>
          <w:szCs w:val="28"/>
        </w:rPr>
        <w:t>а</w:t>
      </w:r>
      <w:r w:rsidRPr="00B02733">
        <w:rPr>
          <w:sz w:val="28"/>
          <w:szCs w:val="28"/>
        </w:rPr>
        <w:t xml:space="preserve">купке идентичных товаров, работ, </w:t>
      </w:r>
      <w:r w:rsidRPr="00B02733">
        <w:rPr>
          <w:sz w:val="28"/>
          <w:szCs w:val="28"/>
        </w:rPr>
        <w:lastRenderedPageBreak/>
        <w:t>услуг, необходимых одновременно нескольким зака</w:t>
      </w:r>
      <w:r w:rsidRPr="00B02733">
        <w:rPr>
          <w:sz w:val="28"/>
          <w:szCs w:val="28"/>
        </w:rPr>
        <w:t>з</w:t>
      </w:r>
      <w:r w:rsidRPr="00B02733">
        <w:rPr>
          <w:sz w:val="28"/>
          <w:szCs w:val="28"/>
        </w:rPr>
        <w:t xml:space="preserve">чикам, проводятся совместные (консолидированные) закупки (далее </w:t>
      </w:r>
      <w:r w:rsidR="0070679E">
        <w:rPr>
          <w:sz w:val="28"/>
          <w:szCs w:val="28"/>
        </w:rPr>
        <w:t xml:space="preserve">- </w:t>
      </w:r>
      <w:r w:rsidRPr="00B02733">
        <w:rPr>
          <w:sz w:val="28"/>
          <w:szCs w:val="28"/>
        </w:rPr>
        <w:t>совместные закупки).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2. </w:t>
      </w:r>
      <w:r w:rsidRPr="00B02733">
        <w:rPr>
          <w:sz w:val="28"/>
          <w:szCs w:val="28"/>
        </w:rPr>
        <w:t>Совместные закупки проводятся конкурентными способами, указанными в подпунктах 4.1.1-4.1.6 Положения, с учетом особенностей проведения закупок, устано</w:t>
      </w:r>
      <w:r w:rsidRPr="00B02733">
        <w:rPr>
          <w:sz w:val="28"/>
          <w:szCs w:val="28"/>
        </w:rPr>
        <w:t>в</w:t>
      </w:r>
      <w:r w:rsidRPr="00B02733">
        <w:rPr>
          <w:sz w:val="28"/>
          <w:szCs w:val="28"/>
        </w:rPr>
        <w:t>ленных разделом 9 Положения.</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3. </w:t>
      </w:r>
      <w:r w:rsidRPr="00B02733">
        <w:rPr>
          <w:sz w:val="28"/>
          <w:szCs w:val="28"/>
        </w:rPr>
        <w:t>Заказчик вправе принять участие в совместных закупках, передав свои фун</w:t>
      </w:r>
      <w:r w:rsidRPr="00B02733">
        <w:rPr>
          <w:sz w:val="28"/>
          <w:szCs w:val="28"/>
        </w:rPr>
        <w:t>к</w:t>
      </w:r>
      <w:r w:rsidRPr="00B02733">
        <w:rPr>
          <w:sz w:val="28"/>
          <w:szCs w:val="28"/>
        </w:rPr>
        <w:t>ции в части проведения закупки другому заказчику либо организатору на основании з</w:t>
      </w:r>
      <w:r w:rsidRPr="00B02733">
        <w:rPr>
          <w:sz w:val="28"/>
          <w:szCs w:val="28"/>
        </w:rPr>
        <w:t>а</w:t>
      </w:r>
      <w:r w:rsidRPr="00B02733">
        <w:rPr>
          <w:sz w:val="28"/>
          <w:szCs w:val="28"/>
        </w:rPr>
        <w:t>ключенного соглашения о проведении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4. </w:t>
      </w:r>
      <w:r w:rsidRPr="00B02733">
        <w:rPr>
          <w:sz w:val="28"/>
          <w:szCs w:val="28"/>
        </w:rPr>
        <w:t>Организатором закупки может быть как сам заказчик, так и иное лицо, дейс</w:t>
      </w:r>
      <w:r w:rsidRPr="00B02733">
        <w:rPr>
          <w:sz w:val="28"/>
          <w:szCs w:val="28"/>
        </w:rPr>
        <w:t>т</w:t>
      </w:r>
      <w:r w:rsidRPr="00B02733">
        <w:rPr>
          <w:sz w:val="28"/>
          <w:szCs w:val="28"/>
        </w:rPr>
        <w:t>вующее в рамках соответствующего соглашения с заказчиком.</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5. </w:t>
      </w:r>
      <w:r w:rsidRPr="00B02733">
        <w:rPr>
          <w:sz w:val="28"/>
          <w:szCs w:val="28"/>
        </w:rPr>
        <w:t xml:space="preserve">Функция непосредственного проведения совместных закупок </w:t>
      </w:r>
      <w:r w:rsidR="00553225">
        <w:rPr>
          <w:sz w:val="28"/>
          <w:szCs w:val="28"/>
        </w:rPr>
        <w:br/>
      </w:r>
      <w:r w:rsidRPr="00B02733">
        <w:rPr>
          <w:sz w:val="28"/>
          <w:szCs w:val="28"/>
        </w:rPr>
        <w:t>(от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6. </w:t>
      </w:r>
      <w:r w:rsidRPr="00B02733">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w:t>
      </w:r>
      <w:r w:rsidRPr="00B02733">
        <w:rPr>
          <w:sz w:val="28"/>
          <w:szCs w:val="28"/>
        </w:rPr>
        <w:t>о</w:t>
      </w:r>
      <w:r w:rsidRPr="00B02733">
        <w:rPr>
          <w:sz w:val="28"/>
          <w:szCs w:val="28"/>
        </w:rPr>
        <w:t>требности удовлетворяются вследствие проведения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7. </w:t>
      </w:r>
      <w:r w:rsidRPr="00B02733">
        <w:rPr>
          <w:sz w:val="28"/>
          <w:szCs w:val="28"/>
        </w:rPr>
        <w:t>Договор с победителем или победителями совместных закупок заключается каждым заказчиком, проводившим такие закупки, отдельно либо путем заключения ед</w:t>
      </w:r>
      <w:r w:rsidRPr="00B02733">
        <w:rPr>
          <w:sz w:val="28"/>
          <w:szCs w:val="28"/>
        </w:rPr>
        <w:t>и</w:t>
      </w:r>
      <w:r w:rsidRPr="00B02733">
        <w:rPr>
          <w:sz w:val="28"/>
          <w:szCs w:val="28"/>
        </w:rPr>
        <w:t xml:space="preserve">ного договора с несколькими заказчиками или организатором. Исполнение договоров, заключенных с победителем или </w:t>
      </w:r>
      <w:r w:rsidRPr="00801744">
        <w:rPr>
          <w:sz w:val="28"/>
          <w:szCs w:val="28"/>
        </w:rPr>
        <w:t>победителями совместных закупок, осуществляется стор</w:t>
      </w:r>
      <w:r w:rsidRPr="00801744">
        <w:rPr>
          <w:sz w:val="28"/>
          <w:szCs w:val="28"/>
        </w:rPr>
        <w:t>о</w:t>
      </w:r>
      <w:r w:rsidRPr="00801744">
        <w:rPr>
          <w:sz w:val="28"/>
          <w:szCs w:val="28"/>
        </w:rPr>
        <w:t>нами в соответствии</w:t>
      </w:r>
      <w:r w:rsidRPr="00B02733">
        <w:rPr>
          <w:sz w:val="28"/>
          <w:szCs w:val="28"/>
        </w:rPr>
        <w:t xml:space="preserve"> с Гражданским кодексом Российской Федерации, иными нормати</w:t>
      </w:r>
      <w:r w:rsidRPr="00B02733">
        <w:rPr>
          <w:sz w:val="28"/>
          <w:szCs w:val="28"/>
        </w:rPr>
        <w:t>в</w:t>
      </w:r>
      <w:r w:rsidRPr="00B02733">
        <w:rPr>
          <w:sz w:val="28"/>
          <w:szCs w:val="28"/>
        </w:rPr>
        <w:t>ными правовыми актами.</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8. </w:t>
      </w:r>
      <w:r w:rsidRPr="00B02733">
        <w:rPr>
          <w:sz w:val="28"/>
          <w:szCs w:val="28"/>
        </w:rPr>
        <w:t xml:space="preserve">Порядок заключения договора вследствие проведения совместной </w:t>
      </w:r>
      <w:r w:rsidRPr="00801744">
        <w:rPr>
          <w:sz w:val="28"/>
          <w:szCs w:val="28"/>
        </w:rPr>
        <w:t>закупки должен соответствовать особенностям и требованиям, установленным</w:t>
      </w:r>
      <w:r w:rsidRPr="00B02733">
        <w:rPr>
          <w:sz w:val="28"/>
          <w:szCs w:val="28"/>
        </w:rPr>
        <w:t xml:space="preserve"> подразделом 13.1 П</w:t>
      </w:r>
      <w:r w:rsidRPr="00B02733">
        <w:rPr>
          <w:sz w:val="28"/>
          <w:szCs w:val="28"/>
        </w:rPr>
        <w:t>о</w:t>
      </w:r>
      <w:r w:rsidRPr="00B02733">
        <w:rPr>
          <w:sz w:val="28"/>
          <w:szCs w:val="28"/>
        </w:rPr>
        <w:t>ложения.</w:t>
      </w:r>
    </w:p>
    <w:p w:rsidR="00B02733" w:rsidRPr="00B02733" w:rsidRDefault="00B02733" w:rsidP="00801744">
      <w:pPr>
        <w:tabs>
          <w:tab w:val="left" w:pos="851"/>
        </w:tabs>
        <w:ind w:firstLine="709"/>
        <w:jc w:val="both"/>
        <w:rPr>
          <w:sz w:val="28"/>
          <w:szCs w:val="28"/>
        </w:rPr>
      </w:pPr>
      <w:r w:rsidRPr="00B02733">
        <w:rPr>
          <w:sz w:val="28"/>
          <w:szCs w:val="28"/>
        </w:rPr>
        <w:t>16.</w:t>
      </w:r>
      <w:r w:rsidR="00D25A95">
        <w:rPr>
          <w:sz w:val="28"/>
          <w:szCs w:val="28"/>
        </w:rPr>
        <w:t>9. </w:t>
      </w:r>
      <w:r w:rsidRPr="00B02733">
        <w:rPr>
          <w:sz w:val="28"/>
          <w:szCs w:val="28"/>
        </w:rPr>
        <w:t>Порядок взаимодействия заказчиков и организатора закупки в рамках орган</w:t>
      </w:r>
      <w:r w:rsidRPr="00B02733">
        <w:rPr>
          <w:sz w:val="28"/>
          <w:szCs w:val="28"/>
        </w:rPr>
        <w:t>и</w:t>
      </w:r>
      <w:r w:rsidRPr="00B02733">
        <w:rPr>
          <w:sz w:val="28"/>
          <w:szCs w:val="28"/>
        </w:rPr>
        <w:t>зации и проведения совместных закупок устанавливается соответствующим соглашением, заключаемым заказчиками и организатором закупки.</w:t>
      </w:r>
    </w:p>
    <w:p w:rsidR="00B02733" w:rsidRPr="00B02733" w:rsidRDefault="00B02733" w:rsidP="00801744">
      <w:pPr>
        <w:tabs>
          <w:tab w:val="left" w:pos="851"/>
        </w:tabs>
        <w:ind w:firstLine="709"/>
        <w:jc w:val="both"/>
        <w:rPr>
          <w:sz w:val="28"/>
          <w:szCs w:val="28"/>
        </w:rPr>
      </w:pPr>
      <w:r w:rsidRPr="00B02733">
        <w:rPr>
          <w:sz w:val="28"/>
          <w:szCs w:val="28"/>
        </w:rPr>
        <w:t>16.1</w:t>
      </w:r>
      <w:r w:rsidR="00D25A95">
        <w:rPr>
          <w:sz w:val="28"/>
          <w:szCs w:val="28"/>
        </w:rPr>
        <w:t>0. </w:t>
      </w:r>
      <w:r w:rsidRPr="00B02733">
        <w:rPr>
          <w:sz w:val="28"/>
          <w:szCs w:val="28"/>
        </w:rPr>
        <w:t>Соглашение о проведении совместной закупки, заключаемое заинтересова</w:t>
      </w:r>
      <w:r w:rsidRPr="00B02733">
        <w:rPr>
          <w:sz w:val="28"/>
          <w:szCs w:val="28"/>
        </w:rPr>
        <w:t>н</w:t>
      </w:r>
      <w:r w:rsidRPr="00B02733">
        <w:rPr>
          <w:sz w:val="28"/>
          <w:szCs w:val="28"/>
        </w:rPr>
        <w:t>ными лицами, должно содержать:</w:t>
      </w:r>
    </w:p>
    <w:p w:rsidR="00B02733" w:rsidRPr="00B02733" w:rsidRDefault="00B02733" w:rsidP="00801744">
      <w:pPr>
        <w:tabs>
          <w:tab w:val="left" w:pos="851"/>
        </w:tabs>
        <w:ind w:firstLine="709"/>
        <w:jc w:val="both"/>
        <w:rPr>
          <w:sz w:val="28"/>
          <w:szCs w:val="28"/>
        </w:rPr>
      </w:pPr>
      <w:r w:rsidRPr="00B02733">
        <w:rPr>
          <w:sz w:val="28"/>
          <w:szCs w:val="28"/>
        </w:rPr>
        <w:t>сведения о заказчиках, проводящих совместные закупки (стороны соглашения);</w:t>
      </w:r>
    </w:p>
    <w:p w:rsidR="00B02733" w:rsidRPr="00B02733" w:rsidRDefault="00B02733" w:rsidP="00801744">
      <w:pPr>
        <w:tabs>
          <w:tab w:val="left" w:pos="851"/>
        </w:tabs>
        <w:ind w:firstLine="709"/>
        <w:jc w:val="both"/>
        <w:rPr>
          <w:sz w:val="28"/>
          <w:szCs w:val="28"/>
        </w:rPr>
      </w:pPr>
      <w:r w:rsidRPr="00B02733">
        <w:rPr>
          <w:sz w:val="28"/>
          <w:szCs w:val="28"/>
        </w:rPr>
        <w:t>сведения о видах и предполагаемых объемах закупок, в отношении которых пров</w:t>
      </w:r>
      <w:r w:rsidRPr="00B02733">
        <w:rPr>
          <w:sz w:val="28"/>
          <w:szCs w:val="28"/>
        </w:rPr>
        <w:t>о</w:t>
      </w:r>
      <w:r w:rsidRPr="00B02733">
        <w:rPr>
          <w:sz w:val="28"/>
          <w:szCs w:val="28"/>
        </w:rPr>
        <w:t>дятся совместные закупки;</w:t>
      </w:r>
    </w:p>
    <w:p w:rsidR="00B02733" w:rsidRPr="00B02733" w:rsidRDefault="00B02733" w:rsidP="00801744">
      <w:pPr>
        <w:tabs>
          <w:tab w:val="left" w:pos="851"/>
        </w:tabs>
        <w:ind w:firstLine="709"/>
        <w:jc w:val="both"/>
        <w:rPr>
          <w:sz w:val="28"/>
          <w:szCs w:val="28"/>
        </w:rPr>
      </w:pPr>
      <w:r w:rsidRPr="00B02733">
        <w:rPr>
          <w:sz w:val="28"/>
          <w:szCs w:val="28"/>
        </w:rPr>
        <w:t>права, обязанности и ответственность сторон соглашения;</w:t>
      </w:r>
    </w:p>
    <w:p w:rsidR="00B02733" w:rsidRPr="00B02733" w:rsidRDefault="00B02733" w:rsidP="00801744">
      <w:pPr>
        <w:tabs>
          <w:tab w:val="left" w:pos="851"/>
        </w:tabs>
        <w:ind w:firstLine="709"/>
        <w:jc w:val="both"/>
        <w:rPr>
          <w:sz w:val="28"/>
          <w:szCs w:val="28"/>
        </w:rPr>
      </w:pPr>
      <w:r w:rsidRPr="00B02733">
        <w:rPr>
          <w:sz w:val="28"/>
          <w:szCs w:val="28"/>
        </w:rPr>
        <w:t>сведения об организаторе совместных закупок, включая перечень функций, перед</w:t>
      </w:r>
      <w:r w:rsidRPr="00B02733">
        <w:rPr>
          <w:sz w:val="28"/>
          <w:szCs w:val="28"/>
        </w:rPr>
        <w:t>а</w:t>
      </w:r>
      <w:r w:rsidRPr="00B02733">
        <w:rPr>
          <w:sz w:val="28"/>
          <w:szCs w:val="28"/>
        </w:rPr>
        <w:t>ваемых ему сторонами соглашения в целях проведения закупки;</w:t>
      </w:r>
    </w:p>
    <w:p w:rsidR="00B02733" w:rsidRPr="00B02733" w:rsidRDefault="00B02733" w:rsidP="00801744">
      <w:pPr>
        <w:tabs>
          <w:tab w:val="left" w:pos="851"/>
        </w:tabs>
        <w:ind w:firstLine="709"/>
        <w:jc w:val="both"/>
        <w:rPr>
          <w:sz w:val="28"/>
          <w:szCs w:val="28"/>
        </w:rPr>
      </w:pPr>
      <w:r w:rsidRPr="00B02733">
        <w:rPr>
          <w:sz w:val="28"/>
          <w:szCs w:val="28"/>
        </w:rPr>
        <w:t>порядок и срок формирования закупочной комиссии;</w:t>
      </w:r>
    </w:p>
    <w:p w:rsidR="00B02733" w:rsidRPr="00B02733" w:rsidRDefault="00B02733" w:rsidP="00801744">
      <w:pPr>
        <w:tabs>
          <w:tab w:val="left" w:pos="851"/>
        </w:tabs>
        <w:ind w:firstLine="709"/>
        <w:jc w:val="both"/>
        <w:rPr>
          <w:sz w:val="28"/>
          <w:szCs w:val="28"/>
        </w:rPr>
      </w:pPr>
      <w:r w:rsidRPr="00B02733">
        <w:rPr>
          <w:sz w:val="28"/>
          <w:szCs w:val="28"/>
        </w:rPr>
        <w:t xml:space="preserve">порядок и срок разработки и утверждения документации </w:t>
      </w:r>
      <w:r w:rsidR="0070679E">
        <w:rPr>
          <w:sz w:val="28"/>
          <w:szCs w:val="28"/>
        </w:rPr>
        <w:t>и (или)</w:t>
      </w:r>
      <w:r w:rsidRPr="00B02733">
        <w:rPr>
          <w:sz w:val="28"/>
          <w:szCs w:val="28"/>
        </w:rPr>
        <w:t xml:space="preserve"> извещения о з</w:t>
      </w:r>
      <w:r w:rsidRPr="00B02733">
        <w:rPr>
          <w:sz w:val="28"/>
          <w:szCs w:val="28"/>
        </w:rPr>
        <w:t>а</w:t>
      </w:r>
      <w:r w:rsidRPr="00B02733">
        <w:rPr>
          <w:sz w:val="28"/>
          <w:szCs w:val="28"/>
        </w:rPr>
        <w:t>купке;</w:t>
      </w:r>
    </w:p>
    <w:p w:rsidR="00B02733" w:rsidRPr="00B02733" w:rsidRDefault="00B02733" w:rsidP="00801744">
      <w:pPr>
        <w:tabs>
          <w:tab w:val="left" w:pos="851"/>
        </w:tabs>
        <w:ind w:firstLine="709"/>
        <w:jc w:val="both"/>
        <w:rPr>
          <w:sz w:val="28"/>
          <w:szCs w:val="28"/>
        </w:rPr>
      </w:pPr>
      <w:r w:rsidRPr="00B02733">
        <w:rPr>
          <w:sz w:val="28"/>
          <w:szCs w:val="28"/>
        </w:rPr>
        <w:lastRenderedPageBreak/>
        <w:t>ориентировочные сроки проведения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порядок оплаты расходов, связанных с организацией и проведением совместных закупок;</w:t>
      </w:r>
    </w:p>
    <w:p w:rsidR="00B02733" w:rsidRPr="00B02733" w:rsidRDefault="00B02733" w:rsidP="00801744">
      <w:pPr>
        <w:tabs>
          <w:tab w:val="left" w:pos="851"/>
        </w:tabs>
        <w:ind w:firstLine="709"/>
        <w:jc w:val="both"/>
        <w:rPr>
          <w:sz w:val="28"/>
          <w:szCs w:val="28"/>
        </w:rPr>
      </w:pPr>
      <w:r w:rsidRPr="00B02733">
        <w:rPr>
          <w:sz w:val="28"/>
          <w:szCs w:val="28"/>
        </w:rPr>
        <w:t>срок действия соглашения;</w:t>
      </w:r>
    </w:p>
    <w:p w:rsidR="00B02733" w:rsidRPr="00B02733" w:rsidRDefault="00B02733" w:rsidP="00801744">
      <w:pPr>
        <w:tabs>
          <w:tab w:val="left" w:pos="851"/>
        </w:tabs>
        <w:ind w:firstLine="709"/>
        <w:jc w:val="both"/>
        <w:rPr>
          <w:sz w:val="28"/>
          <w:szCs w:val="28"/>
        </w:rPr>
      </w:pPr>
      <w:r w:rsidRPr="00B02733">
        <w:rPr>
          <w:sz w:val="28"/>
          <w:szCs w:val="28"/>
        </w:rPr>
        <w:t>порядок рассмотрения споров и обжалований;</w:t>
      </w:r>
    </w:p>
    <w:p w:rsidR="00B02733" w:rsidRDefault="00B02733" w:rsidP="00801744">
      <w:pPr>
        <w:tabs>
          <w:tab w:val="left" w:pos="851"/>
        </w:tabs>
        <w:ind w:firstLine="709"/>
        <w:jc w:val="both"/>
        <w:rPr>
          <w:sz w:val="28"/>
          <w:szCs w:val="28"/>
        </w:rPr>
      </w:pPr>
      <w:r w:rsidRPr="00801744">
        <w:rPr>
          <w:sz w:val="28"/>
          <w:szCs w:val="28"/>
        </w:rPr>
        <w:t>иную информацию, определяющую взаимоотношения сторон соглашения</w:t>
      </w:r>
      <w:r w:rsidRPr="00B02733">
        <w:rPr>
          <w:sz w:val="28"/>
          <w:szCs w:val="28"/>
        </w:rPr>
        <w:t xml:space="preserve"> при пров</w:t>
      </w:r>
      <w:r w:rsidRPr="00B02733">
        <w:rPr>
          <w:sz w:val="28"/>
          <w:szCs w:val="28"/>
        </w:rPr>
        <w:t>е</w:t>
      </w:r>
      <w:r w:rsidRPr="00B02733">
        <w:rPr>
          <w:sz w:val="28"/>
          <w:szCs w:val="28"/>
        </w:rPr>
        <w:t>дении совместных закупок.</w:t>
      </w:r>
    </w:p>
    <w:p w:rsidR="00007F48" w:rsidRPr="00007F48" w:rsidRDefault="00007F48" w:rsidP="00801744">
      <w:pPr>
        <w:tabs>
          <w:tab w:val="left" w:pos="851"/>
        </w:tabs>
        <w:ind w:firstLine="709"/>
        <w:jc w:val="both"/>
        <w:rPr>
          <w:sz w:val="16"/>
          <w:szCs w:val="16"/>
        </w:rPr>
      </w:pPr>
    </w:p>
    <w:p w:rsidR="006B0A7B" w:rsidRDefault="00B02733" w:rsidP="006B0A7B">
      <w:pPr>
        <w:autoSpaceDE w:val="0"/>
        <w:autoSpaceDN w:val="0"/>
        <w:adjustRightInd w:val="0"/>
        <w:jc w:val="center"/>
        <w:rPr>
          <w:rFonts w:eastAsia="Calibri"/>
          <w:b/>
          <w:bCs/>
          <w:sz w:val="28"/>
          <w:szCs w:val="28"/>
        </w:rPr>
      </w:pPr>
      <w:bookmarkStart w:id="69" w:name="_Toc521582099"/>
      <w:r w:rsidRPr="00B02733">
        <w:rPr>
          <w:rFonts w:eastAsia="Calibri"/>
          <w:b/>
          <w:bCs/>
          <w:sz w:val="28"/>
          <w:szCs w:val="28"/>
        </w:rPr>
        <w:t>17.</w:t>
      </w:r>
      <w:r w:rsidR="00007F48">
        <w:rPr>
          <w:rFonts w:eastAsia="Calibri"/>
          <w:b/>
          <w:bCs/>
          <w:sz w:val="28"/>
          <w:szCs w:val="28"/>
        </w:rPr>
        <w:t xml:space="preserve"> </w:t>
      </w:r>
      <w:r w:rsidRPr="00B02733">
        <w:rPr>
          <w:rFonts w:eastAsia="Calibri"/>
          <w:b/>
          <w:bCs/>
          <w:sz w:val="28"/>
          <w:szCs w:val="28"/>
        </w:rPr>
        <w:t xml:space="preserve">Особенности осуществления закупок в целях создания </w:t>
      </w:r>
    </w:p>
    <w:p w:rsidR="006B0A7B" w:rsidRDefault="00B02733" w:rsidP="006B0A7B">
      <w:pPr>
        <w:autoSpaceDE w:val="0"/>
        <w:autoSpaceDN w:val="0"/>
        <w:adjustRightInd w:val="0"/>
        <w:jc w:val="center"/>
        <w:rPr>
          <w:rFonts w:eastAsia="Calibri"/>
          <w:b/>
          <w:bCs/>
          <w:sz w:val="28"/>
          <w:szCs w:val="28"/>
        </w:rPr>
      </w:pPr>
      <w:r w:rsidRPr="00B02733">
        <w:rPr>
          <w:rFonts w:eastAsia="Calibri"/>
          <w:b/>
          <w:bCs/>
          <w:sz w:val="28"/>
          <w:szCs w:val="28"/>
        </w:rPr>
        <w:t>произведения арх</w:t>
      </w:r>
      <w:r w:rsidRPr="00B02733">
        <w:rPr>
          <w:rFonts w:eastAsia="Calibri"/>
          <w:b/>
          <w:bCs/>
          <w:sz w:val="28"/>
          <w:szCs w:val="28"/>
        </w:rPr>
        <w:t>и</w:t>
      </w:r>
      <w:r w:rsidRPr="00B02733">
        <w:rPr>
          <w:rFonts w:eastAsia="Calibri"/>
          <w:b/>
          <w:bCs/>
          <w:sz w:val="28"/>
          <w:szCs w:val="28"/>
        </w:rPr>
        <w:t>тектуры, градостроительства или садово-</w:t>
      </w:r>
    </w:p>
    <w:p w:rsidR="006B0A7B" w:rsidRDefault="00B02733" w:rsidP="006B0A7B">
      <w:pPr>
        <w:autoSpaceDE w:val="0"/>
        <w:autoSpaceDN w:val="0"/>
        <w:adjustRightInd w:val="0"/>
        <w:jc w:val="center"/>
        <w:rPr>
          <w:rFonts w:eastAsia="Calibri"/>
          <w:b/>
          <w:bCs/>
          <w:sz w:val="28"/>
          <w:szCs w:val="28"/>
        </w:rPr>
      </w:pPr>
      <w:r w:rsidRPr="00B02733">
        <w:rPr>
          <w:rFonts w:eastAsia="Calibri"/>
          <w:b/>
          <w:bCs/>
          <w:sz w:val="28"/>
          <w:szCs w:val="28"/>
        </w:rPr>
        <w:t xml:space="preserve">паркового искусства </w:t>
      </w:r>
      <w:r w:rsidR="0070679E">
        <w:rPr>
          <w:rFonts w:eastAsia="Calibri"/>
          <w:b/>
          <w:bCs/>
          <w:sz w:val="28"/>
          <w:szCs w:val="28"/>
        </w:rPr>
        <w:t>и (или)</w:t>
      </w:r>
      <w:r w:rsidRPr="00B02733">
        <w:rPr>
          <w:rFonts w:eastAsia="Calibri"/>
          <w:b/>
          <w:bCs/>
          <w:sz w:val="28"/>
          <w:szCs w:val="28"/>
        </w:rPr>
        <w:t xml:space="preserve"> разработки на его основе проектной </w:t>
      </w:r>
    </w:p>
    <w:p w:rsidR="00B02733" w:rsidRPr="00B02733" w:rsidRDefault="00B02733" w:rsidP="006B0A7B">
      <w:pPr>
        <w:autoSpaceDE w:val="0"/>
        <w:autoSpaceDN w:val="0"/>
        <w:adjustRightInd w:val="0"/>
        <w:jc w:val="center"/>
        <w:rPr>
          <w:rFonts w:eastAsia="Calibri"/>
          <w:b/>
          <w:bCs/>
          <w:sz w:val="28"/>
          <w:szCs w:val="28"/>
        </w:rPr>
      </w:pPr>
      <w:r w:rsidRPr="00B02733">
        <w:rPr>
          <w:rFonts w:eastAsia="Calibri"/>
          <w:b/>
          <w:bCs/>
          <w:sz w:val="28"/>
          <w:szCs w:val="28"/>
        </w:rPr>
        <w:t>документации объектов капитального строительства</w:t>
      </w:r>
    </w:p>
    <w:p w:rsidR="00B02733" w:rsidRPr="00801744" w:rsidRDefault="00B02733" w:rsidP="00801744">
      <w:pPr>
        <w:tabs>
          <w:tab w:val="left" w:pos="851"/>
        </w:tabs>
        <w:ind w:firstLine="709"/>
        <w:jc w:val="both"/>
        <w:rPr>
          <w:sz w:val="28"/>
          <w:szCs w:val="28"/>
        </w:rPr>
      </w:pPr>
      <w:r w:rsidRPr="00801744">
        <w:rPr>
          <w:sz w:val="28"/>
          <w:szCs w:val="28"/>
        </w:rPr>
        <w:t>17.</w:t>
      </w:r>
      <w:r w:rsidR="00D25A95" w:rsidRPr="00801744">
        <w:rPr>
          <w:sz w:val="28"/>
          <w:szCs w:val="28"/>
        </w:rPr>
        <w:t>1. </w:t>
      </w:r>
      <w:r w:rsidRPr="00801744">
        <w:rPr>
          <w:sz w:val="28"/>
          <w:szCs w:val="28"/>
        </w:rPr>
        <w:t>При осуществлении закупки товаров, работ, услуг в целях создания произв</w:t>
      </w:r>
      <w:r w:rsidRPr="00801744">
        <w:rPr>
          <w:sz w:val="28"/>
          <w:szCs w:val="28"/>
        </w:rPr>
        <w:t>е</w:t>
      </w:r>
      <w:r w:rsidRPr="00801744">
        <w:rPr>
          <w:sz w:val="28"/>
          <w:szCs w:val="28"/>
        </w:rPr>
        <w:t xml:space="preserve">дения архитектуры, градостроительства или садово-паркового искусства </w:t>
      </w:r>
      <w:r w:rsidR="0070679E">
        <w:rPr>
          <w:sz w:val="28"/>
          <w:szCs w:val="28"/>
        </w:rPr>
        <w:t>и (или)</w:t>
      </w:r>
      <w:r w:rsidRPr="00801744">
        <w:rPr>
          <w:sz w:val="28"/>
          <w:szCs w:val="28"/>
        </w:rPr>
        <w:t xml:space="preserve"> разрабо</w:t>
      </w:r>
      <w:r w:rsidRPr="00801744">
        <w:rPr>
          <w:sz w:val="28"/>
          <w:szCs w:val="28"/>
        </w:rPr>
        <w:t>т</w:t>
      </w:r>
      <w:r w:rsidRPr="00801744">
        <w:rPr>
          <w:sz w:val="28"/>
          <w:szCs w:val="28"/>
        </w:rPr>
        <w:t>ки на его основе проектной документации объектов капитального строительства договор должен содержать условия, согласно которым:</w:t>
      </w:r>
    </w:p>
    <w:p w:rsidR="00B02733" w:rsidRPr="00801744" w:rsidRDefault="00B02733" w:rsidP="00801744">
      <w:pPr>
        <w:tabs>
          <w:tab w:val="left" w:pos="851"/>
        </w:tabs>
        <w:ind w:firstLine="709"/>
        <w:jc w:val="both"/>
        <w:rPr>
          <w:sz w:val="28"/>
          <w:szCs w:val="28"/>
        </w:rPr>
      </w:pPr>
      <w:r w:rsidRPr="00801744">
        <w:rPr>
          <w:sz w:val="28"/>
          <w:szCs w:val="28"/>
        </w:rPr>
        <w:t>исключительное право использовать произведение архитектуры, градостроительс</w:t>
      </w:r>
      <w:r w:rsidRPr="00801744">
        <w:rPr>
          <w:sz w:val="28"/>
          <w:szCs w:val="28"/>
        </w:rPr>
        <w:t>т</w:t>
      </w:r>
      <w:r w:rsidRPr="00801744">
        <w:rPr>
          <w:sz w:val="28"/>
          <w:szCs w:val="28"/>
        </w:rPr>
        <w:t>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w:t>
      </w:r>
      <w:r w:rsidRPr="00801744">
        <w:rPr>
          <w:sz w:val="28"/>
          <w:szCs w:val="28"/>
        </w:rPr>
        <w:t>а</w:t>
      </w:r>
      <w:r w:rsidRPr="00801744">
        <w:rPr>
          <w:sz w:val="28"/>
          <w:szCs w:val="28"/>
        </w:rPr>
        <w:t>занного произведения, а также путем реализации произведения архитектуры, градостро</w:t>
      </w:r>
      <w:r w:rsidRPr="00801744">
        <w:rPr>
          <w:sz w:val="28"/>
          <w:szCs w:val="28"/>
        </w:rPr>
        <w:t>и</w:t>
      </w:r>
      <w:r w:rsidRPr="00801744">
        <w:rPr>
          <w:sz w:val="28"/>
          <w:szCs w:val="28"/>
        </w:rPr>
        <w:t>тельства или садово-паркового искусства принадлежит заказчику, от имени которого з</w:t>
      </w:r>
      <w:r w:rsidRPr="00801744">
        <w:rPr>
          <w:sz w:val="28"/>
          <w:szCs w:val="28"/>
        </w:rPr>
        <w:t>а</w:t>
      </w:r>
      <w:r w:rsidRPr="00801744">
        <w:rPr>
          <w:sz w:val="28"/>
          <w:szCs w:val="28"/>
        </w:rPr>
        <w:t>ключен договор;</w:t>
      </w:r>
    </w:p>
    <w:p w:rsidR="00B02733" w:rsidRPr="00801744" w:rsidRDefault="00B02733" w:rsidP="00801744">
      <w:pPr>
        <w:tabs>
          <w:tab w:val="left" w:pos="851"/>
        </w:tabs>
        <w:ind w:firstLine="709"/>
        <w:jc w:val="both"/>
        <w:rPr>
          <w:sz w:val="28"/>
          <w:szCs w:val="28"/>
        </w:rPr>
      </w:pPr>
      <w:r w:rsidRPr="00801744">
        <w:rPr>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02733" w:rsidRDefault="00B02733" w:rsidP="00801744">
      <w:pPr>
        <w:tabs>
          <w:tab w:val="left" w:pos="851"/>
        </w:tabs>
        <w:ind w:firstLine="709"/>
        <w:jc w:val="both"/>
        <w:rPr>
          <w:sz w:val="28"/>
          <w:szCs w:val="28"/>
        </w:rPr>
      </w:pPr>
      <w:r w:rsidRPr="00801744">
        <w:rPr>
          <w:sz w:val="28"/>
          <w:szCs w:val="28"/>
        </w:rPr>
        <w:t>17.</w:t>
      </w:r>
      <w:r w:rsidR="00D25A95" w:rsidRPr="00801744">
        <w:rPr>
          <w:sz w:val="28"/>
          <w:szCs w:val="28"/>
        </w:rPr>
        <w:t>2. </w:t>
      </w:r>
      <w:r w:rsidRPr="00801744">
        <w:rPr>
          <w:sz w:val="28"/>
          <w:szCs w:val="28"/>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07F48" w:rsidRPr="00007F48" w:rsidRDefault="00007F48" w:rsidP="00801744">
      <w:pPr>
        <w:tabs>
          <w:tab w:val="left" w:pos="851"/>
        </w:tabs>
        <w:ind w:firstLine="709"/>
        <w:jc w:val="both"/>
        <w:rPr>
          <w:sz w:val="16"/>
          <w:szCs w:val="16"/>
        </w:rPr>
      </w:pPr>
    </w:p>
    <w:p w:rsidR="00B02733" w:rsidRPr="00B02733" w:rsidRDefault="00B02733" w:rsidP="006B0A7B">
      <w:pPr>
        <w:tabs>
          <w:tab w:val="left" w:pos="1689"/>
        </w:tabs>
        <w:adjustRightInd w:val="0"/>
        <w:jc w:val="center"/>
        <w:rPr>
          <w:b/>
          <w:bCs/>
          <w:sz w:val="28"/>
          <w:szCs w:val="28"/>
        </w:rPr>
      </w:pPr>
      <w:r w:rsidRPr="00B02733">
        <w:rPr>
          <w:b/>
          <w:bCs/>
          <w:sz w:val="28"/>
          <w:szCs w:val="28"/>
        </w:rPr>
        <w:t>1</w:t>
      </w:r>
      <w:r w:rsidR="00D25A95">
        <w:rPr>
          <w:b/>
          <w:bCs/>
          <w:sz w:val="28"/>
          <w:szCs w:val="28"/>
        </w:rPr>
        <w:t>8. </w:t>
      </w:r>
      <w:r w:rsidRPr="00B02733">
        <w:rPr>
          <w:b/>
          <w:bCs/>
          <w:sz w:val="28"/>
          <w:szCs w:val="28"/>
        </w:rPr>
        <w:t xml:space="preserve">Особенности заключения и исполнения договоров, предметом которых являются подготовка проектной документации </w:t>
      </w:r>
      <w:r w:rsidR="0070679E">
        <w:rPr>
          <w:b/>
          <w:bCs/>
          <w:sz w:val="28"/>
          <w:szCs w:val="28"/>
        </w:rPr>
        <w:t>и (или)</w:t>
      </w:r>
      <w:r w:rsidRPr="00B02733">
        <w:rPr>
          <w:b/>
          <w:bCs/>
          <w:sz w:val="28"/>
          <w:szCs w:val="28"/>
        </w:rPr>
        <w:t xml:space="preserve"> выполнение инженерных из</w:t>
      </w:r>
      <w:r w:rsidRPr="00B02733">
        <w:rPr>
          <w:b/>
          <w:bCs/>
          <w:sz w:val="28"/>
          <w:szCs w:val="28"/>
        </w:rPr>
        <w:t>ы</w:t>
      </w:r>
      <w:r w:rsidRPr="00B02733">
        <w:rPr>
          <w:b/>
          <w:bCs/>
          <w:sz w:val="28"/>
          <w:szCs w:val="28"/>
        </w:rPr>
        <w:t xml:space="preserve">сканий, строительство, реконструкция </w:t>
      </w:r>
      <w:r w:rsidR="0070679E">
        <w:rPr>
          <w:b/>
          <w:bCs/>
          <w:sz w:val="28"/>
          <w:szCs w:val="28"/>
        </w:rPr>
        <w:t>и (или)</w:t>
      </w:r>
      <w:r w:rsidRPr="00B02733">
        <w:rPr>
          <w:b/>
          <w:bCs/>
          <w:sz w:val="28"/>
          <w:szCs w:val="28"/>
        </w:rPr>
        <w:t xml:space="preserve"> капитальный ремонт объектов кап</w:t>
      </w:r>
      <w:r w:rsidRPr="00B02733">
        <w:rPr>
          <w:b/>
          <w:bCs/>
          <w:sz w:val="28"/>
          <w:szCs w:val="28"/>
        </w:rPr>
        <w:t>и</w:t>
      </w:r>
      <w:r w:rsidRPr="00B02733">
        <w:rPr>
          <w:b/>
          <w:bCs/>
          <w:sz w:val="28"/>
          <w:szCs w:val="28"/>
        </w:rPr>
        <w:t>тального строительства</w:t>
      </w:r>
    </w:p>
    <w:p w:rsidR="00B02733" w:rsidRDefault="00B02733" w:rsidP="00801744">
      <w:pPr>
        <w:tabs>
          <w:tab w:val="left" w:pos="851"/>
        </w:tabs>
        <w:ind w:firstLine="709"/>
        <w:jc w:val="both"/>
        <w:rPr>
          <w:sz w:val="28"/>
          <w:szCs w:val="28"/>
        </w:rPr>
      </w:pPr>
      <w:r w:rsidRPr="00B02733">
        <w:rPr>
          <w:sz w:val="28"/>
          <w:szCs w:val="28"/>
        </w:rPr>
        <w:t>18.</w:t>
      </w:r>
      <w:r w:rsidR="00D25A95">
        <w:rPr>
          <w:sz w:val="28"/>
          <w:szCs w:val="28"/>
        </w:rPr>
        <w:t>1. </w:t>
      </w:r>
      <w:r w:rsidRPr="00B02733">
        <w:rPr>
          <w:sz w:val="28"/>
          <w:szCs w:val="28"/>
        </w:rPr>
        <w:t xml:space="preserve">Договор, предметом которого являются подготовка проектной документации </w:t>
      </w:r>
      <w:r w:rsidR="0070679E">
        <w:rPr>
          <w:sz w:val="28"/>
          <w:szCs w:val="28"/>
        </w:rPr>
        <w:t>и (или)</w:t>
      </w:r>
      <w:r w:rsidRPr="00B02733">
        <w:rPr>
          <w:sz w:val="28"/>
          <w:szCs w:val="28"/>
        </w:rPr>
        <w:t xml:space="preserve"> выполнение инженерных изысканий, должен содержать условие, согласно кот</w:t>
      </w:r>
      <w:r w:rsidRPr="00B02733">
        <w:rPr>
          <w:sz w:val="28"/>
          <w:szCs w:val="28"/>
        </w:rPr>
        <w:t>о</w:t>
      </w:r>
      <w:r w:rsidRPr="00B02733">
        <w:rPr>
          <w:sz w:val="28"/>
          <w:szCs w:val="28"/>
        </w:rPr>
        <w:t>рому с даты приемки результатов работ по такому договору исключительные права на р</w:t>
      </w:r>
      <w:r w:rsidRPr="00B02733">
        <w:rPr>
          <w:sz w:val="28"/>
          <w:szCs w:val="28"/>
        </w:rPr>
        <w:t>е</w:t>
      </w:r>
      <w:r w:rsidRPr="00B02733">
        <w:rPr>
          <w:sz w:val="28"/>
          <w:szCs w:val="28"/>
        </w:rPr>
        <w:t>зультаты таких работ принадлежат заказчику.</w:t>
      </w:r>
    </w:p>
    <w:p w:rsidR="00546A92" w:rsidRPr="00B02733" w:rsidRDefault="00546A92" w:rsidP="00801744">
      <w:pPr>
        <w:tabs>
          <w:tab w:val="left" w:pos="851"/>
        </w:tabs>
        <w:ind w:firstLine="709"/>
        <w:jc w:val="both"/>
        <w:rPr>
          <w:sz w:val="28"/>
          <w:szCs w:val="28"/>
        </w:rPr>
      </w:pPr>
    </w:p>
    <w:p w:rsidR="00B02733" w:rsidRPr="00B02733" w:rsidRDefault="00B02733" w:rsidP="00801744">
      <w:pPr>
        <w:tabs>
          <w:tab w:val="left" w:pos="851"/>
        </w:tabs>
        <w:ind w:firstLine="709"/>
        <w:jc w:val="both"/>
        <w:rPr>
          <w:sz w:val="28"/>
          <w:szCs w:val="28"/>
        </w:rPr>
      </w:pPr>
      <w:r w:rsidRPr="00B02733">
        <w:rPr>
          <w:sz w:val="28"/>
          <w:szCs w:val="28"/>
        </w:rPr>
        <w:lastRenderedPageBreak/>
        <w:t>18.</w:t>
      </w:r>
      <w:r w:rsidR="00D25A95">
        <w:rPr>
          <w:sz w:val="28"/>
          <w:szCs w:val="28"/>
        </w:rPr>
        <w:t>2. </w:t>
      </w:r>
      <w:r w:rsidRPr="00B02733">
        <w:rPr>
          <w:sz w:val="28"/>
          <w:szCs w:val="28"/>
        </w:rPr>
        <w:t>Результатом выполненной работы по договору, предметом которого в соо</w:t>
      </w:r>
      <w:r w:rsidRPr="00B02733">
        <w:rPr>
          <w:sz w:val="28"/>
          <w:szCs w:val="28"/>
        </w:rPr>
        <w:t>т</w:t>
      </w:r>
      <w:r w:rsidRPr="00B02733">
        <w:rPr>
          <w:sz w:val="28"/>
          <w:szCs w:val="28"/>
        </w:rPr>
        <w:t xml:space="preserve">ветствии с законодательством Российской Федерации о градостроительной деятельности являются подготовка проектной документации </w:t>
      </w:r>
      <w:r w:rsidR="0070679E">
        <w:rPr>
          <w:sz w:val="28"/>
          <w:szCs w:val="28"/>
        </w:rPr>
        <w:t>и (или)</w:t>
      </w:r>
      <w:r w:rsidRPr="00B02733">
        <w:rPr>
          <w:sz w:val="28"/>
          <w:szCs w:val="28"/>
        </w:rPr>
        <w:t xml:space="preserve"> выполнение инженерных изыск</w:t>
      </w:r>
      <w:r w:rsidRPr="00B02733">
        <w:rPr>
          <w:sz w:val="28"/>
          <w:szCs w:val="28"/>
        </w:rPr>
        <w:t>а</w:t>
      </w:r>
      <w:r w:rsidRPr="00B02733">
        <w:rPr>
          <w:sz w:val="28"/>
          <w:szCs w:val="28"/>
        </w:rPr>
        <w:t xml:space="preserve">ний, являются проектная документация </w:t>
      </w:r>
      <w:r w:rsidR="0070679E">
        <w:rPr>
          <w:sz w:val="28"/>
          <w:szCs w:val="28"/>
        </w:rPr>
        <w:t>и (или)</w:t>
      </w:r>
      <w:r w:rsidRPr="00B02733">
        <w:rPr>
          <w:sz w:val="28"/>
          <w:szCs w:val="28"/>
        </w:rPr>
        <w:t xml:space="preserve"> документ, содержащий результаты инж</w:t>
      </w:r>
      <w:r w:rsidRPr="00B02733">
        <w:rPr>
          <w:sz w:val="28"/>
          <w:szCs w:val="28"/>
        </w:rPr>
        <w:t>е</w:t>
      </w:r>
      <w:r w:rsidRPr="00B02733">
        <w:rPr>
          <w:sz w:val="28"/>
          <w:szCs w:val="28"/>
        </w:rPr>
        <w:t xml:space="preserve">нерных изысканий. В случае, если в соответствии с Градостроительным </w:t>
      </w:r>
      <w:hyperlink r:id="rId11" w:history="1">
        <w:r w:rsidRPr="00553225">
          <w:rPr>
            <w:sz w:val="28"/>
            <w:szCs w:val="28"/>
          </w:rPr>
          <w:t>кодексом</w:t>
        </w:r>
      </w:hyperlink>
      <w:r w:rsidRPr="00553225">
        <w:rPr>
          <w:sz w:val="28"/>
          <w:szCs w:val="28"/>
        </w:rPr>
        <w:t xml:space="preserve"> Р</w:t>
      </w:r>
      <w:r w:rsidRPr="00B02733">
        <w:rPr>
          <w:sz w:val="28"/>
          <w:szCs w:val="28"/>
        </w:rPr>
        <w:t>осси</w:t>
      </w:r>
      <w:r w:rsidRPr="00B02733">
        <w:rPr>
          <w:sz w:val="28"/>
          <w:szCs w:val="28"/>
        </w:rPr>
        <w:t>й</w:t>
      </w:r>
      <w:r w:rsidRPr="00B02733">
        <w:rPr>
          <w:sz w:val="28"/>
          <w:szCs w:val="28"/>
        </w:rPr>
        <w:t xml:space="preserve">ской Федерации проведение экспертизы проектной документации </w:t>
      </w:r>
      <w:r w:rsidR="0070679E">
        <w:rPr>
          <w:sz w:val="28"/>
          <w:szCs w:val="28"/>
        </w:rPr>
        <w:t>и (или)</w:t>
      </w:r>
      <w:r w:rsidRPr="00B02733">
        <w:rPr>
          <w:sz w:val="28"/>
          <w:szCs w:val="28"/>
        </w:rPr>
        <w:t xml:space="preserve"> результатов и</w:t>
      </w:r>
      <w:r w:rsidRPr="00B02733">
        <w:rPr>
          <w:sz w:val="28"/>
          <w:szCs w:val="28"/>
        </w:rPr>
        <w:t>н</w:t>
      </w:r>
      <w:r w:rsidRPr="00B02733">
        <w:rPr>
          <w:sz w:val="28"/>
          <w:szCs w:val="28"/>
        </w:rPr>
        <w:t xml:space="preserve">женерных изысканий является обязательным, проектная документация </w:t>
      </w:r>
      <w:r w:rsidR="0070679E">
        <w:rPr>
          <w:sz w:val="28"/>
          <w:szCs w:val="28"/>
        </w:rPr>
        <w:t>и (или)</w:t>
      </w:r>
      <w:r w:rsidRPr="00B02733">
        <w:rPr>
          <w:sz w:val="28"/>
          <w:szCs w:val="28"/>
        </w:rPr>
        <w:t xml:space="preserve"> документ, содержащий результаты инженерных изысканий, признаются результатом выполненных проектных </w:t>
      </w:r>
      <w:r w:rsidR="0070679E">
        <w:rPr>
          <w:sz w:val="28"/>
          <w:szCs w:val="28"/>
        </w:rPr>
        <w:t>и (или)</w:t>
      </w:r>
      <w:r w:rsidRPr="00B02733">
        <w:rPr>
          <w:sz w:val="28"/>
          <w:szCs w:val="28"/>
        </w:rPr>
        <w:t xml:space="preserve"> изыскательских работ по такому договору при наличии положительн</w:t>
      </w:r>
      <w:r w:rsidRPr="00B02733">
        <w:rPr>
          <w:sz w:val="28"/>
          <w:szCs w:val="28"/>
        </w:rPr>
        <w:t>о</w:t>
      </w:r>
      <w:r w:rsidRPr="00B02733">
        <w:rPr>
          <w:sz w:val="28"/>
          <w:szCs w:val="28"/>
        </w:rPr>
        <w:t xml:space="preserve">го заключения экспертизы проектной документации </w:t>
      </w:r>
      <w:r w:rsidR="0070679E">
        <w:rPr>
          <w:sz w:val="28"/>
          <w:szCs w:val="28"/>
        </w:rPr>
        <w:t>и (или)</w:t>
      </w:r>
      <w:r w:rsidRPr="00B02733">
        <w:rPr>
          <w:sz w:val="28"/>
          <w:szCs w:val="28"/>
        </w:rPr>
        <w:t xml:space="preserve"> результатов инженерных из</w:t>
      </w:r>
      <w:r w:rsidRPr="00B02733">
        <w:rPr>
          <w:sz w:val="28"/>
          <w:szCs w:val="28"/>
        </w:rPr>
        <w:t>ы</w:t>
      </w:r>
      <w:r w:rsidRPr="00B02733">
        <w:rPr>
          <w:sz w:val="28"/>
          <w:szCs w:val="28"/>
        </w:rPr>
        <w:t>сканий.</w:t>
      </w:r>
    </w:p>
    <w:p w:rsidR="00B02733" w:rsidRPr="00FD2A58" w:rsidRDefault="00B02733" w:rsidP="00801744">
      <w:pPr>
        <w:tabs>
          <w:tab w:val="left" w:pos="851"/>
        </w:tabs>
        <w:ind w:firstLine="709"/>
        <w:jc w:val="both"/>
        <w:rPr>
          <w:sz w:val="28"/>
          <w:szCs w:val="28"/>
        </w:rPr>
      </w:pPr>
      <w:r w:rsidRPr="00B02733">
        <w:rPr>
          <w:sz w:val="28"/>
          <w:szCs w:val="28"/>
        </w:rPr>
        <w:t>18.</w:t>
      </w:r>
      <w:r w:rsidR="00D25A95">
        <w:rPr>
          <w:sz w:val="28"/>
          <w:szCs w:val="28"/>
        </w:rPr>
        <w:t>3. </w:t>
      </w:r>
      <w:r w:rsidRPr="00B02733">
        <w:rPr>
          <w:sz w:val="28"/>
          <w:szCs w:val="28"/>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w:t>
      </w:r>
      <w:r w:rsidRPr="00B02733">
        <w:rPr>
          <w:sz w:val="28"/>
          <w:szCs w:val="28"/>
        </w:rPr>
        <w:t>н</w:t>
      </w:r>
      <w:r w:rsidRPr="00B02733">
        <w:rPr>
          <w:sz w:val="28"/>
          <w:szCs w:val="28"/>
        </w:rPr>
        <w:t>ный, реконструированный объект капитального строительства, в отношении которого п</w:t>
      </w:r>
      <w:r w:rsidRPr="00B02733">
        <w:rPr>
          <w:sz w:val="28"/>
          <w:szCs w:val="28"/>
        </w:rPr>
        <w:t>о</w:t>
      </w:r>
      <w:r w:rsidRPr="00B02733">
        <w:rPr>
          <w:sz w:val="28"/>
          <w:szCs w:val="28"/>
        </w:rPr>
        <w:t>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w:t>
      </w:r>
      <w:r w:rsidRPr="00B02733">
        <w:rPr>
          <w:sz w:val="28"/>
          <w:szCs w:val="28"/>
        </w:rPr>
        <w:t>и</w:t>
      </w:r>
      <w:r w:rsidRPr="00B02733">
        <w:rPr>
          <w:sz w:val="28"/>
          <w:szCs w:val="28"/>
        </w:rPr>
        <w:t>тального строительства требованиям проектной документации и заключение федеральн</w:t>
      </w:r>
      <w:r w:rsidRPr="00B02733">
        <w:rPr>
          <w:sz w:val="28"/>
          <w:szCs w:val="28"/>
        </w:rPr>
        <w:t>о</w:t>
      </w:r>
      <w:r w:rsidRPr="00B02733">
        <w:rPr>
          <w:sz w:val="28"/>
          <w:szCs w:val="28"/>
        </w:rPr>
        <w:t xml:space="preserve">го органа исполнительной власти, уполномоченного на осуществление </w:t>
      </w:r>
      <w:r w:rsidRPr="00FD2A58">
        <w:rPr>
          <w:sz w:val="28"/>
          <w:szCs w:val="28"/>
        </w:rPr>
        <w:t>федерального г</w:t>
      </w:r>
      <w:r w:rsidRPr="00FD2A58">
        <w:rPr>
          <w:sz w:val="28"/>
          <w:szCs w:val="28"/>
        </w:rPr>
        <w:t>о</w:t>
      </w:r>
      <w:r w:rsidRPr="00FD2A58">
        <w:rPr>
          <w:sz w:val="28"/>
          <w:szCs w:val="28"/>
        </w:rPr>
        <w:t xml:space="preserve">сударственного экологического надзора, в случаях, предусмотренных </w:t>
      </w:r>
      <w:hyperlink r:id="rId12" w:history="1">
        <w:r w:rsidRPr="00FD2A58">
          <w:rPr>
            <w:sz w:val="28"/>
            <w:szCs w:val="28"/>
          </w:rPr>
          <w:t>частью 5 статьи 54</w:t>
        </w:r>
      </w:hyperlink>
      <w:r w:rsidRPr="00FD2A58">
        <w:rPr>
          <w:sz w:val="28"/>
          <w:szCs w:val="28"/>
        </w:rPr>
        <w:t xml:space="preserve"> Градостроительного кодекса Российской Федерации.</w:t>
      </w:r>
    </w:p>
    <w:p w:rsidR="00B02733" w:rsidRPr="00B02733" w:rsidRDefault="00B02733" w:rsidP="00801744">
      <w:pPr>
        <w:tabs>
          <w:tab w:val="left" w:pos="851"/>
        </w:tabs>
        <w:ind w:firstLine="709"/>
        <w:jc w:val="both"/>
        <w:rPr>
          <w:sz w:val="28"/>
          <w:szCs w:val="28"/>
        </w:rPr>
      </w:pPr>
      <w:r w:rsidRPr="00B02733">
        <w:rPr>
          <w:sz w:val="28"/>
          <w:szCs w:val="28"/>
        </w:rPr>
        <w:t>18.</w:t>
      </w:r>
      <w:r w:rsidR="00D25A95">
        <w:rPr>
          <w:sz w:val="28"/>
          <w:szCs w:val="28"/>
        </w:rPr>
        <w:t>4. </w:t>
      </w:r>
      <w:r w:rsidRPr="00B02733">
        <w:rPr>
          <w:sz w:val="28"/>
          <w:szCs w:val="28"/>
        </w:rPr>
        <w:t>Предметом договора могут быть одновременно подготовка проектной док</w:t>
      </w:r>
      <w:r w:rsidRPr="00B02733">
        <w:rPr>
          <w:sz w:val="28"/>
          <w:szCs w:val="28"/>
        </w:rPr>
        <w:t>у</w:t>
      </w:r>
      <w:r w:rsidRPr="00B02733">
        <w:rPr>
          <w:sz w:val="28"/>
          <w:szCs w:val="28"/>
        </w:rPr>
        <w:t xml:space="preserve">ментации </w:t>
      </w:r>
      <w:r w:rsidR="0070679E">
        <w:rPr>
          <w:sz w:val="28"/>
          <w:szCs w:val="28"/>
        </w:rPr>
        <w:t>и (или)</w:t>
      </w:r>
      <w:r w:rsidRPr="00B02733">
        <w:rPr>
          <w:sz w:val="28"/>
          <w:szCs w:val="28"/>
        </w:rPr>
        <w:t xml:space="preserve"> выполнение инженерных изысканий, выполнение работ по строительс</w:t>
      </w:r>
      <w:r w:rsidRPr="00B02733">
        <w:rPr>
          <w:sz w:val="28"/>
          <w:szCs w:val="28"/>
        </w:rPr>
        <w:t>т</w:t>
      </w:r>
      <w:r w:rsidRPr="00B02733">
        <w:rPr>
          <w:sz w:val="28"/>
          <w:szCs w:val="28"/>
        </w:rPr>
        <w:t xml:space="preserve">ву, реконструкции </w:t>
      </w:r>
      <w:r w:rsidR="0070679E">
        <w:rPr>
          <w:sz w:val="28"/>
          <w:szCs w:val="28"/>
        </w:rPr>
        <w:t>и (или)</w:t>
      </w:r>
      <w:r w:rsidRPr="00B02733">
        <w:rPr>
          <w:sz w:val="28"/>
          <w:szCs w:val="28"/>
        </w:rPr>
        <w:t xml:space="preserve"> капитальному ремонту объекта капитального строительства. В случае, если проектной документацией объекта капитального строительства предусмотр</w:t>
      </w:r>
      <w:r w:rsidRPr="00B02733">
        <w:rPr>
          <w:sz w:val="28"/>
          <w:szCs w:val="28"/>
        </w:rPr>
        <w:t>е</w:t>
      </w:r>
      <w:r w:rsidRPr="00B02733">
        <w:rPr>
          <w:sz w:val="28"/>
          <w:szCs w:val="28"/>
        </w:rPr>
        <w:t xml:space="preserve">но оборудование, необходимое для обеспечения эксплуатации такого объекта, предметом договора наряду с подготовкой проектной документации </w:t>
      </w:r>
      <w:r w:rsidR="0070679E">
        <w:rPr>
          <w:sz w:val="28"/>
          <w:szCs w:val="28"/>
        </w:rPr>
        <w:t>и (или)</w:t>
      </w:r>
      <w:r w:rsidRPr="00B02733">
        <w:rPr>
          <w:sz w:val="28"/>
          <w:szCs w:val="28"/>
        </w:rPr>
        <w:t xml:space="preserve"> выполнением инжене</w:t>
      </w:r>
      <w:r w:rsidRPr="00B02733">
        <w:rPr>
          <w:sz w:val="28"/>
          <w:szCs w:val="28"/>
        </w:rPr>
        <w:t>р</w:t>
      </w:r>
      <w:r w:rsidRPr="00B02733">
        <w:rPr>
          <w:sz w:val="28"/>
          <w:szCs w:val="28"/>
        </w:rPr>
        <w:t xml:space="preserve">ных изысканий, выполнением работ по строительству, реконструкции </w:t>
      </w:r>
      <w:r w:rsidR="0070679E">
        <w:rPr>
          <w:sz w:val="28"/>
          <w:szCs w:val="28"/>
        </w:rPr>
        <w:t>и (или)</w:t>
      </w:r>
      <w:r w:rsidRPr="00B02733">
        <w:rPr>
          <w:sz w:val="28"/>
          <w:szCs w:val="28"/>
        </w:rPr>
        <w:t xml:space="preserve"> капитал</w:t>
      </w:r>
      <w:r w:rsidRPr="00B02733">
        <w:rPr>
          <w:sz w:val="28"/>
          <w:szCs w:val="28"/>
        </w:rPr>
        <w:t>ь</w:t>
      </w:r>
      <w:r w:rsidRPr="00B02733">
        <w:rPr>
          <w:sz w:val="28"/>
          <w:szCs w:val="28"/>
        </w:rPr>
        <w:t>ному ремонту объекта капитального строительства может являться поставка данного об</w:t>
      </w:r>
      <w:r w:rsidRPr="00B02733">
        <w:rPr>
          <w:sz w:val="28"/>
          <w:szCs w:val="28"/>
        </w:rPr>
        <w:t>о</w:t>
      </w:r>
      <w:r w:rsidRPr="00B02733">
        <w:rPr>
          <w:sz w:val="28"/>
          <w:szCs w:val="28"/>
        </w:rPr>
        <w:t>рудования.</w:t>
      </w:r>
    </w:p>
    <w:p w:rsidR="00B02733" w:rsidRDefault="00B02733" w:rsidP="00801744">
      <w:pPr>
        <w:tabs>
          <w:tab w:val="left" w:pos="851"/>
        </w:tabs>
        <w:ind w:firstLine="709"/>
        <w:jc w:val="both"/>
        <w:rPr>
          <w:sz w:val="28"/>
          <w:szCs w:val="28"/>
        </w:rPr>
      </w:pPr>
      <w:r w:rsidRPr="00801744">
        <w:rPr>
          <w:sz w:val="28"/>
          <w:szCs w:val="28"/>
        </w:rPr>
        <w:t>18.</w:t>
      </w:r>
      <w:r w:rsidR="00D25A95" w:rsidRPr="00801744">
        <w:rPr>
          <w:sz w:val="28"/>
          <w:szCs w:val="28"/>
        </w:rPr>
        <w:t>5. </w:t>
      </w:r>
      <w:r w:rsidRPr="00801744">
        <w:rPr>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w:t>
      </w:r>
      <w:r w:rsidR="0070679E">
        <w:rPr>
          <w:sz w:val="28"/>
          <w:szCs w:val="28"/>
        </w:rPr>
        <w:t>и (или)</w:t>
      </w:r>
      <w:r w:rsidRPr="00801744">
        <w:rPr>
          <w:sz w:val="28"/>
          <w:szCs w:val="28"/>
        </w:rPr>
        <w:t xml:space="preserve"> капитальному ремонту объекта капитального строительства может являться поставка данного оборудования.</w:t>
      </w:r>
    </w:p>
    <w:p w:rsidR="00007F48" w:rsidRPr="00007F48" w:rsidRDefault="00007F48" w:rsidP="00801744">
      <w:pPr>
        <w:tabs>
          <w:tab w:val="left" w:pos="851"/>
        </w:tabs>
        <w:ind w:firstLine="709"/>
        <w:jc w:val="both"/>
        <w:rPr>
          <w:sz w:val="16"/>
          <w:szCs w:val="16"/>
        </w:rPr>
      </w:pPr>
    </w:p>
    <w:p w:rsidR="00B02733" w:rsidRPr="00B02733" w:rsidRDefault="00B02733" w:rsidP="006B0A7B">
      <w:pPr>
        <w:pStyle w:val="1"/>
        <w:rPr>
          <w:b/>
          <w:szCs w:val="28"/>
        </w:rPr>
      </w:pPr>
      <w:r w:rsidRPr="00B02733">
        <w:rPr>
          <w:b/>
          <w:szCs w:val="28"/>
        </w:rPr>
        <w:t>1</w:t>
      </w:r>
      <w:r w:rsidR="00D25A95">
        <w:rPr>
          <w:b/>
          <w:szCs w:val="28"/>
        </w:rPr>
        <w:t>9. </w:t>
      </w:r>
      <w:r w:rsidRPr="00B02733">
        <w:rPr>
          <w:b/>
          <w:szCs w:val="28"/>
        </w:rPr>
        <w:t>Заключительные положения</w:t>
      </w:r>
      <w:bookmarkEnd w:id="69"/>
    </w:p>
    <w:p w:rsidR="00B02733" w:rsidRPr="00B02733" w:rsidRDefault="00B02733" w:rsidP="00801744">
      <w:pPr>
        <w:tabs>
          <w:tab w:val="left" w:pos="851"/>
        </w:tabs>
        <w:ind w:firstLine="709"/>
        <w:jc w:val="both"/>
        <w:rPr>
          <w:sz w:val="28"/>
          <w:szCs w:val="28"/>
        </w:rPr>
      </w:pPr>
      <w:r w:rsidRPr="00B02733">
        <w:rPr>
          <w:sz w:val="28"/>
          <w:szCs w:val="28"/>
        </w:rPr>
        <w:t>19.</w:t>
      </w:r>
      <w:r w:rsidR="00D25A95">
        <w:rPr>
          <w:sz w:val="28"/>
          <w:szCs w:val="28"/>
        </w:rPr>
        <w:t>1. </w:t>
      </w:r>
      <w:r w:rsidRPr="00B02733">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801744">
        <w:rPr>
          <w:sz w:val="28"/>
          <w:szCs w:val="28"/>
        </w:rPr>
        <w:t>в конкурентной закупке, оконч</w:t>
      </w:r>
      <w:r w:rsidRPr="00801744">
        <w:rPr>
          <w:sz w:val="28"/>
          <w:szCs w:val="28"/>
        </w:rPr>
        <w:t>а</w:t>
      </w:r>
      <w:r w:rsidRPr="00801744">
        <w:rPr>
          <w:sz w:val="28"/>
          <w:szCs w:val="28"/>
        </w:rPr>
        <w:t xml:space="preserve">тельные предложения участников </w:t>
      </w:r>
      <w:r w:rsidRPr="00801744">
        <w:rPr>
          <w:sz w:val="28"/>
          <w:szCs w:val="28"/>
        </w:rPr>
        <w:lastRenderedPageBreak/>
        <w:t>конкурентной</w:t>
      </w:r>
      <w:r w:rsidRPr="00B02733">
        <w:rPr>
          <w:sz w:val="28"/>
          <w:szCs w:val="28"/>
        </w:rPr>
        <w:t xml:space="preserve"> закупки, документация о конкурентной з</w:t>
      </w:r>
      <w:r w:rsidRPr="00B02733">
        <w:rPr>
          <w:sz w:val="28"/>
          <w:szCs w:val="28"/>
        </w:rPr>
        <w:t>а</w:t>
      </w:r>
      <w:r w:rsidRPr="00B02733">
        <w:rPr>
          <w:sz w:val="28"/>
          <w:szCs w:val="28"/>
        </w:rPr>
        <w:t>купке, извещение о проведении запроса котировок, изменения, внесенные в документ</w:t>
      </w:r>
      <w:r w:rsidRPr="00B02733">
        <w:rPr>
          <w:sz w:val="28"/>
          <w:szCs w:val="28"/>
        </w:rPr>
        <w:t>а</w:t>
      </w:r>
      <w:r w:rsidRPr="00B02733">
        <w:rPr>
          <w:sz w:val="28"/>
          <w:szCs w:val="28"/>
        </w:rPr>
        <w:t>цию о конкурентной закупке, разъяснения положений документации о конкурентной з</w:t>
      </w:r>
      <w:r w:rsidRPr="00B02733">
        <w:rPr>
          <w:sz w:val="28"/>
          <w:szCs w:val="28"/>
        </w:rPr>
        <w:t>а</w:t>
      </w:r>
      <w:r w:rsidRPr="00B02733">
        <w:rPr>
          <w:sz w:val="28"/>
          <w:szCs w:val="28"/>
        </w:rPr>
        <w:t>купке хранятся заказчиком не менее 3 лет.</w:t>
      </w:r>
    </w:p>
    <w:p w:rsidR="00B02733" w:rsidRPr="00B02733" w:rsidRDefault="00B02733" w:rsidP="00801744">
      <w:pPr>
        <w:tabs>
          <w:tab w:val="left" w:pos="851"/>
        </w:tabs>
        <w:ind w:firstLine="709"/>
        <w:jc w:val="both"/>
        <w:rPr>
          <w:sz w:val="28"/>
          <w:szCs w:val="28"/>
        </w:rPr>
      </w:pPr>
      <w:r w:rsidRPr="00B02733">
        <w:rPr>
          <w:sz w:val="28"/>
          <w:szCs w:val="28"/>
        </w:rPr>
        <w:t>При наличии противоречий между тем, что определено законодательством Росси</w:t>
      </w:r>
      <w:r w:rsidRPr="00B02733">
        <w:rPr>
          <w:sz w:val="28"/>
          <w:szCs w:val="28"/>
        </w:rPr>
        <w:t>й</w:t>
      </w:r>
      <w:r w:rsidRPr="00B02733">
        <w:rPr>
          <w:sz w:val="28"/>
          <w:szCs w:val="28"/>
        </w:rPr>
        <w:t>ской Федерации, и тем, что написано в Положении, приоритет отдается нормам законод</w:t>
      </w:r>
      <w:r w:rsidRPr="00B02733">
        <w:rPr>
          <w:sz w:val="28"/>
          <w:szCs w:val="28"/>
        </w:rPr>
        <w:t>а</w:t>
      </w:r>
      <w:r w:rsidRPr="00B02733">
        <w:rPr>
          <w:sz w:val="28"/>
          <w:szCs w:val="28"/>
        </w:rPr>
        <w:t>тельства Российской Федерации.</w:t>
      </w:r>
    </w:p>
    <w:p w:rsidR="00B02733" w:rsidRPr="00B02733" w:rsidRDefault="00B02733" w:rsidP="00B02733">
      <w:pPr>
        <w:widowControl w:val="0"/>
        <w:tabs>
          <w:tab w:val="left" w:pos="851"/>
        </w:tabs>
        <w:autoSpaceDE w:val="0"/>
        <w:jc w:val="center"/>
        <w:rPr>
          <w:sz w:val="16"/>
          <w:szCs w:val="28"/>
        </w:rPr>
      </w:pPr>
    </w:p>
    <w:p w:rsidR="00B02733" w:rsidRPr="00B02733" w:rsidRDefault="00B02733" w:rsidP="00B02733">
      <w:pPr>
        <w:jc w:val="center"/>
        <w:rPr>
          <w:sz w:val="28"/>
          <w:szCs w:val="28"/>
        </w:rPr>
      </w:pPr>
      <w:r w:rsidRPr="00B02733">
        <w:rPr>
          <w:sz w:val="28"/>
          <w:szCs w:val="28"/>
        </w:rPr>
        <w:t>____________________</w:t>
      </w:r>
    </w:p>
    <w:sectPr w:rsidR="00B02733" w:rsidRPr="00B02733" w:rsidSect="00AF4464">
      <w:headerReference w:type="default" r:id="rId13"/>
      <w:pgSz w:w="11906" w:h="16838"/>
      <w:pgMar w:top="1021" w:right="567" w:bottom="73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50" w:rsidRDefault="00A06B50">
      <w:r>
        <w:separator/>
      </w:r>
    </w:p>
  </w:endnote>
  <w:endnote w:type="continuationSeparator" w:id="0">
    <w:p w:rsidR="00A06B50" w:rsidRDefault="00A0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50" w:rsidRDefault="00A06B50">
      <w:r>
        <w:separator/>
      </w:r>
    </w:p>
  </w:footnote>
  <w:footnote w:type="continuationSeparator" w:id="0">
    <w:p w:rsidR="00A06B50" w:rsidRDefault="00A0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89" w:rsidRDefault="00387489">
    <w:pPr>
      <w:pStyle w:val="a3"/>
      <w:jc w:val="center"/>
    </w:pPr>
    <w:r>
      <w:fldChar w:fldCharType="begin"/>
    </w:r>
    <w:r>
      <w:instrText xml:space="preserve"> PAGE   \* MERGEFORMAT </w:instrText>
    </w:r>
    <w:r>
      <w:fldChar w:fldCharType="separate"/>
    </w:r>
    <w:r w:rsidR="005835B1">
      <w:rPr>
        <w:noProof/>
      </w:rPr>
      <w:t>3</w:t>
    </w:r>
    <w:r>
      <w:fldChar w:fldCharType="end"/>
    </w:r>
  </w:p>
  <w:p w:rsidR="00387489" w:rsidRDefault="003874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07F48"/>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13F7"/>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4FE"/>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489"/>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A92"/>
    <w:rsid w:val="00546DCC"/>
    <w:rsid w:val="00550E1C"/>
    <w:rsid w:val="00551AF8"/>
    <w:rsid w:val="00551D9E"/>
    <w:rsid w:val="00552AE4"/>
    <w:rsid w:val="00552EA0"/>
    <w:rsid w:val="00553225"/>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35B1"/>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61D"/>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4382"/>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0A7B"/>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679E"/>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4F19"/>
    <w:rsid w:val="007A50B0"/>
    <w:rsid w:val="007A5EA3"/>
    <w:rsid w:val="007A609B"/>
    <w:rsid w:val="007A693A"/>
    <w:rsid w:val="007A705F"/>
    <w:rsid w:val="007A73FD"/>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174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8C"/>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288F"/>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35FEC"/>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195"/>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50"/>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5E6F"/>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4464"/>
    <w:rsid w:val="00AF6B0C"/>
    <w:rsid w:val="00AF7889"/>
    <w:rsid w:val="00B00CE0"/>
    <w:rsid w:val="00B014EA"/>
    <w:rsid w:val="00B01A82"/>
    <w:rsid w:val="00B02586"/>
    <w:rsid w:val="00B02733"/>
    <w:rsid w:val="00B02FEA"/>
    <w:rsid w:val="00B03A80"/>
    <w:rsid w:val="00B03DA2"/>
    <w:rsid w:val="00B047DF"/>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04BC"/>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26E"/>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A95"/>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5D6C"/>
    <w:rsid w:val="00D56E8A"/>
    <w:rsid w:val="00D574A5"/>
    <w:rsid w:val="00D578A9"/>
    <w:rsid w:val="00D57A31"/>
    <w:rsid w:val="00D624C6"/>
    <w:rsid w:val="00D62FB8"/>
    <w:rsid w:val="00D6393A"/>
    <w:rsid w:val="00D7111E"/>
    <w:rsid w:val="00D71397"/>
    <w:rsid w:val="00D725D2"/>
    <w:rsid w:val="00D73C4F"/>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5E18"/>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1BC2"/>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2A5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567A"/>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9473E4F4-C9F5-4009-9382-7B08C197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FollowedHyperlink" w:uiPriority="99"/>
    <w:lsdException w:name="Strong" w:uiPriority="99" w:qFormat="1"/>
    <w:lsdException w:name="Emphasis" w:uiPriority="20"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lang w:val="x-none" w:eastAsia="x-none"/>
    </w:rPr>
  </w:style>
  <w:style w:type="paragraph" w:styleId="2">
    <w:name w:val="heading 2"/>
    <w:basedOn w:val="a"/>
    <w:next w:val="a"/>
    <w:link w:val="20"/>
    <w:uiPriority w:val="9"/>
    <w:qFormat/>
    <w:rsid w:val="00FF34F0"/>
    <w:pPr>
      <w:keepNext/>
      <w:jc w:val="center"/>
      <w:outlineLvl w:val="1"/>
    </w:pPr>
    <w:rPr>
      <w:b/>
      <w:sz w:val="44"/>
      <w:lang w:val="x-none" w:eastAsia="x-none"/>
    </w:rPr>
  </w:style>
  <w:style w:type="paragraph" w:styleId="3">
    <w:name w:val="heading 3"/>
    <w:basedOn w:val="a"/>
    <w:next w:val="a"/>
    <w:link w:val="30"/>
    <w:uiPriority w:val="99"/>
    <w:qFormat/>
    <w:rsid w:val="00FF34F0"/>
    <w:pPr>
      <w:keepNext/>
      <w:jc w:val="center"/>
      <w:outlineLvl w:val="2"/>
    </w:pPr>
    <w:rPr>
      <w:color w:val="000000"/>
      <w:sz w:val="32"/>
      <w:lang w:val="x-none" w:eastAsia="x-none"/>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locked/>
    <w:rsid w:val="00B02733"/>
    <w:rPr>
      <w:sz w:val="28"/>
    </w:rPr>
  </w:style>
  <w:style w:type="character" w:customStyle="1" w:styleId="20">
    <w:name w:val="Заголовок 2 Знак"/>
    <w:link w:val="2"/>
    <w:uiPriority w:val="9"/>
    <w:rsid w:val="00B02733"/>
    <w:rPr>
      <w:b/>
      <w:sz w:val="44"/>
    </w:rPr>
  </w:style>
  <w:style w:type="character" w:customStyle="1" w:styleId="30">
    <w:name w:val="Заголовок 3 Знак"/>
    <w:link w:val="3"/>
    <w:uiPriority w:val="99"/>
    <w:locked/>
    <w:rsid w:val="00B02733"/>
    <w:rPr>
      <w:color w:val="000000"/>
      <w:sz w:val="32"/>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character" w:customStyle="1" w:styleId="a9">
    <w:name w:val="Текст выноски Знак"/>
    <w:link w:val="a8"/>
    <w:uiPriority w:val="99"/>
    <w:semiHidden/>
    <w:locked/>
    <w:rsid w:val="00B02733"/>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481736"/>
    <w:pPr>
      <w:tabs>
        <w:tab w:val="center" w:pos="4677"/>
        <w:tab w:val="right" w:pos="9355"/>
      </w:tabs>
    </w:pPr>
  </w:style>
  <w:style w:type="character" w:customStyle="1" w:styleId="ad">
    <w:name w:val="Нижний колонтитул Знак"/>
    <w:basedOn w:val="a0"/>
    <w:link w:val="ac"/>
    <w:uiPriority w:val="99"/>
    <w:locked/>
    <w:rsid w:val="00B02733"/>
  </w:style>
  <w:style w:type="character" w:customStyle="1" w:styleId="ae">
    <w:name w:val="Центр Знак"/>
    <w:basedOn w:val="a0"/>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Title"/>
    <w:basedOn w:val="a"/>
    <w:link w:val="af1"/>
    <w:qFormat/>
    <w:rsid w:val="00BD4275"/>
    <w:pPr>
      <w:ind w:left="-567"/>
      <w:jc w:val="center"/>
    </w:pPr>
    <w:rPr>
      <w:sz w:val="28"/>
      <w:lang w:val="x-none" w:eastAsia="x-none"/>
    </w:rPr>
  </w:style>
  <w:style w:type="character" w:customStyle="1" w:styleId="af1">
    <w:name w:val="Название Знак"/>
    <w:link w:val="af0"/>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uiPriority w:val="99"/>
    <w:rsid w:val="00BD4275"/>
    <w:pPr>
      <w:widowControl w:val="0"/>
      <w:snapToGrid w:val="0"/>
      <w:ind w:firstLine="720"/>
    </w:pPr>
    <w:rPr>
      <w:rFonts w:ascii="Arial" w:hAnsi="Arial"/>
    </w:rPr>
  </w:style>
  <w:style w:type="character" w:styleId="af2">
    <w:name w:val="Hyperlink"/>
    <w:basedOn w:val="a0"/>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3">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4">
    <w:name w:val="Strong"/>
    <w:basedOn w:val="a0"/>
    <w:uiPriority w:val="99"/>
    <w:qFormat/>
    <w:rsid w:val="005C06A1"/>
    <w:rPr>
      <w:b/>
      <w:bCs/>
    </w:rPr>
  </w:style>
  <w:style w:type="paragraph" w:styleId="af5">
    <w:name w:val="No Spacing"/>
    <w:uiPriority w:val="1"/>
    <w:qFormat/>
    <w:rsid w:val="00E76E97"/>
    <w:rPr>
      <w:sz w:val="24"/>
      <w:szCs w:val="24"/>
    </w:rPr>
  </w:style>
  <w:style w:type="paragraph" w:styleId="af6">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7">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8">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9">
    <w:name w:val="Знак"/>
    <w:basedOn w:val="a"/>
    <w:rsid w:val="00D07D5E"/>
    <w:pPr>
      <w:spacing w:before="100" w:beforeAutospacing="1" w:after="100" w:afterAutospacing="1"/>
    </w:pPr>
    <w:rPr>
      <w:rFonts w:ascii="Tahoma" w:hAnsi="Tahoma"/>
      <w:lang w:val="en-US" w:eastAsia="en-US"/>
    </w:rPr>
  </w:style>
  <w:style w:type="paragraph" w:customStyle="1" w:styleId="afa">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b">
    <w:name w:val="List Paragraph"/>
    <w:aliases w:val="Bullet List,FooterText,numbered,Цветной список - Акцент 11,Список нумерованный цифры"/>
    <w:basedOn w:val="a"/>
    <w:link w:val="afc"/>
    <w:uiPriority w:val="34"/>
    <w:qFormat/>
    <w:rsid w:val="0083051A"/>
    <w:pPr>
      <w:ind w:left="720"/>
      <w:contextualSpacing/>
    </w:pPr>
  </w:style>
  <w:style w:type="character" w:customStyle="1" w:styleId="afc">
    <w:name w:val="Абзац списка Знак"/>
    <w:aliases w:val="Bullet List Знак,FooterText Знак,numbered Знак,Цветной список - Акцент 11 Знак,Список нумерованный цифры Знак"/>
    <w:link w:val="afb"/>
    <w:uiPriority w:val="34"/>
    <w:locked/>
    <w:rsid w:val="00B02733"/>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uiPriority w:val="99"/>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fd">
    <w:name w:val="Подзаголовок Знак"/>
    <w:basedOn w:val="a0"/>
    <w:link w:val="afe"/>
    <w:uiPriority w:val="11"/>
    <w:rsid w:val="00B02733"/>
    <w:rPr>
      <w:b/>
      <w:sz w:val="24"/>
      <w:szCs w:val="24"/>
      <w:lang w:val="en-US" w:eastAsia="en-US"/>
    </w:rPr>
  </w:style>
  <w:style w:type="paragraph" w:styleId="afe">
    <w:name w:val="Subtitle"/>
    <w:basedOn w:val="a"/>
    <w:next w:val="a"/>
    <w:link w:val="afd"/>
    <w:uiPriority w:val="11"/>
    <w:qFormat/>
    <w:rsid w:val="00B02733"/>
    <w:pPr>
      <w:spacing w:after="60" w:line="276" w:lineRule="auto"/>
      <w:ind w:left="1855" w:hanging="720"/>
      <w:jc w:val="center"/>
      <w:outlineLvl w:val="1"/>
    </w:pPr>
    <w:rPr>
      <w:b/>
      <w:sz w:val="24"/>
      <w:szCs w:val="24"/>
      <w:lang w:val="en-US" w:eastAsia="en-US"/>
    </w:rPr>
  </w:style>
  <w:style w:type="character" w:customStyle="1" w:styleId="aff">
    <w:name w:val="Текст примечания Знак"/>
    <w:basedOn w:val="a0"/>
    <w:link w:val="aff0"/>
    <w:uiPriority w:val="99"/>
    <w:rsid w:val="00B02733"/>
    <w:rPr>
      <w:rFonts w:ascii="Calibri" w:hAnsi="Calibri"/>
      <w:lang w:val="en-US" w:eastAsia="en-US"/>
    </w:rPr>
  </w:style>
  <w:style w:type="paragraph" w:styleId="aff0">
    <w:name w:val="annotation text"/>
    <w:basedOn w:val="a"/>
    <w:link w:val="aff"/>
    <w:uiPriority w:val="99"/>
    <w:unhideWhenUsed/>
    <w:rsid w:val="00B02733"/>
    <w:pPr>
      <w:spacing w:after="200" w:line="276" w:lineRule="auto"/>
    </w:pPr>
    <w:rPr>
      <w:rFonts w:ascii="Calibri" w:hAnsi="Calibri"/>
      <w:lang w:val="en-US" w:eastAsia="en-US"/>
    </w:rPr>
  </w:style>
  <w:style w:type="character" w:customStyle="1" w:styleId="aff1">
    <w:name w:val="Тема примечания Знак"/>
    <w:basedOn w:val="aff"/>
    <w:link w:val="aff2"/>
    <w:uiPriority w:val="99"/>
    <w:rsid w:val="00B02733"/>
    <w:rPr>
      <w:rFonts w:ascii="Calibri" w:hAnsi="Calibri"/>
      <w:b/>
      <w:bCs/>
      <w:lang w:val="en-US" w:eastAsia="en-US"/>
    </w:rPr>
  </w:style>
  <w:style w:type="paragraph" w:styleId="aff2">
    <w:name w:val="annotation subject"/>
    <w:basedOn w:val="aff0"/>
    <w:next w:val="aff0"/>
    <w:link w:val="aff1"/>
    <w:uiPriority w:val="99"/>
    <w:unhideWhenUsed/>
    <w:rsid w:val="00B02733"/>
    <w:rPr>
      <w:b/>
      <w:bCs/>
    </w:rPr>
  </w:style>
  <w:style w:type="character" w:customStyle="1" w:styleId="aff3">
    <w:name w:val="Текст концевой сноски Знак"/>
    <w:basedOn w:val="a0"/>
    <w:link w:val="aff4"/>
    <w:uiPriority w:val="99"/>
    <w:rsid w:val="00B02733"/>
    <w:rPr>
      <w:rFonts w:ascii="Calibri" w:hAnsi="Calibri"/>
      <w:lang w:val="en-US" w:eastAsia="en-US"/>
    </w:rPr>
  </w:style>
  <w:style w:type="paragraph" w:styleId="aff4">
    <w:name w:val="endnote text"/>
    <w:basedOn w:val="a"/>
    <w:link w:val="aff3"/>
    <w:uiPriority w:val="99"/>
    <w:unhideWhenUsed/>
    <w:rsid w:val="00B02733"/>
    <w:pPr>
      <w:spacing w:after="200" w:line="276" w:lineRule="auto"/>
    </w:pPr>
    <w:rPr>
      <w:rFonts w:ascii="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F851-D6E8-45C1-89CA-C69E2E08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31812</Words>
  <Characters>181332</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212719</CharactersWithSpaces>
  <SharedDoc>false</SharedDoc>
  <HLinks>
    <vt:vector size="66" baseType="variant">
      <vt:variant>
        <vt:i4>7405672</vt:i4>
      </vt:variant>
      <vt:variant>
        <vt:i4>30</vt:i4>
      </vt:variant>
      <vt:variant>
        <vt:i4>0</vt:i4>
      </vt:variant>
      <vt:variant>
        <vt:i4>5</vt:i4>
      </vt:variant>
      <vt:variant>
        <vt:lpwstr>consultantplus://offline/ref=FC63A96F34642EF5368A3A5EC4C9410C1D190A05FD180BA07A4B78E39250D794CFCE8FAA751128BB8DB4CBE7F348808632459BAE593176J8I</vt:lpwstr>
      </vt:variant>
      <vt:variant>
        <vt:lpwstr/>
      </vt:variant>
      <vt:variant>
        <vt:i4>7405666</vt:i4>
      </vt:variant>
      <vt:variant>
        <vt:i4>27</vt:i4>
      </vt:variant>
      <vt:variant>
        <vt:i4>0</vt:i4>
      </vt:variant>
      <vt:variant>
        <vt:i4>5</vt:i4>
      </vt:variant>
      <vt:variant>
        <vt:lpwstr>consultantplus://offline/ref=FC63A96F34642EF5368A3A5EC4C9410C1D190A05FD180BA07A4B78E39250D794CFCE8FAB741627BB8DB4CBE7F348808632459BAE593176J8I</vt:lpwstr>
      </vt:variant>
      <vt:variant>
        <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5768251</vt:i4>
      </vt:variant>
      <vt:variant>
        <vt:i4>6</vt:i4>
      </vt:variant>
      <vt:variant>
        <vt:i4>0</vt:i4>
      </vt:variant>
      <vt:variant>
        <vt:i4>5</vt:i4>
      </vt:variant>
      <vt:variant>
        <vt:lpwstr/>
      </vt:variant>
      <vt:variant>
        <vt:lpwstr>_Порядок_подачи_заявки</vt:lpwstr>
      </vt:variant>
      <vt:variant>
        <vt:i4>72220714</vt:i4>
      </vt:variant>
      <vt:variant>
        <vt:i4>3</vt:i4>
      </vt:variant>
      <vt:variant>
        <vt:i4>0</vt:i4>
      </vt:variant>
      <vt:variant>
        <vt:i4>5</vt:i4>
      </vt:variant>
      <vt:variant>
        <vt:lpwstr/>
      </vt:variant>
      <vt:variant>
        <vt:lpwstr>_Требования_к_извещению</vt:lpwstr>
      </vt:variant>
      <vt:variant>
        <vt:i4>3276906</vt:i4>
      </vt:variant>
      <vt:variant>
        <vt:i4>0</vt:i4>
      </vt:variant>
      <vt:variant>
        <vt:i4>0</vt:i4>
      </vt:variant>
      <vt:variant>
        <vt:i4>5</vt:i4>
      </vt:variant>
      <vt:variant>
        <vt:lpwstr>consultantplus://offline/ref=938C618F4A1ABEBEE44B24F2DAE951904C3EA0116EC5FCBE978DF6B3FEAFCCA3651080B53858E03Bz1H2M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2025-01-27T14:06:00Z</cp:lastPrinted>
  <dcterms:created xsi:type="dcterms:W3CDTF">2025-01-28T05:15:00Z</dcterms:created>
  <dcterms:modified xsi:type="dcterms:W3CDTF">2025-01-28T05:15:00Z</dcterms:modified>
</cp:coreProperties>
</file>