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5023772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583B14">
      <w:pPr>
        <w:jc w:val="center"/>
        <w:rPr>
          <w:color w:val="000000"/>
          <w:sz w:val="28"/>
        </w:rPr>
      </w:pPr>
    </w:p>
    <w:p w:rsidR="00C4619C" w:rsidRPr="00C2018D" w:rsidRDefault="00583B14" w:rsidP="00C4619C">
      <w:pPr>
        <w:jc w:val="center"/>
        <w:rPr>
          <w:sz w:val="28"/>
        </w:rPr>
      </w:pPr>
      <w:r>
        <w:rPr>
          <w:sz w:val="28"/>
        </w:rPr>
        <w:t>31.03</w:t>
      </w:r>
      <w:r w:rsidR="008603A7">
        <w:rPr>
          <w:sz w:val="28"/>
        </w:rPr>
        <w:t>.2025</w:t>
      </w:r>
      <w:r>
        <w:rPr>
          <w:sz w:val="28"/>
        </w:rPr>
        <w:t xml:space="preserve"> № 803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6"/>
      </w:tblGrid>
      <w:tr w:rsidR="00583B14" w:rsidTr="004F22DF">
        <w:trPr>
          <w:jc w:val="center"/>
        </w:trPr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3B14" w:rsidRDefault="00583B14" w:rsidP="00583B14">
            <w:pPr>
              <w:jc w:val="center"/>
              <w:rPr>
                <w:b/>
                <w:sz w:val="28"/>
                <w:szCs w:val="28"/>
              </w:rPr>
            </w:pPr>
          </w:p>
          <w:p w:rsidR="00583B14" w:rsidRPr="004C718A" w:rsidRDefault="00583B14" w:rsidP="00583B1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bookmarkStart w:id="0" w:name="_GoBack"/>
            <w:r>
              <w:rPr>
                <w:b/>
                <w:sz w:val="28"/>
                <w:szCs w:val="28"/>
              </w:rPr>
              <w:t>О внесении изменений в Перечень гла</w:t>
            </w:r>
            <w:r>
              <w:rPr>
                <w:b/>
                <w:sz w:val="28"/>
                <w:szCs w:val="28"/>
              </w:rPr>
              <w:t>в</w:t>
            </w:r>
            <w:r>
              <w:rPr>
                <w:b/>
                <w:sz w:val="28"/>
                <w:szCs w:val="28"/>
              </w:rPr>
              <w:t>ных администраторов доходов бюджета Валдайского городского поселения</w:t>
            </w:r>
            <w:bookmarkEnd w:id="0"/>
          </w:p>
        </w:tc>
      </w:tr>
    </w:tbl>
    <w:p w:rsidR="00583B14" w:rsidRDefault="00583B14" w:rsidP="00583B14">
      <w:pPr>
        <w:jc w:val="both"/>
        <w:rPr>
          <w:color w:val="000000"/>
          <w:sz w:val="28"/>
          <w:szCs w:val="28"/>
        </w:rPr>
      </w:pPr>
    </w:p>
    <w:p w:rsidR="00583B14" w:rsidRDefault="00583B14" w:rsidP="00583B14">
      <w:pPr>
        <w:jc w:val="both"/>
        <w:rPr>
          <w:color w:val="000000"/>
          <w:sz w:val="28"/>
          <w:szCs w:val="28"/>
        </w:rPr>
      </w:pPr>
    </w:p>
    <w:p w:rsidR="00583B14" w:rsidRPr="00583B14" w:rsidRDefault="00583B14" w:rsidP="00583B14">
      <w:pPr>
        <w:ind w:firstLine="709"/>
        <w:jc w:val="both"/>
        <w:rPr>
          <w:b/>
          <w:sz w:val="28"/>
          <w:szCs w:val="28"/>
        </w:rPr>
      </w:pPr>
      <w:r w:rsidRPr="00583B14">
        <w:rPr>
          <w:sz w:val="28"/>
          <w:szCs w:val="28"/>
        </w:rPr>
        <w:t xml:space="preserve">В соответствии со статьей 160.1 Бюджетного кодекса Российской Федерации, постановлением Правительства Российской Федерации </w:t>
      </w:r>
      <w:r>
        <w:rPr>
          <w:sz w:val="28"/>
          <w:szCs w:val="28"/>
        </w:rPr>
        <w:br/>
      </w:r>
      <w:r w:rsidRPr="00583B14">
        <w:rPr>
          <w:sz w:val="28"/>
          <w:szCs w:val="28"/>
        </w:rPr>
        <w:t>от 16 се</w:t>
      </w:r>
      <w:r w:rsidRPr="00583B14">
        <w:rPr>
          <w:sz w:val="28"/>
          <w:szCs w:val="28"/>
        </w:rPr>
        <w:t>н</w:t>
      </w:r>
      <w:r w:rsidRPr="00583B14">
        <w:rPr>
          <w:sz w:val="28"/>
          <w:szCs w:val="28"/>
        </w:rPr>
        <w:t xml:space="preserve">тября </w:t>
      </w:r>
      <w:r>
        <w:rPr>
          <w:sz w:val="28"/>
          <w:szCs w:val="28"/>
        </w:rPr>
        <w:t xml:space="preserve">2021 года № 1569 </w:t>
      </w:r>
      <w:r w:rsidRPr="00583B14">
        <w:rPr>
          <w:sz w:val="28"/>
          <w:szCs w:val="28"/>
        </w:rPr>
        <w:t xml:space="preserve">«Об утверждении общих </w:t>
      </w:r>
      <w:hyperlink w:anchor="Par36" w:tooltip="ОБЩИЕ ТРЕБОВАНИЯ" w:history="1">
        <w:r w:rsidRPr="00583B14">
          <w:rPr>
            <w:sz w:val="28"/>
            <w:szCs w:val="28"/>
          </w:rPr>
          <w:t>требований</w:t>
        </w:r>
      </w:hyperlink>
      <w:r w:rsidRPr="00583B14">
        <w:rPr>
          <w:sz w:val="28"/>
          <w:szCs w:val="28"/>
        </w:rPr>
        <w:t xml:space="preserve"> к  закреплению за орг</w:t>
      </w:r>
      <w:r w:rsidRPr="00583B14">
        <w:rPr>
          <w:sz w:val="28"/>
          <w:szCs w:val="28"/>
        </w:rPr>
        <w:t>а</w:t>
      </w:r>
      <w:r w:rsidRPr="00583B14">
        <w:rPr>
          <w:sz w:val="28"/>
          <w:szCs w:val="28"/>
        </w:rPr>
        <w:t>нами государственной власти (государственными органами) субъекта Росси</w:t>
      </w:r>
      <w:r w:rsidRPr="00583B14">
        <w:rPr>
          <w:sz w:val="28"/>
          <w:szCs w:val="28"/>
        </w:rPr>
        <w:t>й</w:t>
      </w:r>
      <w:r w:rsidRPr="00583B14">
        <w:rPr>
          <w:sz w:val="28"/>
          <w:szCs w:val="28"/>
        </w:rPr>
        <w:t>ской Федерации, органами управления территориальными фондами обязател</w:t>
      </w:r>
      <w:r w:rsidRPr="00583B14">
        <w:rPr>
          <w:sz w:val="28"/>
          <w:szCs w:val="28"/>
        </w:rPr>
        <w:t>ь</w:t>
      </w:r>
      <w:r w:rsidRPr="00583B14">
        <w:rPr>
          <w:sz w:val="28"/>
          <w:szCs w:val="28"/>
        </w:rPr>
        <w:t>ного медицинского страхования, органами местного самоуправления, орг</w:t>
      </w:r>
      <w:r w:rsidRPr="00583B14">
        <w:rPr>
          <w:sz w:val="28"/>
          <w:szCs w:val="28"/>
        </w:rPr>
        <w:t>а</w:t>
      </w:r>
      <w:r w:rsidRPr="00583B14">
        <w:rPr>
          <w:sz w:val="28"/>
          <w:szCs w:val="28"/>
        </w:rPr>
        <w:t>нами местной администрации полномочий главного администратора доходов бюдж</w:t>
      </w:r>
      <w:r w:rsidRPr="00583B14">
        <w:rPr>
          <w:sz w:val="28"/>
          <w:szCs w:val="28"/>
        </w:rPr>
        <w:t>е</w:t>
      </w:r>
      <w:r w:rsidRPr="00583B14">
        <w:rPr>
          <w:sz w:val="28"/>
          <w:szCs w:val="28"/>
        </w:rPr>
        <w:t>та и к утверждению перечня главных администраторов доходов бюджета суб</w:t>
      </w:r>
      <w:r w:rsidRPr="00583B14">
        <w:rPr>
          <w:sz w:val="28"/>
          <w:szCs w:val="28"/>
        </w:rPr>
        <w:t>ъ</w:t>
      </w:r>
      <w:r w:rsidRPr="00583B14">
        <w:rPr>
          <w:sz w:val="28"/>
          <w:szCs w:val="28"/>
        </w:rPr>
        <w:t>екта Российской Федерации, бюджета территориального фонда обязател</w:t>
      </w:r>
      <w:r w:rsidRPr="00583B14">
        <w:rPr>
          <w:sz w:val="28"/>
          <w:szCs w:val="28"/>
        </w:rPr>
        <w:t>ь</w:t>
      </w:r>
      <w:r w:rsidRPr="00583B14">
        <w:rPr>
          <w:sz w:val="28"/>
          <w:szCs w:val="28"/>
        </w:rPr>
        <w:t>ного медицинского страхования, местного бюджета" Администрация Валда</w:t>
      </w:r>
      <w:r w:rsidRPr="00583B14">
        <w:rPr>
          <w:sz w:val="28"/>
          <w:szCs w:val="28"/>
        </w:rPr>
        <w:t>й</w:t>
      </w:r>
      <w:r w:rsidRPr="00583B14">
        <w:rPr>
          <w:sz w:val="28"/>
          <w:szCs w:val="28"/>
        </w:rPr>
        <w:t xml:space="preserve">ского муниципального района </w:t>
      </w:r>
      <w:r w:rsidRPr="00583B14">
        <w:rPr>
          <w:b/>
          <w:sz w:val="28"/>
          <w:szCs w:val="28"/>
        </w:rPr>
        <w:t>ПОСТАНОВЛ</w:t>
      </w:r>
      <w:r w:rsidRPr="00583B14">
        <w:rPr>
          <w:b/>
          <w:sz w:val="28"/>
          <w:szCs w:val="28"/>
        </w:rPr>
        <w:t>Я</w:t>
      </w:r>
      <w:r w:rsidRPr="00583B14">
        <w:rPr>
          <w:b/>
          <w:sz w:val="28"/>
          <w:szCs w:val="28"/>
        </w:rPr>
        <w:t>ЕТ:</w:t>
      </w:r>
    </w:p>
    <w:p w:rsidR="00583B14" w:rsidRPr="00583B14" w:rsidRDefault="00583B14" w:rsidP="00583B14">
      <w:pPr>
        <w:ind w:firstLine="709"/>
        <w:jc w:val="both"/>
        <w:rPr>
          <w:sz w:val="28"/>
          <w:szCs w:val="28"/>
        </w:rPr>
      </w:pPr>
      <w:r w:rsidRPr="00583B14">
        <w:rPr>
          <w:sz w:val="28"/>
          <w:szCs w:val="28"/>
        </w:rPr>
        <w:t xml:space="preserve">1. Внести изменения в постановление Администрации Валдайского муниципального района от </w:t>
      </w:r>
      <w:r w:rsidRPr="00583B14">
        <w:rPr>
          <w:color w:val="1A1A1A"/>
          <w:sz w:val="28"/>
          <w:szCs w:val="28"/>
          <w:shd w:val="clear" w:color="auto" w:fill="FFFFFF"/>
        </w:rPr>
        <w:t xml:space="preserve">23.12.2024 </w:t>
      </w:r>
      <w:r w:rsidRPr="00583B14">
        <w:rPr>
          <w:sz w:val="28"/>
          <w:szCs w:val="28"/>
        </w:rPr>
        <w:t>№ 3316, дополнив Перечень главных администраторов доходов бюджета Валдайского городского поселения, закре</w:t>
      </w:r>
      <w:r w:rsidRPr="00583B14">
        <w:rPr>
          <w:sz w:val="28"/>
          <w:szCs w:val="28"/>
        </w:rPr>
        <w:t>п</w:t>
      </w:r>
      <w:r w:rsidRPr="00583B14">
        <w:rPr>
          <w:sz w:val="28"/>
          <w:szCs w:val="28"/>
        </w:rPr>
        <w:t>лённых за администратором доходов 892 «комитет финансов Администрации Валдайского муниципального района» строками следующего содерж</w:t>
      </w:r>
      <w:r w:rsidRPr="00583B14">
        <w:rPr>
          <w:sz w:val="28"/>
          <w:szCs w:val="28"/>
        </w:rPr>
        <w:t>а</w:t>
      </w:r>
      <w:r w:rsidRPr="00583B14">
        <w:rPr>
          <w:sz w:val="28"/>
          <w:szCs w:val="28"/>
        </w:rPr>
        <w:t>ния:</w:t>
      </w:r>
    </w:p>
    <w:p w:rsidR="00583B14" w:rsidRPr="00E74D92" w:rsidRDefault="00583B14" w:rsidP="00583B1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9"/>
        <w:gridCol w:w="760"/>
        <w:gridCol w:w="2892"/>
        <w:gridCol w:w="5420"/>
      </w:tblGrid>
      <w:tr w:rsidR="00583B14" w:rsidRPr="00FF1B65" w:rsidTr="00583B14">
        <w:trPr>
          <w:trHeight w:val="20"/>
        </w:trPr>
        <w:tc>
          <w:tcPr>
            <w:tcW w:w="629" w:type="dxa"/>
          </w:tcPr>
          <w:p w:rsidR="00583B14" w:rsidRPr="00583B14" w:rsidRDefault="00583B14" w:rsidP="004F22DF">
            <w:pPr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1.25</w:t>
            </w:r>
          </w:p>
        </w:tc>
        <w:tc>
          <w:tcPr>
            <w:tcW w:w="760" w:type="dxa"/>
          </w:tcPr>
          <w:p w:rsidR="00583B14" w:rsidRPr="00583B14" w:rsidRDefault="00583B14" w:rsidP="004F22DF">
            <w:pPr>
              <w:jc w:val="center"/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892</w:t>
            </w:r>
          </w:p>
        </w:tc>
        <w:tc>
          <w:tcPr>
            <w:tcW w:w="2892" w:type="dxa"/>
          </w:tcPr>
          <w:p w:rsidR="00583B14" w:rsidRPr="00583B14" w:rsidRDefault="00583B14" w:rsidP="004F22DF">
            <w:pPr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2 02 2007713 9087 150</w:t>
            </w:r>
          </w:p>
          <w:p w:rsidR="00583B14" w:rsidRPr="00583B14" w:rsidRDefault="00583B14" w:rsidP="004F22DF">
            <w:pPr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:rsidR="00583B14" w:rsidRPr="00583B14" w:rsidRDefault="00583B14" w:rsidP="004F2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83B14">
              <w:rPr>
                <w:sz w:val="24"/>
                <w:szCs w:val="24"/>
              </w:rPr>
              <w:t xml:space="preserve">убсидии бюджетам городских и сельских поселений на </w:t>
            </w:r>
            <w:proofErr w:type="spellStart"/>
            <w:r w:rsidRPr="00583B14">
              <w:rPr>
                <w:sz w:val="24"/>
                <w:szCs w:val="24"/>
              </w:rPr>
              <w:t>софинансирование</w:t>
            </w:r>
            <w:proofErr w:type="spellEnd"/>
            <w:r w:rsidRPr="00583B14">
              <w:rPr>
                <w:sz w:val="24"/>
                <w:szCs w:val="24"/>
              </w:rPr>
              <w:t xml:space="preserve"> расходов по реализации правовых актов Правител</w:t>
            </w:r>
            <w:r w:rsidRPr="00583B14">
              <w:rPr>
                <w:sz w:val="24"/>
                <w:szCs w:val="24"/>
              </w:rPr>
              <w:t>ь</w:t>
            </w:r>
            <w:r w:rsidRPr="00583B14">
              <w:rPr>
                <w:sz w:val="24"/>
                <w:szCs w:val="24"/>
              </w:rPr>
              <w:t>ства Новгородской области по вопросам проектирования, строительства, реконс</w:t>
            </w:r>
            <w:r w:rsidRPr="00583B14">
              <w:rPr>
                <w:sz w:val="24"/>
                <w:szCs w:val="24"/>
              </w:rPr>
              <w:t>т</w:t>
            </w:r>
            <w:r w:rsidRPr="00583B14">
              <w:rPr>
                <w:sz w:val="24"/>
                <w:szCs w:val="24"/>
              </w:rPr>
              <w:t>рукции, капитального ремонта и ремонта автомобильных дорог общего пользования местного значения</w:t>
            </w:r>
          </w:p>
        </w:tc>
      </w:tr>
      <w:tr w:rsidR="00583B14" w:rsidRPr="00FF1B65" w:rsidTr="00583B14">
        <w:trPr>
          <w:trHeight w:val="20"/>
        </w:trPr>
        <w:tc>
          <w:tcPr>
            <w:tcW w:w="629" w:type="dxa"/>
          </w:tcPr>
          <w:p w:rsidR="00583B14" w:rsidRPr="00583B14" w:rsidRDefault="00583B14" w:rsidP="004F22DF">
            <w:pPr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1.26</w:t>
            </w:r>
          </w:p>
        </w:tc>
        <w:tc>
          <w:tcPr>
            <w:tcW w:w="760" w:type="dxa"/>
          </w:tcPr>
          <w:p w:rsidR="00583B14" w:rsidRPr="00583B14" w:rsidRDefault="00583B14" w:rsidP="004F22DF">
            <w:pPr>
              <w:jc w:val="center"/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892</w:t>
            </w:r>
          </w:p>
        </w:tc>
        <w:tc>
          <w:tcPr>
            <w:tcW w:w="2892" w:type="dxa"/>
          </w:tcPr>
          <w:p w:rsidR="00583B14" w:rsidRPr="00583B14" w:rsidRDefault="00583B14" w:rsidP="004F22DF">
            <w:pPr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2 02 4999913 1179 150</w:t>
            </w:r>
          </w:p>
        </w:tc>
        <w:tc>
          <w:tcPr>
            <w:tcW w:w="5420" w:type="dxa"/>
          </w:tcPr>
          <w:p w:rsidR="00583B14" w:rsidRPr="00583B14" w:rsidRDefault="00583B14" w:rsidP="004F2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83B14">
              <w:rPr>
                <w:sz w:val="24"/>
                <w:szCs w:val="24"/>
              </w:rPr>
              <w:t>ные межбюджетные трансферты бюдж</w:t>
            </w:r>
            <w:r w:rsidRPr="00583B14">
              <w:rPr>
                <w:sz w:val="24"/>
                <w:szCs w:val="24"/>
              </w:rPr>
              <w:t>е</w:t>
            </w:r>
            <w:r w:rsidRPr="00583B14">
              <w:rPr>
                <w:sz w:val="24"/>
                <w:szCs w:val="24"/>
              </w:rPr>
              <w:t>там поселений Валдайского муниципальн</w:t>
            </w:r>
            <w:r w:rsidRPr="00583B14">
              <w:rPr>
                <w:sz w:val="24"/>
                <w:szCs w:val="24"/>
              </w:rPr>
              <w:t>о</w:t>
            </w:r>
            <w:r w:rsidRPr="00583B14">
              <w:rPr>
                <w:sz w:val="24"/>
                <w:szCs w:val="24"/>
              </w:rPr>
              <w:t xml:space="preserve">го района из </w:t>
            </w:r>
            <w:r w:rsidRPr="00583B14">
              <w:rPr>
                <w:sz w:val="24"/>
                <w:szCs w:val="24"/>
              </w:rPr>
              <w:lastRenderedPageBreak/>
              <w:t>бюджета Валдайского муниц</w:t>
            </w:r>
            <w:r w:rsidRPr="00583B14">
              <w:rPr>
                <w:sz w:val="24"/>
                <w:szCs w:val="24"/>
              </w:rPr>
              <w:t>и</w:t>
            </w:r>
            <w:r w:rsidRPr="00583B14">
              <w:rPr>
                <w:sz w:val="24"/>
                <w:szCs w:val="24"/>
              </w:rPr>
              <w:t xml:space="preserve">пального района на </w:t>
            </w:r>
            <w:proofErr w:type="spellStart"/>
            <w:r w:rsidRPr="00583B14">
              <w:rPr>
                <w:sz w:val="24"/>
                <w:szCs w:val="24"/>
              </w:rPr>
              <w:t>софинансирование</w:t>
            </w:r>
            <w:proofErr w:type="spellEnd"/>
            <w:r w:rsidRPr="00583B14">
              <w:rPr>
                <w:sz w:val="24"/>
                <w:szCs w:val="24"/>
              </w:rPr>
              <w:t xml:space="preserve"> на осуществление мероприятий по созданию и (или) содержанию мест (площадок) нако</w:t>
            </w:r>
            <w:r w:rsidRPr="00583B14">
              <w:rPr>
                <w:sz w:val="24"/>
                <w:szCs w:val="24"/>
              </w:rPr>
              <w:t>п</w:t>
            </w:r>
            <w:r w:rsidRPr="00583B14">
              <w:rPr>
                <w:sz w:val="24"/>
                <w:szCs w:val="24"/>
              </w:rPr>
              <w:t>ления твёрдых коммунальных отходов</w:t>
            </w:r>
          </w:p>
        </w:tc>
      </w:tr>
      <w:tr w:rsidR="00583B14" w:rsidRPr="00FF1B65" w:rsidTr="00583B14">
        <w:trPr>
          <w:trHeight w:val="20"/>
        </w:trPr>
        <w:tc>
          <w:tcPr>
            <w:tcW w:w="629" w:type="dxa"/>
          </w:tcPr>
          <w:p w:rsidR="00583B14" w:rsidRPr="00583B14" w:rsidRDefault="00583B14" w:rsidP="004F22DF">
            <w:pPr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lastRenderedPageBreak/>
              <w:t>1.27</w:t>
            </w:r>
          </w:p>
        </w:tc>
        <w:tc>
          <w:tcPr>
            <w:tcW w:w="760" w:type="dxa"/>
          </w:tcPr>
          <w:p w:rsidR="00583B14" w:rsidRPr="00583B14" w:rsidRDefault="00583B14" w:rsidP="004F22DF">
            <w:pPr>
              <w:jc w:val="center"/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892</w:t>
            </w:r>
          </w:p>
        </w:tc>
        <w:tc>
          <w:tcPr>
            <w:tcW w:w="2892" w:type="dxa"/>
          </w:tcPr>
          <w:p w:rsidR="00583B14" w:rsidRPr="00583B14" w:rsidRDefault="00583B14" w:rsidP="004F22DF">
            <w:pPr>
              <w:rPr>
                <w:sz w:val="24"/>
                <w:szCs w:val="24"/>
              </w:rPr>
            </w:pPr>
            <w:r w:rsidRPr="00583B14">
              <w:rPr>
                <w:sz w:val="24"/>
                <w:szCs w:val="24"/>
              </w:rPr>
              <w:t>2 02 4999913 7179 150</w:t>
            </w:r>
          </w:p>
        </w:tc>
        <w:tc>
          <w:tcPr>
            <w:tcW w:w="5420" w:type="dxa"/>
          </w:tcPr>
          <w:p w:rsidR="00583B14" w:rsidRPr="00583B14" w:rsidRDefault="00583B14" w:rsidP="004F22D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83B14">
              <w:rPr>
                <w:sz w:val="24"/>
                <w:szCs w:val="24"/>
              </w:rPr>
              <w:t>ные межбюджетные трансферты бюдж</w:t>
            </w:r>
            <w:r w:rsidRPr="00583B14">
              <w:rPr>
                <w:sz w:val="24"/>
                <w:szCs w:val="24"/>
              </w:rPr>
              <w:t>е</w:t>
            </w:r>
            <w:r w:rsidRPr="00583B14">
              <w:rPr>
                <w:sz w:val="24"/>
                <w:szCs w:val="24"/>
              </w:rPr>
              <w:t>там поселений Валдайского муниципальн</w:t>
            </w:r>
            <w:r w:rsidRPr="00583B14">
              <w:rPr>
                <w:sz w:val="24"/>
                <w:szCs w:val="24"/>
              </w:rPr>
              <w:t>о</w:t>
            </w:r>
            <w:r w:rsidRPr="00583B14">
              <w:rPr>
                <w:sz w:val="24"/>
                <w:szCs w:val="24"/>
              </w:rPr>
              <w:t>го района из бюджета Валдайского муниц</w:t>
            </w:r>
            <w:r w:rsidRPr="00583B14">
              <w:rPr>
                <w:sz w:val="24"/>
                <w:szCs w:val="24"/>
              </w:rPr>
              <w:t>и</w:t>
            </w:r>
            <w:r w:rsidRPr="00583B14">
              <w:rPr>
                <w:sz w:val="24"/>
                <w:szCs w:val="24"/>
              </w:rPr>
              <w:t>пального района на осуществление мер</w:t>
            </w:r>
            <w:r w:rsidRPr="00583B14">
              <w:rPr>
                <w:sz w:val="24"/>
                <w:szCs w:val="24"/>
              </w:rPr>
              <w:t>о</w:t>
            </w:r>
            <w:r w:rsidRPr="00583B14">
              <w:rPr>
                <w:sz w:val="24"/>
                <w:szCs w:val="24"/>
              </w:rPr>
              <w:t>приятий по созданию и (или) содержанию мест (площадок) накопления твёрдых ко</w:t>
            </w:r>
            <w:r w:rsidRPr="00583B14">
              <w:rPr>
                <w:sz w:val="24"/>
                <w:szCs w:val="24"/>
              </w:rPr>
              <w:t>м</w:t>
            </w:r>
            <w:r w:rsidRPr="00583B14">
              <w:rPr>
                <w:sz w:val="24"/>
                <w:szCs w:val="24"/>
              </w:rPr>
              <w:t>мунальных отходов</w:t>
            </w:r>
          </w:p>
        </w:tc>
      </w:tr>
    </w:tbl>
    <w:p w:rsidR="00583B14" w:rsidRDefault="00583B14" w:rsidP="00583B14">
      <w:pPr>
        <w:jc w:val="both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B36875" w:rsidRPr="00583B14" w:rsidRDefault="00583B14" w:rsidP="00583B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65A55">
        <w:rPr>
          <w:sz w:val="28"/>
          <w:szCs w:val="28"/>
        </w:rPr>
        <w:t xml:space="preserve"> </w:t>
      </w:r>
      <w:r w:rsidRPr="008356E1">
        <w:rPr>
          <w:sz w:val="28"/>
          <w:szCs w:val="28"/>
        </w:rPr>
        <w:t xml:space="preserve">Опубликовать решение в бюллетене </w:t>
      </w:r>
      <w:r>
        <w:rPr>
          <w:sz w:val="28"/>
          <w:szCs w:val="28"/>
        </w:rPr>
        <w:t>«</w:t>
      </w:r>
      <w:r w:rsidRPr="008356E1">
        <w:rPr>
          <w:sz w:val="28"/>
          <w:szCs w:val="28"/>
        </w:rPr>
        <w:t>Валдайский</w:t>
      </w:r>
      <w:r w:rsidRPr="004F12A1">
        <w:rPr>
          <w:sz w:val="28"/>
          <w:szCs w:val="28"/>
        </w:rPr>
        <w:t xml:space="preserve"> Вестник</w:t>
      </w:r>
      <w:r>
        <w:rPr>
          <w:sz w:val="28"/>
          <w:szCs w:val="28"/>
        </w:rPr>
        <w:t>» и разме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тить на официальном сайте Администрации Валдайского муниципального района в 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ти «Интернет»</w:t>
      </w:r>
      <w:r w:rsidRPr="004F12A1">
        <w:rPr>
          <w:sz w:val="28"/>
          <w:szCs w:val="28"/>
        </w:rPr>
        <w:t>.</w:t>
      </w:r>
    </w:p>
    <w:p w:rsidR="002D517E" w:rsidRPr="0024754C" w:rsidRDefault="002D517E" w:rsidP="00583B14">
      <w:pPr>
        <w:jc w:val="both"/>
        <w:rPr>
          <w:sz w:val="28"/>
          <w:szCs w:val="28"/>
        </w:rPr>
      </w:pPr>
    </w:p>
    <w:p w:rsidR="004718DB" w:rsidRPr="0024754C" w:rsidRDefault="004718DB" w:rsidP="00583B14">
      <w:pPr>
        <w:jc w:val="both"/>
        <w:rPr>
          <w:sz w:val="28"/>
          <w:szCs w:val="28"/>
        </w:rPr>
      </w:pPr>
    </w:p>
    <w:p w:rsidR="00E05FB6" w:rsidRDefault="009C38C1" w:rsidP="009C38C1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E05FB6">
        <w:rPr>
          <w:b/>
          <w:sz w:val="28"/>
          <w:szCs w:val="28"/>
        </w:rPr>
        <w:t xml:space="preserve"> муниципального района</w:t>
      </w:r>
      <w:r w:rsidR="00E05FB6">
        <w:rPr>
          <w:b/>
          <w:sz w:val="28"/>
          <w:szCs w:val="28"/>
        </w:rPr>
        <w:tab/>
      </w:r>
      <w:r w:rsidR="00E05FB6">
        <w:rPr>
          <w:b/>
          <w:sz w:val="28"/>
          <w:szCs w:val="28"/>
        </w:rPr>
        <w:tab/>
      </w:r>
      <w:r w:rsidR="00E05FB6">
        <w:rPr>
          <w:b/>
          <w:sz w:val="28"/>
          <w:szCs w:val="28"/>
        </w:rPr>
        <w:tab/>
      </w:r>
      <w:r w:rsidR="00E05FB6">
        <w:rPr>
          <w:b/>
          <w:sz w:val="28"/>
          <w:szCs w:val="28"/>
        </w:rPr>
        <w:tab/>
      </w:r>
      <w:r w:rsidR="00E05FB6">
        <w:rPr>
          <w:b/>
          <w:sz w:val="28"/>
          <w:szCs w:val="28"/>
        </w:rPr>
        <w:tab/>
      </w:r>
      <w:r w:rsidR="00E05FB6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B54" w:rsidRDefault="001A0B54">
      <w:r>
        <w:separator/>
      </w:r>
    </w:p>
  </w:endnote>
  <w:endnote w:type="continuationSeparator" w:id="0">
    <w:p w:rsidR="001A0B54" w:rsidRDefault="001A0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B54" w:rsidRDefault="001A0B54">
      <w:r>
        <w:separator/>
      </w:r>
    </w:p>
  </w:footnote>
  <w:footnote w:type="continuationSeparator" w:id="0">
    <w:p w:rsidR="001A0B54" w:rsidRDefault="001A0B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6CE3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0B54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6CE3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22DF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3B14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38C1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EF9D55A1-CF3B-4BAB-B687-D47C5185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E781D-EB5F-4263-997E-CCF9BDAB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2201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2480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2025-04-01T11:43:00Z</dcterms:created>
  <dcterms:modified xsi:type="dcterms:W3CDTF">2025-04-01T11:43:00Z</dcterms:modified>
</cp:coreProperties>
</file>