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9055F4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2DA">
        <w:rPr>
          <w:b/>
          <w:color w:val="000000"/>
          <w:sz w:val="28"/>
          <w:szCs w:val="28"/>
        </w:rPr>
        <w:t xml:space="preserve">    </w:t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F0540" w:rsidRDefault="00731BBF" w:rsidP="00CF0540">
      <w:pPr>
        <w:ind w:firstLine="709"/>
        <w:jc w:val="center"/>
        <w:rPr>
          <w:b/>
          <w:color w:val="000000"/>
          <w:sz w:val="28"/>
          <w:szCs w:val="28"/>
        </w:rPr>
      </w:pPr>
      <w:r w:rsidRPr="00CF0540">
        <w:rPr>
          <w:b/>
          <w:color w:val="000000"/>
          <w:sz w:val="28"/>
          <w:szCs w:val="28"/>
        </w:rPr>
        <w:t>Ро</w:t>
      </w:r>
      <w:r w:rsidRPr="00CF0540">
        <w:rPr>
          <w:b/>
          <w:color w:val="000000"/>
          <w:sz w:val="28"/>
          <w:szCs w:val="28"/>
        </w:rPr>
        <w:t>с</w:t>
      </w:r>
      <w:r w:rsidRPr="00CF0540">
        <w:rPr>
          <w:b/>
          <w:color w:val="000000"/>
          <w:sz w:val="28"/>
          <w:szCs w:val="28"/>
        </w:rPr>
        <w:t>сийская  Федерация</w:t>
      </w:r>
    </w:p>
    <w:p w:rsidR="00731BBF" w:rsidRPr="003074C0" w:rsidRDefault="00731BBF" w:rsidP="003074C0">
      <w:pPr>
        <w:pStyle w:val="1"/>
        <w:ind w:firstLine="709"/>
        <w:rPr>
          <w:b/>
          <w:szCs w:val="28"/>
        </w:rPr>
      </w:pPr>
      <w:r w:rsidRPr="00CF0540">
        <w:rPr>
          <w:b/>
          <w:szCs w:val="28"/>
        </w:rPr>
        <w:t>Новгородская область</w:t>
      </w:r>
    </w:p>
    <w:p w:rsidR="00B155FC" w:rsidRPr="00CF0540" w:rsidRDefault="00731BBF" w:rsidP="003074C0">
      <w:pPr>
        <w:ind w:firstLine="709"/>
        <w:jc w:val="center"/>
        <w:rPr>
          <w:b/>
          <w:sz w:val="28"/>
          <w:szCs w:val="28"/>
        </w:rPr>
      </w:pPr>
      <w:r w:rsidRPr="00CF0540">
        <w:rPr>
          <w:b/>
          <w:sz w:val="28"/>
          <w:szCs w:val="28"/>
        </w:rPr>
        <w:t>ДУМА ВАЛДАЙСКОГО МУНИЦИПАЛЬНОГО РАЙОНА</w:t>
      </w:r>
    </w:p>
    <w:p w:rsidR="00731BBF" w:rsidRPr="00CF0540" w:rsidRDefault="00731BBF" w:rsidP="00CF0540">
      <w:pPr>
        <w:ind w:firstLine="709"/>
        <w:jc w:val="center"/>
        <w:rPr>
          <w:b/>
          <w:sz w:val="28"/>
          <w:szCs w:val="28"/>
        </w:rPr>
      </w:pPr>
    </w:p>
    <w:p w:rsidR="00731BBF" w:rsidRPr="000769A9" w:rsidRDefault="00731BBF" w:rsidP="00CF0540">
      <w:pPr>
        <w:pStyle w:val="2"/>
        <w:ind w:firstLine="709"/>
        <w:rPr>
          <w:b w:val="0"/>
          <w:color w:val="000000"/>
          <w:sz w:val="32"/>
          <w:szCs w:val="32"/>
        </w:rPr>
      </w:pPr>
      <w:r w:rsidRPr="000769A9">
        <w:rPr>
          <w:b w:val="0"/>
          <w:color w:val="000000"/>
          <w:sz w:val="32"/>
          <w:szCs w:val="32"/>
        </w:rPr>
        <w:t>Р Е Ш Е Н И Е</w:t>
      </w:r>
    </w:p>
    <w:p w:rsidR="00A22B30" w:rsidRPr="00CF0540" w:rsidRDefault="00A22B30" w:rsidP="00CF0540">
      <w:pPr>
        <w:ind w:firstLine="709"/>
        <w:rPr>
          <w:sz w:val="28"/>
          <w:szCs w:val="28"/>
        </w:rPr>
      </w:pPr>
    </w:p>
    <w:p w:rsidR="0097485A" w:rsidRPr="00CF0540" w:rsidRDefault="0097485A" w:rsidP="00CF0540">
      <w:pPr>
        <w:ind w:firstLine="709"/>
        <w:rPr>
          <w:color w:val="000000"/>
          <w:sz w:val="28"/>
          <w:szCs w:val="28"/>
        </w:rPr>
      </w:pPr>
    </w:p>
    <w:p w:rsidR="00B155FC" w:rsidRPr="00CF0540" w:rsidRDefault="00B7672D" w:rsidP="000769A9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F054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Контрольно-счетной палате </w:t>
      </w:r>
    </w:p>
    <w:p w:rsidR="00022CD9" w:rsidRPr="00CF0540" w:rsidRDefault="00B7672D" w:rsidP="000769A9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Валда</w:t>
      </w:r>
      <w:r w:rsidRPr="00CF0540">
        <w:rPr>
          <w:rFonts w:ascii="Times New Roman" w:hAnsi="Times New Roman" w:cs="Times New Roman"/>
          <w:b/>
          <w:sz w:val="28"/>
          <w:szCs w:val="28"/>
        </w:rPr>
        <w:t>й</w:t>
      </w:r>
      <w:r w:rsidRPr="00CF0540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  <w:bookmarkEnd w:id="0"/>
    </w:p>
    <w:p w:rsidR="00022CD9" w:rsidRPr="00CF0540" w:rsidRDefault="00022CD9" w:rsidP="00CF0540">
      <w:pPr>
        <w:ind w:firstLine="709"/>
        <w:jc w:val="both"/>
        <w:rPr>
          <w:b/>
          <w:sz w:val="28"/>
          <w:szCs w:val="28"/>
        </w:rPr>
      </w:pPr>
    </w:p>
    <w:p w:rsidR="00766A37" w:rsidRPr="00CF0540" w:rsidRDefault="00766A37" w:rsidP="00CF0540">
      <w:pPr>
        <w:ind w:firstLine="709"/>
        <w:jc w:val="both"/>
        <w:rPr>
          <w:b/>
          <w:sz w:val="28"/>
          <w:szCs w:val="28"/>
        </w:rPr>
      </w:pPr>
    </w:p>
    <w:p w:rsidR="00351C66" w:rsidRPr="00CF0540" w:rsidRDefault="00022CD9" w:rsidP="003074C0">
      <w:pPr>
        <w:ind w:firstLine="709"/>
        <w:jc w:val="both"/>
        <w:rPr>
          <w:b/>
          <w:sz w:val="28"/>
          <w:szCs w:val="28"/>
        </w:rPr>
      </w:pPr>
      <w:r w:rsidRPr="00CF0540">
        <w:rPr>
          <w:b/>
          <w:sz w:val="28"/>
          <w:szCs w:val="28"/>
        </w:rPr>
        <w:t>Прин</w:t>
      </w:r>
      <w:r w:rsidR="00B155FC" w:rsidRPr="00CF0540">
        <w:rPr>
          <w:b/>
          <w:sz w:val="28"/>
          <w:szCs w:val="28"/>
        </w:rPr>
        <w:t>ято Думой муниципального района</w:t>
      </w:r>
      <w:r w:rsidR="003074C0">
        <w:rPr>
          <w:b/>
          <w:sz w:val="28"/>
          <w:szCs w:val="28"/>
        </w:rPr>
        <w:t xml:space="preserve"> «30</w:t>
      </w:r>
      <w:r w:rsidR="00B155FC" w:rsidRPr="00CF0540">
        <w:rPr>
          <w:b/>
          <w:sz w:val="28"/>
          <w:szCs w:val="28"/>
        </w:rPr>
        <w:t>» с</w:t>
      </w:r>
      <w:r w:rsidR="00225163" w:rsidRPr="00CF0540">
        <w:rPr>
          <w:b/>
          <w:sz w:val="28"/>
          <w:szCs w:val="28"/>
        </w:rPr>
        <w:t xml:space="preserve">ентября </w:t>
      </w:r>
      <w:r w:rsidRPr="00CF0540">
        <w:rPr>
          <w:b/>
          <w:sz w:val="28"/>
          <w:szCs w:val="28"/>
        </w:rPr>
        <w:t>20</w:t>
      </w:r>
      <w:r w:rsidR="00225163" w:rsidRPr="00CF0540">
        <w:rPr>
          <w:b/>
          <w:sz w:val="28"/>
          <w:szCs w:val="28"/>
        </w:rPr>
        <w:t>21</w:t>
      </w:r>
      <w:r w:rsidRPr="00CF0540">
        <w:rPr>
          <w:b/>
          <w:sz w:val="28"/>
          <w:szCs w:val="28"/>
        </w:rPr>
        <w:t xml:space="preserve"> года.</w:t>
      </w:r>
    </w:p>
    <w:p w:rsidR="00351C66" w:rsidRPr="00CF0540" w:rsidRDefault="00351C66" w:rsidP="00980A4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В целях приведения Положения о Контрольно-счетной палате Валда</w:t>
      </w:r>
      <w:r w:rsidRPr="00CF0540">
        <w:rPr>
          <w:rFonts w:ascii="Times New Roman" w:hAnsi="Times New Roman" w:cs="Times New Roman"/>
          <w:sz w:val="28"/>
          <w:szCs w:val="28"/>
        </w:rPr>
        <w:t>й</w:t>
      </w:r>
      <w:r w:rsidRPr="00CF0540">
        <w:rPr>
          <w:rFonts w:ascii="Times New Roman" w:hAnsi="Times New Roman" w:cs="Times New Roman"/>
          <w:sz w:val="28"/>
          <w:szCs w:val="28"/>
        </w:rPr>
        <w:t>ского муниципального района  в соответствие с действующим законодател</w:t>
      </w:r>
      <w:r w:rsidRPr="00CF0540">
        <w:rPr>
          <w:rFonts w:ascii="Times New Roman" w:hAnsi="Times New Roman" w:cs="Times New Roman"/>
          <w:sz w:val="28"/>
          <w:szCs w:val="28"/>
        </w:rPr>
        <w:t>ь</w:t>
      </w:r>
      <w:r w:rsidRPr="00CF0540">
        <w:rPr>
          <w:rFonts w:ascii="Times New Roman" w:hAnsi="Times New Roman" w:cs="Times New Roman"/>
          <w:sz w:val="28"/>
          <w:szCs w:val="28"/>
        </w:rPr>
        <w:t xml:space="preserve">ством, руководствуясь Федеральным законом от 01 июля 2021 года №255-ФЗ «О внесении изменений в Федеральный закон </w:t>
      </w:r>
      <w:r w:rsidRPr="00CF0540">
        <w:rPr>
          <w:sz w:val="28"/>
          <w:szCs w:val="28"/>
        </w:rPr>
        <w:t xml:space="preserve"> </w:t>
      </w:r>
      <w:r w:rsidR="00B7672D" w:rsidRPr="00CF0540">
        <w:rPr>
          <w:rFonts w:ascii="Times New Roman" w:hAnsi="Times New Roman" w:cs="Times New Roman"/>
          <w:sz w:val="28"/>
          <w:szCs w:val="28"/>
        </w:rPr>
        <w:t>"Об общих принципах орган</w:t>
      </w:r>
      <w:r w:rsidR="00B7672D" w:rsidRPr="00CF0540">
        <w:rPr>
          <w:rFonts w:ascii="Times New Roman" w:hAnsi="Times New Roman" w:cs="Times New Roman"/>
          <w:sz w:val="28"/>
          <w:szCs w:val="28"/>
        </w:rPr>
        <w:t>и</w:t>
      </w:r>
      <w:r w:rsidR="00B7672D" w:rsidRPr="00CF0540">
        <w:rPr>
          <w:rFonts w:ascii="Times New Roman" w:hAnsi="Times New Roman" w:cs="Times New Roman"/>
          <w:sz w:val="28"/>
          <w:szCs w:val="28"/>
        </w:rPr>
        <w:t xml:space="preserve">зации и деятельности контрольно-счетных органов субъектов Российской Федерации и муниципальных образований" </w:t>
      </w:r>
    </w:p>
    <w:p w:rsidR="00B7672D" w:rsidRPr="00CF0540" w:rsidRDefault="00B7672D" w:rsidP="00980A4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Дума Валдайского муниципал</w:t>
      </w:r>
      <w:r w:rsidRPr="00CF0540">
        <w:rPr>
          <w:rFonts w:ascii="Times New Roman" w:hAnsi="Times New Roman" w:cs="Times New Roman"/>
          <w:sz w:val="28"/>
          <w:szCs w:val="28"/>
        </w:rPr>
        <w:t>ь</w:t>
      </w:r>
      <w:r w:rsidRPr="00CF0540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CF054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7672D" w:rsidRPr="00CF0540" w:rsidRDefault="00B7672D" w:rsidP="00980A4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8" w:anchor="P37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о Контрольно-счетной палате Валдайского муниципал</w:t>
      </w:r>
      <w:r w:rsidRPr="00CF0540">
        <w:rPr>
          <w:rFonts w:ascii="Times New Roman" w:hAnsi="Times New Roman" w:cs="Times New Roman"/>
          <w:sz w:val="28"/>
          <w:szCs w:val="28"/>
        </w:rPr>
        <w:t>ь</w:t>
      </w:r>
      <w:r w:rsidRPr="00CF0540">
        <w:rPr>
          <w:rFonts w:ascii="Times New Roman" w:hAnsi="Times New Roman" w:cs="Times New Roman"/>
          <w:sz w:val="28"/>
          <w:szCs w:val="28"/>
        </w:rPr>
        <w:t>ного района в новой редакции.</w:t>
      </w:r>
    </w:p>
    <w:p w:rsidR="00A94AF0" w:rsidRDefault="00B7672D" w:rsidP="00980A4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A94AF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="00A94AF0">
        <w:rPr>
          <w:rFonts w:ascii="Times New Roman" w:hAnsi="Times New Roman" w:cs="Times New Roman"/>
          <w:sz w:val="28"/>
          <w:szCs w:val="28"/>
        </w:rPr>
        <w:t>я</w:t>
      </w:r>
      <w:r w:rsidRPr="00CF0540">
        <w:rPr>
          <w:rFonts w:ascii="Times New Roman" w:hAnsi="Times New Roman" w:cs="Times New Roman"/>
          <w:sz w:val="28"/>
          <w:szCs w:val="28"/>
        </w:rPr>
        <w:t xml:space="preserve"> Думы Валдайского муниципального ра</w:t>
      </w:r>
      <w:r w:rsidRPr="00CF0540">
        <w:rPr>
          <w:rFonts w:ascii="Times New Roman" w:hAnsi="Times New Roman" w:cs="Times New Roman"/>
          <w:sz w:val="28"/>
          <w:szCs w:val="28"/>
        </w:rPr>
        <w:t>й</w:t>
      </w:r>
      <w:r w:rsidRPr="00CF0540">
        <w:rPr>
          <w:rFonts w:ascii="Times New Roman" w:hAnsi="Times New Roman" w:cs="Times New Roman"/>
          <w:sz w:val="28"/>
          <w:szCs w:val="28"/>
        </w:rPr>
        <w:t>она</w:t>
      </w:r>
      <w:r w:rsidR="00A94AF0">
        <w:rPr>
          <w:rFonts w:ascii="Times New Roman" w:hAnsi="Times New Roman" w:cs="Times New Roman"/>
          <w:sz w:val="28"/>
          <w:szCs w:val="28"/>
        </w:rPr>
        <w:t>:</w:t>
      </w:r>
    </w:p>
    <w:p w:rsidR="00B7672D" w:rsidRDefault="00A94AF0" w:rsidP="00A94AF0">
      <w:pPr>
        <w:pStyle w:val="ConsPlusNormal"/>
        <w:spacing w:line="360" w:lineRule="atLeas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672D" w:rsidRPr="00CF0540">
        <w:rPr>
          <w:rFonts w:ascii="Times New Roman" w:hAnsi="Times New Roman" w:cs="Times New Roman"/>
          <w:sz w:val="28"/>
          <w:szCs w:val="28"/>
        </w:rPr>
        <w:t xml:space="preserve"> от </w:t>
      </w:r>
      <w:r w:rsidR="00225163" w:rsidRPr="00CF0540">
        <w:rPr>
          <w:rFonts w:ascii="Times New Roman" w:hAnsi="Times New Roman" w:cs="Times New Roman"/>
          <w:sz w:val="28"/>
          <w:szCs w:val="28"/>
        </w:rPr>
        <w:t>31</w:t>
      </w:r>
      <w:r w:rsidR="00B7672D" w:rsidRPr="00CF0540">
        <w:rPr>
          <w:rFonts w:ascii="Times New Roman" w:hAnsi="Times New Roman" w:cs="Times New Roman"/>
          <w:sz w:val="28"/>
          <w:szCs w:val="28"/>
        </w:rPr>
        <w:t>.0</w:t>
      </w:r>
      <w:r w:rsidR="00225163" w:rsidRPr="00CF0540">
        <w:rPr>
          <w:rFonts w:ascii="Times New Roman" w:hAnsi="Times New Roman" w:cs="Times New Roman"/>
          <w:sz w:val="28"/>
          <w:szCs w:val="28"/>
        </w:rPr>
        <w:t>8.2017</w:t>
      </w:r>
      <w:r w:rsidR="00B7672D" w:rsidRPr="00CF0540">
        <w:rPr>
          <w:rFonts w:ascii="Times New Roman" w:hAnsi="Times New Roman" w:cs="Times New Roman"/>
          <w:sz w:val="28"/>
          <w:szCs w:val="28"/>
        </w:rPr>
        <w:t xml:space="preserve"> N </w:t>
      </w:r>
      <w:r w:rsidR="00225163" w:rsidRPr="00CF0540">
        <w:rPr>
          <w:rFonts w:ascii="Times New Roman" w:hAnsi="Times New Roman" w:cs="Times New Roman"/>
          <w:sz w:val="28"/>
          <w:szCs w:val="28"/>
        </w:rPr>
        <w:t>157</w:t>
      </w:r>
      <w:r w:rsidR="00B7672D" w:rsidRPr="00CF0540">
        <w:rPr>
          <w:rFonts w:ascii="Times New Roman" w:hAnsi="Times New Roman" w:cs="Times New Roman"/>
          <w:sz w:val="28"/>
          <w:szCs w:val="28"/>
        </w:rPr>
        <w:t xml:space="preserve"> "Об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7672D" w:rsidRPr="00CF0540">
        <w:rPr>
          <w:rFonts w:ascii="Times New Roman" w:hAnsi="Times New Roman" w:cs="Times New Roman"/>
          <w:sz w:val="28"/>
          <w:szCs w:val="28"/>
        </w:rPr>
        <w:t>онтрольно-счетной палате Вал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района»;</w:t>
      </w:r>
    </w:p>
    <w:p w:rsidR="00A94AF0" w:rsidRDefault="00A94AF0" w:rsidP="00A94AF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28.02.2019 № 256 «</w:t>
      </w:r>
      <w:r w:rsidRPr="001B6313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  <w:r w:rsidRPr="00B7672D">
        <w:rPr>
          <w:rFonts w:ascii="Times New Roman" w:hAnsi="Times New Roman" w:cs="Times New Roman"/>
          <w:sz w:val="28"/>
          <w:szCs w:val="28"/>
        </w:rPr>
        <w:t>Валдайского муниципал</w:t>
      </w:r>
      <w:r w:rsidRPr="00B7672D">
        <w:rPr>
          <w:rFonts w:ascii="Times New Roman" w:hAnsi="Times New Roman" w:cs="Times New Roman"/>
          <w:sz w:val="28"/>
          <w:szCs w:val="28"/>
        </w:rPr>
        <w:t>ь</w:t>
      </w:r>
      <w:r w:rsidRPr="00B7672D">
        <w:rPr>
          <w:rFonts w:ascii="Times New Roman" w:hAnsi="Times New Roman" w:cs="Times New Roman"/>
          <w:sz w:val="28"/>
          <w:szCs w:val="28"/>
        </w:rPr>
        <w:t>ного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1B6313">
        <w:rPr>
          <w:rFonts w:ascii="Times New Roman" w:hAnsi="Times New Roman" w:cs="Times New Roman"/>
          <w:sz w:val="28"/>
          <w:szCs w:val="28"/>
        </w:rPr>
        <w:t>31.08.2017 N 157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94AF0" w:rsidRDefault="00A94AF0" w:rsidP="00A94AF0">
      <w:pPr>
        <w:pStyle w:val="ConsPlusNormal"/>
        <w:ind w:right="-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313">
        <w:rPr>
          <w:rFonts w:ascii="Times New Roman" w:hAnsi="Times New Roman" w:cs="Times New Roman"/>
          <w:sz w:val="28"/>
          <w:szCs w:val="28"/>
        </w:rPr>
        <w:t xml:space="preserve">от 24.06.2021 № 66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6313">
        <w:rPr>
          <w:rFonts w:ascii="Times New Roman" w:hAnsi="Times New Roman" w:cs="Times New Roman"/>
          <w:sz w:val="28"/>
          <w:szCs w:val="28"/>
        </w:rPr>
        <w:t>О внесении изменений в Положение о 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B6313">
        <w:rPr>
          <w:rFonts w:ascii="Times New Roman" w:hAnsi="Times New Roman" w:cs="Times New Roman"/>
          <w:sz w:val="28"/>
          <w:szCs w:val="28"/>
        </w:rPr>
        <w:t>рольно-счетной палате Валдайского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72D">
        <w:rPr>
          <w:rFonts w:ascii="Times New Roman" w:hAnsi="Times New Roman" w:cs="Times New Roman"/>
          <w:sz w:val="28"/>
          <w:szCs w:val="28"/>
        </w:rPr>
        <w:t>.</w:t>
      </w:r>
    </w:p>
    <w:p w:rsidR="008B5B45" w:rsidRPr="00CF0540" w:rsidRDefault="008B5B45" w:rsidP="00980A4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3. Настоящее  Решение вступает в силу с 1 октября 2021 года.</w:t>
      </w:r>
    </w:p>
    <w:p w:rsidR="00022CD9" w:rsidRPr="00CF0540" w:rsidRDefault="008B5B45" w:rsidP="00980A4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4</w:t>
      </w:r>
      <w:r w:rsidR="00B7672D" w:rsidRPr="00CF0540">
        <w:rPr>
          <w:rFonts w:ascii="Times New Roman" w:hAnsi="Times New Roman" w:cs="Times New Roman"/>
          <w:sz w:val="28"/>
          <w:szCs w:val="28"/>
        </w:rPr>
        <w:t>. Опубликовать решение в бюллетене "Валдайский Вестник" и разме</w:t>
      </w:r>
      <w:r w:rsidR="00B7672D" w:rsidRPr="00CF0540">
        <w:rPr>
          <w:rFonts w:ascii="Times New Roman" w:hAnsi="Times New Roman" w:cs="Times New Roman"/>
          <w:sz w:val="28"/>
          <w:szCs w:val="28"/>
        </w:rPr>
        <w:t>с</w:t>
      </w:r>
      <w:r w:rsidR="00B7672D" w:rsidRPr="00CF0540">
        <w:rPr>
          <w:rFonts w:ascii="Times New Roman" w:hAnsi="Times New Roman" w:cs="Times New Roman"/>
          <w:sz w:val="28"/>
          <w:szCs w:val="28"/>
        </w:rPr>
        <w:t>тить на официальном сайте Администрации Валдайского муниципального района в сети «И</w:t>
      </w:r>
      <w:r w:rsidR="00B7672D" w:rsidRPr="00CF0540">
        <w:rPr>
          <w:rFonts w:ascii="Times New Roman" w:hAnsi="Times New Roman" w:cs="Times New Roman"/>
          <w:sz w:val="28"/>
          <w:szCs w:val="28"/>
        </w:rPr>
        <w:t>н</w:t>
      </w:r>
      <w:r w:rsidR="00B7672D" w:rsidRPr="00CF0540">
        <w:rPr>
          <w:rFonts w:ascii="Times New Roman" w:hAnsi="Times New Roman" w:cs="Times New Roman"/>
          <w:sz w:val="28"/>
          <w:szCs w:val="28"/>
        </w:rPr>
        <w:t>тернет».</w:t>
      </w:r>
    </w:p>
    <w:p w:rsidR="00B155FC" w:rsidRDefault="00B155FC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3074C0" w:rsidRDefault="003074C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A94AF0" w:rsidRDefault="00A94AF0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3074C0" w:rsidP="002251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«30» сентября 2021 года №</w:t>
            </w:r>
            <w:r w:rsidR="00980A42">
              <w:rPr>
                <w:color w:val="000000"/>
                <w:sz w:val="28"/>
                <w:szCs w:val="28"/>
              </w:rPr>
              <w:t xml:space="preserve"> 83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0A4E47" w:rsidRDefault="000A4E47" w:rsidP="00CF0540">
      <w:pPr>
        <w:rPr>
          <w:color w:val="000000"/>
        </w:rPr>
      </w:pPr>
    </w:p>
    <w:p w:rsidR="005F4F96" w:rsidRDefault="005F4F96" w:rsidP="005F4F96">
      <w:pPr>
        <w:rPr>
          <w:color w:val="000000"/>
        </w:rPr>
      </w:pPr>
      <w:r>
        <w:rPr>
          <w:sz w:val="24"/>
          <w:szCs w:val="24"/>
        </w:rPr>
        <w:t xml:space="preserve">  </w:t>
      </w:r>
    </w:p>
    <w:p w:rsidR="000F67DC" w:rsidRPr="00CF0540" w:rsidRDefault="00CF0540" w:rsidP="00A94AF0">
      <w:pPr>
        <w:pStyle w:val="ConsPlusNormal"/>
        <w:ind w:left="5103" w:right="-2"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 </w:t>
      </w:r>
      <w:r w:rsidR="000F67DC" w:rsidRPr="00CF0540">
        <w:rPr>
          <w:rFonts w:ascii="Times New Roman" w:hAnsi="Times New Roman" w:cs="Times New Roman"/>
          <w:sz w:val="28"/>
          <w:szCs w:val="28"/>
        </w:rPr>
        <w:t>УТВЕРЖДЕНО</w:t>
      </w:r>
    </w:p>
    <w:p w:rsidR="000F67DC" w:rsidRPr="00CF0540" w:rsidRDefault="00980A42" w:rsidP="00A94AF0">
      <w:pPr>
        <w:pStyle w:val="ConsPlusNormal"/>
        <w:ind w:left="5103" w:right="-2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решением Думы </w:t>
      </w:r>
      <w:r w:rsidR="000F67DC" w:rsidRPr="00CF0540">
        <w:rPr>
          <w:rFonts w:ascii="Times New Roman" w:hAnsi="Times New Roman" w:cs="Times New Roman"/>
          <w:sz w:val="28"/>
          <w:szCs w:val="28"/>
        </w:rPr>
        <w:t>Валдайского</w:t>
      </w:r>
    </w:p>
    <w:p w:rsidR="000F67DC" w:rsidRPr="00CF0540" w:rsidRDefault="000F67DC" w:rsidP="00A94AF0">
      <w:pPr>
        <w:pStyle w:val="ConsPlusNormal"/>
        <w:ind w:left="5103" w:right="-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67DC" w:rsidRPr="00CF0540" w:rsidRDefault="000F67DC" w:rsidP="00A94AF0">
      <w:pPr>
        <w:pStyle w:val="ConsPlusNormal"/>
        <w:ind w:left="4820" w:right="-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от </w:t>
      </w:r>
      <w:r w:rsidR="003074C0">
        <w:rPr>
          <w:rFonts w:ascii="Times New Roman" w:hAnsi="Times New Roman" w:cs="Times New Roman"/>
          <w:sz w:val="28"/>
          <w:szCs w:val="28"/>
        </w:rPr>
        <w:t>«30</w:t>
      </w:r>
      <w:r w:rsidR="00B155FC" w:rsidRPr="00CF0540">
        <w:rPr>
          <w:rFonts w:ascii="Times New Roman" w:hAnsi="Times New Roman" w:cs="Times New Roman"/>
          <w:sz w:val="28"/>
          <w:szCs w:val="28"/>
        </w:rPr>
        <w:t>» сентября 2021 года</w:t>
      </w:r>
      <w:r w:rsidR="00980A42">
        <w:rPr>
          <w:rFonts w:ascii="Times New Roman" w:hAnsi="Times New Roman" w:cs="Times New Roman"/>
          <w:sz w:val="28"/>
          <w:szCs w:val="28"/>
        </w:rPr>
        <w:t xml:space="preserve"> № 83</w:t>
      </w:r>
    </w:p>
    <w:p w:rsidR="000F67DC" w:rsidRPr="00CF0540" w:rsidRDefault="000F67DC" w:rsidP="00CF0540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CF0540" w:rsidRDefault="000F67DC" w:rsidP="00CF0540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CF0540" w:rsidRDefault="000F67DC" w:rsidP="00CF0540">
      <w:pPr>
        <w:pStyle w:val="ConsPlusTitle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CF0540">
        <w:rPr>
          <w:rFonts w:ascii="Times New Roman" w:hAnsi="Times New Roman" w:cs="Times New Roman"/>
          <w:sz w:val="28"/>
          <w:szCs w:val="28"/>
        </w:rPr>
        <w:t>ПОЛОЖЕНИЕ</w:t>
      </w:r>
    </w:p>
    <w:p w:rsidR="000F67DC" w:rsidRPr="00CF0540" w:rsidRDefault="000F67DC" w:rsidP="00CF0540">
      <w:pPr>
        <w:pStyle w:val="ConsPlusTitle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о контрольно-счетной палате Валдайского</w:t>
      </w:r>
      <w:r w:rsidR="00B155FC" w:rsidRPr="00CF0540">
        <w:rPr>
          <w:rFonts w:ascii="Times New Roman" w:hAnsi="Times New Roman" w:cs="Times New Roman"/>
          <w:sz w:val="28"/>
          <w:szCs w:val="28"/>
        </w:rPr>
        <w:t xml:space="preserve"> </w:t>
      </w:r>
      <w:r w:rsidRPr="00CF054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67DC" w:rsidRPr="00CF0540" w:rsidRDefault="000F67DC" w:rsidP="00CF0540">
      <w:pPr>
        <w:pStyle w:val="ConsPlusNormal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федеральными з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 xml:space="preserve">конами от 7 февраля 2011 года </w:t>
      </w:r>
      <w:hyperlink r:id="rId9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N 6-ФЗ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и деятельности ко</w:t>
      </w:r>
      <w:r w:rsidRPr="00CF0540">
        <w:rPr>
          <w:rFonts w:ascii="Times New Roman" w:hAnsi="Times New Roman" w:cs="Times New Roman"/>
          <w:sz w:val="28"/>
          <w:szCs w:val="28"/>
        </w:rPr>
        <w:t>н</w:t>
      </w:r>
      <w:r w:rsidRPr="00CF0540">
        <w:rPr>
          <w:rFonts w:ascii="Times New Roman" w:hAnsi="Times New Roman" w:cs="Times New Roman"/>
          <w:sz w:val="28"/>
          <w:szCs w:val="28"/>
        </w:rPr>
        <w:t>трольно-счетных органов субъектов Российской Федерации и муниципальных образ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 xml:space="preserve">ваний", от 6 октября 2003 года </w:t>
      </w:r>
      <w:hyperlink r:id="rId10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N 131-ФЗ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самоуправления", Бюджетным </w:t>
      </w:r>
      <w:hyperlink r:id="rId11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Новгородской области, </w:t>
      </w:r>
      <w:hyperlink r:id="rId12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Валдайского муниципального района и определяет правовое положение, п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рядок создания и деятельности Контрольно-счетной палаты Валдайского муниц</w:t>
      </w:r>
      <w:r w:rsidRPr="00CF054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5FC" w:rsidRDefault="000F67DC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Статья 1. Статус Контрольно-счетной палаты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1. Контрольно-счетная палата Валдайского муниципального района (далее - Ко</w:t>
      </w:r>
      <w:r w:rsidRPr="00CF0540">
        <w:rPr>
          <w:rFonts w:ascii="Times New Roman" w:hAnsi="Times New Roman" w:cs="Times New Roman"/>
          <w:sz w:val="28"/>
          <w:szCs w:val="28"/>
        </w:rPr>
        <w:t>н</w:t>
      </w:r>
      <w:r w:rsidRPr="00CF0540">
        <w:rPr>
          <w:rFonts w:ascii="Times New Roman" w:hAnsi="Times New Roman" w:cs="Times New Roman"/>
          <w:sz w:val="28"/>
          <w:szCs w:val="28"/>
        </w:rPr>
        <w:t>трольно-счетная палата) является постоянно действующим органом внешнего муниципального финансового контроля, образуется Думой Ва</w:t>
      </w:r>
      <w:r w:rsidRPr="00CF0540">
        <w:rPr>
          <w:rFonts w:ascii="Times New Roman" w:hAnsi="Times New Roman" w:cs="Times New Roman"/>
          <w:sz w:val="28"/>
          <w:szCs w:val="28"/>
        </w:rPr>
        <w:t>л</w:t>
      </w:r>
      <w:r w:rsidRPr="00CF0540">
        <w:rPr>
          <w:rFonts w:ascii="Times New Roman" w:hAnsi="Times New Roman" w:cs="Times New Roman"/>
          <w:sz w:val="28"/>
          <w:szCs w:val="28"/>
        </w:rPr>
        <w:t>дайского муниципального района и в своей деятельности подотчетна ей.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2. Контрольно-счетная палата обладает организационной и функциональной нез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висимостью и осуществляет свою деятельность самостоятельно.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3. Деятельность Контрольно-счетной палаты не может быть приостано</w:t>
      </w:r>
      <w:r w:rsidRPr="00CF0540">
        <w:rPr>
          <w:rFonts w:ascii="Times New Roman" w:hAnsi="Times New Roman" w:cs="Times New Roman"/>
          <w:sz w:val="28"/>
          <w:szCs w:val="28"/>
        </w:rPr>
        <w:t>в</w:t>
      </w:r>
      <w:r w:rsidRPr="00CF0540">
        <w:rPr>
          <w:rFonts w:ascii="Times New Roman" w:hAnsi="Times New Roman" w:cs="Times New Roman"/>
          <w:sz w:val="28"/>
          <w:szCs w:val="28"/>
        </w:rPr>
        <w:t>лена, в том числе в связи с досрочным прекращением полномочий Думы Валдайского мун</w:t>
      </w:r>
      <w:r w:rsidRPr="00CF054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>ципального района.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4. Контрольно-счетная палата входит в структуру органов местного с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моуправления Валдайского муниципального района и обладает правами юридического лица, я</w:t>
      </w:r>
      <w:r w:rsidRPr="00CF0540">
        <w:rPr>
          <w:rFonts w:ascii="Times New Roman" w:hAnsi="Times New Roman" w:cs="Times New Roman"/>
          <w:sz w:val="28"/>
          <w:szCs w:val="28"/>
        </w:rPr>
        <w:t>в</w:t>
      </w:r>
      <w:r w:rsidRPr="00CF0540">
        <w:rPr>
          <w:rFonts w:ascii="Times New Roman" w:hAnsi="Times New Roman" w:cs="Times New Roman"/>
          <w:sz w:val="28"/>
          <w:szCs w:val="28"/>
        </w:rPr>
        <w:t>ляется муниципальным казенным учреждением.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5. Контрольно-счетная палата имеет гербовую печать и бланки со своим наименованием и с изображением герба муниципального образования - Валдайский муниц</w:t>
      </w:r>
      <w:r w:rsidRPr="00CF054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>пальный район.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6. Контрольно-счетная палата обладает правом правотворческой иници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тивы по вопросам своей деятельности.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7. Место нахождения Контрольно-счетной палаты - 175400, Новгородская о</w:t>
      </w:r>
      <w:r w:rsidRPr="00CF0540">
        <w:rPr>
          <w:rFonts w:ascii="Times New Roman" w:hAnsi="Times New Roman" w:cs="Times New Roman"/>
          <w:sz w:val="28"/>
          <w:szCs w:val="28"/>
        </w:rPr>
        <w:t>б</w:t>
      </w:r>
      <w:r w:rsidRPr="00CF0540">
        <w:rPr>
          <w:rFonts w:ascii="Times New Roman" w:hAnsi="Times New Roman" w:cs="Times New Roman"/>
          <w:sz w:val="28"/>
          <w:szCs w:val="28"/>
        </w:rPr>
        <w:t>ласть, г. Валдай, пр. Комсомольский, д. 19/21.</w:t>
      </w:r>
    </w:p>
    <w:p w:rsidR="003074C0" w:rsidRDefault="003074C0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EB6" w:rsidRPr="00B01C8A" w:rsidRDefault="00332EB6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C8A">
        <w:rPr>
          <w:rFonts w:ascii="Times New Roman" w:hAnsi="Times New Roman" w:cs="Times New Roman"/>
          <w:sz w:val="28"/>
          <w:szCs w:val="28"/>
        </w:rPr>
        <w:lastRenderedPageBreak/>
        <w:t>8. Контрольно-Счетная палата может учреждать ведомственные награды и знаки отличия, утверждать положения об этих наградах и зн</w:t>
      </w:r>
      <w:r w:rsidRPr="00B01C8A">
        <w:rPr>
          <w:rFonts w:ascii="Times New Roman" w:hAnsi="Times New Roman" w:cs="Times New Roman"/>
          <w:sz w:val="28"/>
          <w:szCs w:val="28"/>
        </w:rPr>
        <w:t>а</w:t>
      </w:r>
      <w:r w:rsidRPr="00B01C8A">
        <w:rPr>
          <w:rFonts w:ascii="Times New Roman" w:hAnsi="Times New Roman" w:cs="Times New Roman"/>
          <w:sz w:val="28"/>
          <w:szCs w:val="28"/>
        </w:rPr>
        <w:t>ках, их описания и рисунки, порядок награждения</w:t>
      </w:r>
      <w:r w:rsidR="00B01C8A">
        <w:rPr>
          <w:rFonts w:ascii="Times New Roman" w:hAnsi="Times New Roman" w:cs="Times New Roman"/>
          <w:sz w:val="28"/>
          <w:szCs w:val="28"/>
        </w:rPr>
        <w:t>.</w:t>
      </w:r>
    </w:p>
    <w:p w:rsidR="00B155FC" w:rsidRPr="00CF0540" w:rsidRDefault="00B155FC" w:rsidP="00B01C8A">
      <w:pPr>
        <w:pStyle w:val="ConsPlusNormal"/>
        <w:spacing w:line="360" w:lineRule="atLeast"/>
        <w:ind w:right="-2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0540" w:rsidRDefault="000F67DC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 xml:space="preserve">Статья 2. Правовые основы деятельности </w:t>
      </w:r>
    </w:p>
    <w:p w:rsidR="000F67DC" w:rsidRDefault="000F67DC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Контрольно-счетной п</w:t>
      </w:r>
      <w:r w:rsidRPr="00CF0540">
        <w:rPr>
          <w:rFonts w:ascii="Times New Roman" w:hAnsi="Times New Roman" w:cs="Times New Roman"/>
          <w:b/>
          <w:sz w:val="28"/>
          <w:szCs w:val="28"/>
        </w:rPr>
        <w:t>а</w:t>
      </w:r>
      <w:r w:rsidRPr="00CF0540">
        <w:rPr>
          <w:rFonts w:ascii="Times New Roman" w:hAnsi="Times New Roman" w:cs="Times New Roman"/>
          <w:b/>
          <w:sz w:val="28"/>
          <w:szCs w:val="28"/>
        </w:rPr>
        <w:t>латы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13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законодательства Российской Федер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 xml:space="preserve">ции, законодательства Новгородской области, </w:t>
      </w:r>
      <w:hyperlink r:id="rId14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Устава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Валдайского муниц</w:t>
      </w:r>
      <w:r w:rsidRPr="00CF054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>пального района, настоящего Положения и иных муниципальных правовых а</w:t>
      </w:r>
      <w:r w:rsidRPr="00CF0540">
        <w:rPr>
          <w:rFonts w:ascii="Times New Roman" w:hAnsi="Times New Roman" w:cs="Times New Roman"/>
          <w:sz w:val="28"/>
          <w:szCs w:val="28"/>
        </w:rPr>
        <w:t>к</w:t>
      </w:r>
      <w:r w:rsidRPr="00CF0540">
        <w:rPr>
          <w:rFonts w:ascii="Times New Roman" w:hAnsi="Times New Roman" w:cs="Times New Roman"/>
          <w:sz w:val="28"/>
          <w:szCs w:val="28"/>
        </w:rPr>
        <w:t>тов.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Default="000F67DC" w:rsidP="00B01C8A">
      <w:pPr>
        <w:pStyle w:val="ConsPlusNormal"/>
        <w:spacing w:after="240"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Статья 3. Принципы деятельности Контрольно-счетной палаты</w:t>
      </w:r>
    </w:p>
    <w:p w:rsidR="000F67DC" w:rsidRDefault="000F67DC" w:rsidP="00B01C8A">
      <w:pPr>
        <w:pStyle w:val="ConsPlusNormal"/>
        <w:spacing w:after="240"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сти, объективности, эффективности, независимости</w:t>
      </w:r>
      <w:r w:rsidR="00332EB6" w:rsidRPr="00CF054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2EB6" w:rsidRPr="00B01C8A">
        <w:rPr>
          <w:rFonts w:ascii="Times New Roman" w:hAnsi="Times New Roman" w:cs="Times New Roman"/>
          <w:sz w:val="28"/>
          <w:szCs w:val="28"/>
        </w:rPr>
        <w:t>открытости</w:t>
      </w:r>
      <w:r w:rsidRPr="00CF0540">
        <w:rPr>
          <w:rFonts w:ascii="Times New Roman" w:hAnsi="Times New Roman" w:cs="Times New Roman"/>
          <w:sz w:val="28"/>
          <w:szCs w:val="28"/>
        </w:rPr>
        <w:t xml:space="preserve"> и гласности.</w:t>
      </w:r>
    </w:p>
    <w:p w:rsidR="000B2C04" w:rsidRPr="00CF0540" w:rsidRDefault="000B2C04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Default="000F67DC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Статья 4. Состав Контрольно-счетной палаты</w:t>
      </w:r>
    </w:p>
    <w:p w:rsidR="00B01C8A" w:rsidRDefault="00B01C8A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1. Контрольно-счетная палата образуется в составе председателя, аудиторов и а</w:t>
      </w:r>
      <w:r w:rsidRPr="00CF0540">
        <w:rPr>
          <w:rFonts w:ascii="Times New Roman" w:hAnsi="Times New Roman" w:cs="Times New Roman"/>
          <w:sz w:val="28"/>
          <w:szCs w:val="28"/>
        </w:rPr>
        <w:t>п</w:t>
      </w:r>
      <w:r w:rsidRPr="00CF0540">
        <w:rPr>
          <w:rFonts w:ascii="Times New Roman" w:hAnsi="Times New Roman" w:cs="Times New Roman"/>
          <w:sz w:val="28"/>
          <w:szCs w:val="28"/>
        </w:rPr>
        <w:t>парата Контрольно-счетной палаты.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</w:t>
      </w:r>
      <w:r w:rsidRPr="00B01C8A">
        <w:rPr>
          <w:rFonts w:ascii="Times New Roman" w:hAnsi="Times New Roman" w:cs="Times New Roman"/>
          <w:sz w:val="28"/>
          <w:szCs w:val="28"/>
        </w:rPr>
        <w:t xml:space="preserve">. </w:t>
      </w:r>
      <w:r w:rsidR="00332EB6" w:rsidRPr="00B01C8A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CF0540">
        <w:rPr>
          <w:rFonts w:ascii="Times New Roman" w:hAnsi="Times New Roman" w:cs="Times New Roman"/>
          <w:sz w:val="28"/>
          <w:szCs w:val="28"/>
        </w:rPr>
        <w:t>Председател</w:t>
      </w:r>
      <w:r w:rsidR="00332EB6" w:rsidRPr="00CF0540">
        <w:rPr>
          <w:rFonts w:ascii="Times New Roman" w:hAnsi="Times New Roman" w:cs="Times New Roman"/>
          <w:sz w:val="28"/>
          <w:szCs w:val="28"/>
        </w:rPr>
        <w:t>я</w:t>
      </w:r>
      <w:r w:rsidRPr="00CF0540">
        <w:rPr>
          <w:rFonts w:ascii="Times New Roman" w:hAnsi="Times New Roman" w:cs="Times New Roman"/>
          <w:sz w:val="28"/>
          <w:szCs w:val="28"/>
        </w:rPr>
        <w:t xml:space="preserve"> и аудитор</w:t>
      </w:r>
      <w:r w:rsidR="00332EB6" w:rsidRPr="00CF0540">
        <w:rPr>
          <w:rFonts w:ascii="Times New Roman" w:hAnsi="Times New Roman" w:cs="Times New Roman"/>
          <w:sz w:val="28"/>
          <w:szCs w:val="28"/>
        </w:rPr>
        <w:t>ов</w:t>
      </w:r>
      <w:r w:rsidRPr="00CF0540">
        <w:rPr>
          <w:rFonts w:ascii="Times New Roman" w:hAnsi="Times New Roman" w:cs="Times New Roman"/>
          <w:sz w:val="28"/>
          <w:szCs w:val="28"/>
        </w:rPr>
        <w:t xml:space="preserve"> Контрольно-счетной палаты </w:t>
      </w:r>
      <w:r w:rsidR="00332EB6" w:rsidRPr="00B01C8A">
        <w:rPr>
          <w:rFonts w:ascii="Times New Roman" w:hAnsi="Times New Roman" w:cs="Times New Roman"/>
          <w:sz w:val="28"/>
          <w:szCs w:val="28"/>
        </w:rPr>
        <w:t>относятся</w:t>
      </w:r>
      <w:r w:rsidR="00332EB6" w:rsidRPr="00CF0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EB6" w:rsidRPr="00CF0540">
        <w:rPr>
          <w:rFonts w:ascii="Times New Roman" w:hAnsi="Times New Roman" w:cs="Times New Roman"/>
          <w:sz w:val="28"/>
          <w:szCs w:val="28"/>
        </w:rPr>
        <w:t xml:space="preserve">к </w:t>
      </w:r>
      <w:r w:rsidRPr="00CF0540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CF0540">
        <w:rPr>
          <w:rFonts w:ascii="Times New Roman" w:hAnsi="Times New Roman" w:cs="Times New Roman"/>
          <w:sz w:val="28"/>
          <w:szCs w:val="28"/>
        </w:rPr>
        <w:t>ь</w:t>
      </w:r>
      <w:r w:rsidRPr="00CF0540">
        <w:rPr>
          <w:rFonts w:ascii="Times New Roman" w:hAnsi="Times New Roman" w:cs="Times New Roman"/>
          <w:sz w:val="28"/>
          <w:szCs w:val="28"/>
        </w:rPr>
        <w:t>ны</w:t>
      </w:r>
      <w:r w:rsidR="00332EB6" w:rsidRPr="00CF0540">
        <w:rPr>
          <w:rFonts w:ascii="Times New Roman" w:hAnsi="Times New Roman" w:cs="Times New Roman"/>
          <w:sz w:val="28"/>
          <w:szCs w:val="28"/>
        </w:rPr>
        <w:t>м</w:t>
      </w:r>
      <w:r w:rsidRPr="00CF0540">
        <w:rPr>
          <w:rFonts w:ascii="Times New Roman" w:hAnsi="Times New Roman" w:cs="Times New Roman"/>
          <w:sz w:val="28"/>
          <w:szCs w:val="28"/>
        </w:rPr>
        <w:t xml:space="preserve"> </w:t>
      </w:r>
      <w:r w:rsidR="00332EB6" w:rsidRPr="00CF0540">
        <w:rPr>
          <w:rFonts w:ascii="Times New Roman" w:hAnsi="Times New Roman" w:cs="Times New Roman"/>
          <w:sz w:val="28"/>
          <w:szCs w:val="28"/>
        </w:rPr>
        <w:t xml:space="preserve"> </w:t>
      </w:r>
      <w:r w:rsidRPr="00CF0540">
        <w:rPr>
          <w:rFonts w:ascii="Times New Roman" w:hAnsi="Times New Roman" w:cs="Times New Roman"/>
          <w:sz w:val="28"/>
          <w:szCs w:val="28"/>
        </w:rPr>
        <w:t>должност</w:t>
      </w:r>
      <w:r w:rsidR="00332EB6" w:rsidRPr="00CF0540">
        <w:rPr>
          <w:rFonts w:ascii="Times New Roman" w:hAnsi="Times New Roman" w:cs="Times New Roman"/>
          <w:sz w:val="28"/>
          <w:szCs w:val="28"/>
        </w:rPr>
        <w:t>ям</w:t>
      </w:r>
      <w:r w:rsidRPr="00CF0540">
        <w:rPr>
          <w:rFonts w:ascii="Times New Roman" w:hAnsi="Times New Roman" w:cs="Times New Roman"/>
          <w:sz w:val="28"/>
          <w:szCs w:val="28"/>
        </w:rPr>
        <w:t>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3. Срок полномочий председателя и аудиторов Контрольно-счетной палаты с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ставляет пять лет.</w:t>
      </w:r>
    </w:p>
    <w:p w:rsidR="00332EB6" w:rsidRPr="00CF0540" w:rsidRDefault="00332EB6" w:rsidP="00B01C8A">
      <w:pPr>
        <w:spacing w:line="360" w:lineRule="atLeast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CF0540">
        <w:rPr>
          <w:sz w:val="28"/>
          <w:szCs w:val="28"/>
        </w:rPr>
        <w:t xml:space="preserve">4. </w:t>
      </w:r>
      <w:r w:rsidRPr="00B01C8A">
        <w:rPr>
          <w:rFonts w:eastAsia="Calibri"/>
          <w:sz w:val="28"/>
          <w:szCs w:val="28"/>
          <w:lang w:eastAsia="en-US"/>
        </w:rPr>
        <w:t>В состав аппарата Контрольно-счетной входят инспекторы и иные штатные работники. На инспекторов Контрольно-счетной палаты возлагаются обязанности по организации и непосредственному провед</w:t>
      </w:r>
      <w:r w:rsidRPr="00B01C8A">
        <w:rPr>
          <w:rFonts w:eastAsia="Calibri"/>
          <w:sz w:val="28"/>
          <w:szCs w:val="28"/>
          <w:lang w:eastAsia="en-US"/>
        </w:rPr>
        <w:t>е</w:t>
      </w:r>
      <w:r w:rsidRPr="00B01C8A">
        <w:rPr>
          <w:rFonts w:eastAsia="Calibri"/>
          <w:sz w:val="28"/>
          <w:szCs w:val="28"/>
          <w:lang w:eastAsia="en-US"/>
        </w:rPr>
        <w:t xml:space="preserve">нию внешнего </w:t>
      </w:r>
      <w:r w:rsidR="006E02DA" w:rsidRPr="00B01C8A">
        <w:rPr>
          <w:rFonts w:eastAsia="Calibri"/>
          <w:sz w:val="28"/>
          <w:szCs w:val="28"/>
          <w:lang w:eastAsia="en-US"/>
        </w:rPr>
        <w:t xml:space="preserve">муниципального </w:t>
      </w:r>
      <w:r w:rsidRPr="00B01C8A">
        <w:rPr>
          <w:rFonts w:eastAsia="Calibri"/>
          <w:sz w:val="28"/>
          <w:szCs w:val="28"/>
          <w:lang w:eastAsia="en-US"/>
        </w:rPr>
        <w:t xml:space="preserve"> финансового контроля в пределах ко</w:t>
      </w:r>
      <w:r w:rsidRPr="00B01C8A">
        <w:rPr>
          <w:rFonts w:eastAsia="Calibri"/>
          <w:sz w:val="28"/>
          <w:szCs w:val="28"/>
          <w:lang w:eastAsia="en-US"/>
        </w:rPr>
        <w:t>м</w:t>
      </w:r>
      <w:r w:rsidRPr="00B01C8A">
        <w:rPr>
          <w:rFonts w:eastAsia="Calibri"/>
          <w:sz w:val="28"/>
          <w:szCs w:val="28"/>
          <w:lang w:eastAsia="en-US"/>
        </w:rPr>
        <w:t>петенции Контрольно-счетной палаты</w:t>
      </w:r>
      <w:r w:rsidRPr="00CF0540">
        <w:rPr>
          <w:rFonts w:eastAsia="Calibri"/>
          <w:b/>
          <w:sz w:val="28"/>
          <w:szCs w:val="28"/>
          <w:lang w:eastAsia="en-US"/>
        </w:rPr>
        <w:t>.</w:t>
      </w:r>
    </w:p>
    <w:p w:rsidR="00332EB6" w:rsidRPr="00CF0540" w:rsidRDefault="00332EB6" w:rsidP="00B01C8A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540">
        <w:rPr>
          <w:rFonts w:eastAsia="Calibri"/>
          <w:sz w:val="28"/>
          <w:szCs w:val="28"/>
          <w:lang w:eastAsia="en-US"/>
        </w:rPr>
        <w:t xml:space="preserve">5. Права, обязанности и ответственность работников Контрольно-счетной палаты определяются Федеральным </w:t>
      </w:r>
      <w:hyperlink r:id="rId15" w:history="1">
        <w:r w:rsidRPr="00CF0540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CF0540">
        <w:rPr>
          <w:rFonts w:eastAsia="Calibri"/>
          <w:sz w:val="28"/>
          <w:szCs w:val="28"/>
          <w:lang w:eastAsia="en-US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</w:t>
      </w:r>
      <w:r w:rsidRPr="00CF0540">
        <w:rPr>
          <w:rFonts w:eastAsia="Calibri"/>
          <w:sz w:val="28"/>
          <w:szCs w:val="28"/>
          <w:lang w:eastAsia="en-US"/>
        </w:rPr>
        <w:t>а</w:t>
      </w:r>
      <w:r w:rsidRPr="00CF0540">
        <w:rPr>
          <w:rFonts w:eastAsia="Calibri"/>
          <w:sz w:val="28"/>
          <w:szCs w:val="28"/>
          <w:lang w:eastAsia="en-US"/>
        </w:rPr>
        <w:t>зований", федеральным и областным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332EB6" w:rsidRPr="00B01C8A" w:rsidRDefault="00332EB6" w:rsidP="00B01C8A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F0540">
        <w:rPr>
          <w:rFonts w:eastAsia="Calibri"/>
          <w:sz w:val="28"/>
          <w:szCs w:val="28"/>
          <w:lang w:eastAsia="en-US"/>
        </w:rPr>
        <w:t xml:space="preserve">6. </w:t>
      </w:r>
      <w:r w:rsidRPr="00CF0540">
        <w:rPr>
          <w:sz w:val="28"/>
          <w:szCs w:val="28"/>
        </w:rPr>
        <w:t xml:space="preserve">Штатная численность Контрольно-Счетной палаты устанавливается решением Думы Валдайского муниципального района </w:t>
      </w:r>
      <w:r w:rsidRPr="00CF0540">
        <w:rPr>
          <w:b/>
          <w:sz w:val="28"/>
          <w:szCs w:val="28"/>
        </w:rPr>
        <w:t xml:space="preserve">по представлению </w:t>
      </w:r>
      <w:r w:rsidRPr="00B01C8A">
        <w:rPr>
          <w:sz w:val="28"/>
          <w:szCs w:val="28"/>
        </w:rPr>
        <w:t xml:space="preserve">председателя Контрольно-Счетной палаты с учетом необходимости </w:t>
      </w:r>
      <w:r w:rsidRPr="00B01C8A">
        <w:rPr>
          <w:sz w:val="28"/>
          <w:szCs w:val="28"/>
        </w:rPr>
        <w:lastRenderedPageBreak/>
        <w:t>в</w:t>
      </w:r>
      <w:r w:rsidRPr="00B01C8A">
        <w:rPr>
          <w:sz w:val="28"/>
          <w:szCs w:val="28"/>
        </w:rPr>
        <w:t>ы</w:t>
      </w:r>
      <w:r w:rsidRPr="00B01C8A">
        <w:rPr>
          <w:sz w:val="28"/>
          <w:szCs w:val="28"/>
        </w:rPr>
        <w:t>полнения возложенных законодательством полномочий, обеспечения организационной и функциональной независимости Контрольно-Счетной палаты</w:t>
      </w:r>
      <w:r w:rsidRPr="00B01C8A">
        <w:rPr>
          <w:rFonts w:eastAsia="Calibri"/>
          <w:sz w:val="28"/>
          <w:szCs w:val="28"/>
          <w:lang w:eastAsia="en-US"/>
        </w:rPr>
        <w:t>.</w:t>
      </w:r>
    </w:p>
    <w:p w:rsidR="000F67DC" w:rsidRPr="00CF0540" w:rsidRDefault="00332EB6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7</w:t>
      </w:r>
      <w:r w:rsidR="000F67DC" w:rsidRPr="00CF0540">
        <w:rPr>
          <w:rFonts w:ascii="Times New Roman" w:hAnsi="Times New Roman" w:cs="Times New Roman"/>
          <w:sz w:val="28"/>
          <w:szCs w:val="28"/>
        </w:rPr>
        <w:t>. Структура и штатное расписание Контрольно-счетной палаты утве</w:t>
      </w:r>
      <w:r w:rsidR="000F67DC" w:rsidRPr="00CF0540">
        <w:rPr>
          <w:rFonts w:ascii="Times New Roman" w:hAnsi="Times New Roman" w:cs="Times New Roman"/>
          <w:sz w:val="28"/>
          <w:szCs w:val="28"/>
        </w:rPr>
        <w:t>р</w:t>
      </w:r>
      <w:r w:rsidR="000F67DC" w:rsidRPr="00CF0540">
        <w:rPr>
          <w:rFonts w:ascii="Times New Roman" w:hAnsi="Times New Roman" w:cs="Times New Roman"/>
          <w:sz w:val="28"/>
          <w:szCs w:val="28"/>
        </w:rPr>
        <w:t>ждаются председателем Контрольно-счетной палаты исходя из возложенных на Контрольно-счетную палату полномочий.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73E" w:rsidRPr="00CF0540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 xml:space="preserve">Статья 5. Порядок назначения на должность председателя и </w:t>
      </w:r>
    </w:p>
    <w:p w:rsidR="000F67DC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аудиторов Ко</w:t>
      </w:r>
      <w:r w:rsidRPr="00CF0540">
        <w:rPr>
          <w:rFonts w:ascii="Times New Roman" w:hAnsi="Times New Roman" w:cs="Times New Roman"/>
          <w:b/>
          <w:sz w:val="28"/>
          <w:szCs w:val="28"/>
        </w:rPr>
        <w:t>н</w:t>
      </w:r>
      <w:r w:rsidRPr="00CF0540">
        <w:rPr>
          <w:rFonts w:ascii="Times New Roman" w:hAnsi="Times New Roman" w:cs="Times New Roman"/>
          <w:b/>
          <w:sz w:val="28"/>
          <w:szCs w:val="28"/>
        </w:rPr>
        <w:t>трольно-счетной палаты</w:t>
      </w:r>
    </w:p>
    <w:p w:rsidR="00B01C8A" w:rsidRDefault="00B01C8A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1. Председатель и аудиторы Контрольно-счетной палаты назначаются на дол</w:t>
      </w:r>
      <w:r w:rsidRPr="00CF0540">
        <w:rPr>
          <w:rFonts w:ascii="Times New Roman" w:hAnsi="Times New Roman" w:cs="Times New Roman"/>
          <w:sz w:val="28"/>
          <w:szCs w:val="28"/>
        </w:rPr>
        <w:t>ж</w:t>
      </w:r>
      <w:r w:rsidRPr="00CF0540">
        <w:rPr>
          <w:rFonts w:ascii="Times New Roman" w:hAnsi="Times New Roman" w:cs="Times New Roman"/>
          <w:sz w:val="28"/>
          <w:szCs w:val="28"/>
        </w:rPr>
        <w:t>ность Думой Валдайского муниципального района.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5"/>
      <w:bookmarkEnd w:id="2"/>
      <w:r w:rsidRPr="00CF0540">
        <w:rPr>
          <w:rFonts w:ascii="Times New Roman" w:hAnsi="Times New Roman" w:cs="Times New Roman"/>
          <w:sz w:val="28"/>
          <w:szCs w:val="28"/>
        </w:rPr>
        <w:t>2. Предложения о кандидатурах на должность председателя и аудит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ров Контрольно-счетной палаты вносятся в Думу Валдайского муниципал</w:t>
      </w:r>
      <w:r w:rsidRPr="00CF0540">
        <w:rPr>
          <w:rFonts w:ascii="Times New Roman" w:hAnsi="Times New Roman" w:cs="Times New Roman"/>
          <w:sz w:val="28"/>
          <w:szCs w:val="28"/>
        </w:rPr>
        <w:t>ь</w:t>
      </w:r>
      <w:r w:rsidRPr="00CF0540">
        <w:rPr>
          <w:rFonts w:ascii="Times New Roman" w:hAnsi="Times New Roman" w:cs="Times New Roman"/>
          <w:sz w:val="28"/>
          <w:szCs w:val="28"/>
        </w:rPr>
        <w:t>ного района: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1) председателем Думы Валдайского муниципального района;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2) депутатами Думы Валдайского муниципального района - не менее одной трети от установленного числа депутатов Думы Валдайского муниц</w:t>
      </w:r>
      <w:r w:rsidRPr="00CF054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>пального района;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3) Главой Валдайского муниципального района.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3. Кандидатуры на должность председателя Контрольно-счетной палаты пре</w:t>
      </w:r>
      <w:r w:rsidRPr="00CF0540">
        <w:rPr>
          <w:rFonts w:ascii="Times New Roman" w:hAnsi="Times New Roman" w:cs="Times New Roman"/>
          <w:sz w:val="28"/>
          <w:szCs w:val="28"/>
        </w:rPr>
        <w:t>д</w:t>
      </w:r>
      <w:r w:rsidRPr="00CF0540">
        <w:rPr>
          <w:rFonts w:ascii="Times New Roman" w:hAnsi="Times New Roman" w:cs="Times New Roman"/>
          <w:sz w:val="28"/>
          <w:szCs w:val="28"/>
        </w:rPr>
        <w:t>ставляются в Думу Валдайского муниципального района не позднее чем за два месяца до истечения полномочий действующего председателя Ко</w:t>
      </w:r>
      <w:r w:rsidRPr="00CF0540">
        <w:rPr>
          <w:rFonts w:ascii="Times New Roman" w:hAnsi="Times New Roman" w:cs="Times New Roman"/>
          <w:sz w:val="28"/>
          <w:szCs w:val="28"/>
        </w:rPr>
        <w:t>н</w:t>
      </w:r>
      <w:r w:rsidRPr="00CF0540">
        <w:rPr>
          <w:rFonts w:ascii="Times New Roman" w:hAnsi="Times New Roman" w:cs="Times New Roman"/>
          <w:sz w:val="28"/>
          <w:szCs w:val="28"/>
        </w:rPr>
        <w:t>трольно-счетной палаты.</w:t>
      </w:r>
    </w:p>
    <w:p w:rsidR="000F67DC" w:rsidRPr="00B01C8A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4. </w:t>
      </w:r>
      <w:r w:rsidR="009C6AF3" w:rsidRPr="00B01C8A">
        <w:rPr>
          <w:rFonts w:ascii="Times New Roman" w:hAnsi="Times New Roman" w:cs="Times New Roman"/>
          <w:sz w:val="28"/>
          <w:szCs w:val="28"/>
        </w:rPr>
        <w:t xml:space="preserve">Дума Валдайского муниципального района </w:t>
      </w:r>
      <w:r w:rsidR="000468A6" w:rsidRPr="00B01C8A">
        <w:rPr>
          <w:rFonts w:ascii="Times New Roman" w:hAnsi="Times New Roman" w:cs="Times New Roman"/>
          <w:sz w:val="28"/>
          <w:szCs w:val="28"/>
        </w:rPr>
        <w:t xml:space="preserve">в праве обратиться </w:t>
      </w:r>
      <w:r w:rsidR="009C6AF3" w:rsidRPr="00B01C8A">
        <w:rPr>
          <w:rFonts w:ascii="Times New Roman" w:hAnsi="Times New Roman" w:cs="Times New Roman"/>
          <w:sz w:val="28"/>
          <w:szCs w:val="28"/>
        </w:rPr>
        <w:t xml:space="preserve"> в Счетную палату Новгородской области  за заключением о соответствии кандидатур на должность председателя Контрольно-Счетной палаты квалификационным требованиям, установленным Федеральным </w:t>
      </w:r>
      <w:hyperlink r:id="rId16" w:history="1">
        <w:r w:rsidR="009C6AF3" w:rsidRPr="00B01C8A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зак</w:t>
        </w:r>
        <w:r w:rsidR="009C6AF3" w:rsidRPr="00B01C8A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о</w:t>
        </w:r>
        <w:r w:rsidR="009C6AF3" w:rsidRPr="00B01C8A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ном</w:t>
        </w:r>
      </w:hyperlink>
      <w:r w:rsidR="009C6AF3" w:rsidRPr="00B01C8A">
        <w:rPr>
          <w:rFonts w:ascii="Times New Roman" w:hAnsi="Times New Roman" w:cs="Times New Roman"/>
          <w:color w:val="000000"/>
          <w:sz w:val="28"/>
          <w:szCs w:val="28"/>
        </w:rPr>
        <w:t xml:space="preserve"> "Об общих принципах организации и деятельности контрольн</w:t>
      </w:r>
      <w:r w:rsidR="009C6AF3" w:rsidRPr="00B01C8A">
        <w:rPr>
          <w:rFonts w:ascii="Times New Roman" w:hAnsi="Times New Roman" w:cs="Times New Roman"/>
          <w:sz w:val="28"/>
          <w:szCs w:val="28"/>
        </w:rPr>
        <w:t>о-счетных органов субъектов Российской Федерации и муниципальных образований"</w:t>
      </w:r>
      <w:r w:rsidRPr="00B01C8A">
        <w:rPr>
          <w:rFonts w:ascii="Times New Roman" w:hAnsi="Times New Roman" w:cs="Times New Roman"/>
          <w:sz w:val="28"/>
          <w:szCs w:val="28"/>
        </w:rPr>
        <w:t>.</w:t>
      </w:r>
    </w:p>
    <w:p w:rsidR="000F67DC" w:rsidRPr="00B01C8A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5. </w:t>
      </w:r>
      <w:r w:rsidR="009C6AF3" w:rsidRPr="00CF0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предложениям о кандидатурах на должности председателя </w:t>
      </w:r>
      <w:r w:rsidR="009C6AF3" w:rsidRPr="00CF0540">
        <w:rPr>
          <w:rFonts w:ascii="Times New Roman" w:hAnsi="Times New Roman" w:cs="Times New Roman"/>
          <w:sz w:val="28"/>
          <w:szCs w:val="28"/>
        </w:rPr>
        <w:t>Ко</w:t>
      </w:r>
      <w:r w:rsidR="009C6AF3" w:rsidRPr="00CF0540">
        <w:rPr>
          <w:rFonts w:ascii="Times New Roman" w:hAnsi="Times New Roman" w:cs="Times New Roman"/>
          <w:sz w:val="28"/>
          <w:szCs w:val="28"/>
        </w:rPr>
        <w:t>н</w:t>
      </w:r>
      <w:r w:rsidR="009C6AF3" w:rsidRPr="00CF0540">
        <w:rPr>
          <w:rFonts w:ascii="Times New Roman" w:hAnsi="Times New Roman" w:cs="Times New Roman"/>
          <w:sz w:val="28"/>
          <w:szCs w:val="28"/>
        </w:rPr>
        <w:t>трольно-Счетной</w:t>
      </w:r>
      <w:r w:rsidR="009C6AF3" w:rsidRPr="00CF0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палаты</w:t>
      </w:r>
      <w:r w:rsidR="009C6AF3" w:rsidRPr="00CF05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 </w:t>
      </w:r>
      <w:r w:rsidR="009C6AF3"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>аудитора</w:t>
      </w:r>
      <w:r w:rsidR="009C6AF3" w:rsidRPr="00CF0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C6AF3" w:rsidRPr="00CF0540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9C6AF3" w:rsidRPr="00CF0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палаты прилагаю</w:t>
      </w:r>
      <w:r w:rsidR="009C6AF3" w:rsidRPr="00CF0540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9C6AF3" w:rsidRPr="00CF0540">
        <w:rPr>
          <w:rFonts w:ascii="Times New Roman" w:eastAsia="Calibri" w:hAnsi="Times New Roman" w:cs="Times New Roman"/>
          <w:sz w:val="28"/>
          <w:szCs w:val="28"/>
          <w:lang w:eastAsia="en-US"/>
        </w:rPr>
        <w:t>ся документы, подтверждающие соответствие предлагаемых кандидатур тр</w:t>
      </w:r>
      <w:r w:rsidR="009C6AF3" w:rsidRPr="00CF0540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C6AF3" w:rsidRPr="00CF05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бованиям </w:t>
      </w:r>
      <w:hyperlink r:id="rId17" w:history="1">
        <w:r w:rsidR="009C6AF3" w:rsidRPr="00B01C8A">
          <w:rPr>
            <w:rFonts w:ascii="Times New Roman" w:eastAsia="Calibri" w:hAnsi="Times New Roman" w:cs="Times New Roman"/>
            <w:color w:val="000000"/>
            <w:sz w:val="28"/>
            <w:szCs w:val="28"/>
            <w:lang w:eastAsia="en-US"/>
          </w:rPr>
          <w:t>статьи 7</w:t>
        </w:r>
      </w:hyperlink>
      <w:r w:rsidR="009C6AF3"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"Об общих принципах орган</w:t>
      </w:r>
      <w:r w:rsidR="009C6AF3"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C6AF3"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>зации и деятельности контрольно-счетных органов субъектов Росси</w:t>
      </w:r>
      <w:r w:rsidR="009C6AF3"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="009C6AF3"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>ской Федерации и муниципальных образований</w:t>
      </w:r>
      <w:r w:rsidRPr="00B01C8A">
        <w:rPr>
          <w:rFonts w:ascii="Times New Roman" w:hAnsi="Times New Roman" w:cs="Times New Roman"/>
          <w:sz w:val="28"/>
          <w:szCs w:val="28"/>
        </w:rPr>
        <w:t>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6. Кандидатуры на должность председателя Контрольно-счетной палаты рассма</w:t>
      </w:r>
      <w:r w:rsidRPr="00CF0540">
        <w:rPr>
          <w:rFonts w:ascii="Times New Roman" w:hAnsi="Times New Roman" w:cs="Times New Roman"/>
          <w:sz w:val="28"/>
          <w:szCs w:val="28"/>
        </w:rPr>
        <w:t>т</w:t>
      </w:r>
      <w:r w:rsidRPr="00CF0540">
        <w:rPr>
          <w:rFonts w:ascii="Times New Roman" w:hAnsi="Times New Roman" w:cs="Times New Roman"/>
          <w:sz w:val="28"/>
          <w:szCs w:val="28"/>
        </w:rPr>
        <w:t>риваются Думой Валдайского муниципального района в следующем порядке: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проект решения с предложениями о кандидатурах на должность предс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 xml:space="preserve">дателя Контрольно-счетной палаты направляется лицами, указанными в </w:t>
      </w:r>
      <w:hyperlink r:id="rId18" w:anchor="P85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статьи 5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настоящего Положения в Думу Валдайского </w:t>
      </w:r>
      <w:r w:rsidRPr="00CF0540">
        <w:rPr>
          <w:rFonts w:ascii="Times New Roman" w:hAnsi="Times New Roman" w:cs="Times New Roman"/>
          <w:sz w:val="28"/>
          <w:szCs w:val="28"/>
        </w:rPr>
        <w:lastRenderedPageBreak/>
        <w:t>муниципал</w:t>
      </w:r>
      <w:r w:rsidRPr="00CF0540">
        <w:rPr>
          <w:rFonts w:ascii="Times New Roman" w:hAnsi="Times New Roman" w:cs="Times New Roman"/>
          <w:sz w:val="28"/>
          <w:szCs w:val="28"/>
        </w:rPr>
        <w:t>ь</w:t>
      </w:r>
      <w:r w:rsidRPr="00CF0540">
        <w:rPr>
          <w:rFonts w:ascii="Times New Roman" w:hAnsi="Times New Roman" w:cs="Times New Roman"/>
          <w:sz w:val="28"/>
          <w:szCs w:val="28"/>
        </w:rPr>
        <w:t>ного района не позднее чем за 14 календарных дней до дня заседания Думы Валдайского муниципального района;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председатель Думы Валдайского муниципального района направляет поступи</w:t>
      </w:r>
      <w:r w:rsidRPr="00CF0540">
        <w:rPr>
          <w:rFonts w:ascii="Times New Roman" w:hAnsi="Times New Roman" w:cs="Times New Roman"/>
          <w:sz w:val="28"/>
          <w:szCs w:val="28"/>
        </w:rPr>
        <w:t>в</w:t>
      </w:r>
      <w:r w:rsidRPr="00CF0540">
        <w:rPr>
          <w:rFonts w:ascii="Times New Roman" w:hAnsi="Times New Roman" w:cs="Times New Roman"/>
          <w:sz w:val="28"/>
          <w:szCs w:val="28"/>
        </w:rPr>
        <w:t>ший проект решения с предложениями о кандидатурах на должность председателя Контрольно-счетной палаты и материалы к нему в постоянные комиссии Думы Валдайского муниципального района не позднее чем за 2 рабочих дня до заседания коми</w:t>
      </w:r>
      <w:r w:rsidRPr="00CF0540">
        <w:rPr>
          <w:rFonts w:ascii="Times New Roman" w:hAnsi="Times New Roman" w:cs="Times New Roman"/>
          <w:sz w:val="28"/>
          <w:szCs w:val="28"/>
        </w:rPr>
        <w:t>с</w:t>
      </w:r>
      <w:r w:rsidRPr="00CF0540">
        <w:rPr>
          <w:rFonts w:ascii="Times New Roman" w:hAnsi="Times New Roman" w:cs="Times New Roman"/>
          <w:sz w:val="28"/>
          <w:szCs w:val="28"/>
        </w:rPr>
        <w:t>сии для подготовки заключения и предложений по внесению проекта на рассмотрение Думы Валдайского муниципального района;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решение Думы Валдайского муниципального района о назначении пре</w:t>
      </w:r>
      <w:r w:rsidRPr="00CF0540">
        <w:rPr>
          <w:rFonts w:ascii="Times New Roman" w:hAnsi="Times New Roman" w:cs="Times New Roman"/>
          <w:sz w:val="28"/>
          <w:szCs w:val="28"/>
        </w:rPr>
        <w:t>д</w:t>
      </w:r>
      <w:r w:rsidRPr="00CF0540">
        <w:rPr>
          <w:rFonts w:ascii="Times New Roman" w:hAnsi="Times New Roman" w:cs="Times New Roman"/>
          <w:sz w:val="28"/>
          <w:szCs w:val="28"/>
        </w:rPr>
        <w:t>седателя Контрольно-счетной палаты принимается большинством голосов от установленной численности депутатов Думы Валдайского муниципального ра</w:t>
      </w:r>
      <w:r w:rsidRPr="00CF0540">
        <w:rPr>
          <w:rFonts w:ascii="Times New Roman" w:hAnsi="Times New Roman" w:cs="Times New Roman"/>
          <w:sz w:val="28"/>
          <w:szCs w:val="28"/>
        </w:rPr>
        <w:t>й</w:t>
      </w:r>
      <w:r w:rsidRPr="00CF0540">
        <w:rPr>
          <w:rFonts w:ascii="Times New Roman" w:hAnsi="Times New Roman" w:cs="Times New Roman"/>
          <w:sz w:val="28"/>
          <w:szCs w:val="28"/>
        </w:rPr>
        <w:t>она.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7. Предложения о кандидатурах на должность аудиторов Контрольно-счетной палаты вносятся в Думу Валдайского муниципального района пре</w:t>
      </w:r>
      <w:r w:rsidRPr="00CF0540">
        <w:rPr>
          <w:rFonts w:ascii="Times New Roman" w:hAnsi="Times New Roman" w:cs="Times New Roman"/>
          <w:sz w:val="28"/>
          <w:szCs w:val="28"/>
        </w:rPr>
        <w:t>д</w:t>
      </w:r>
      <w:r w:rsidRPr="00CF0540">
        <w:rPr>
          <w:rFonts w:ascii="Times New Roman" w:hAnsi="Times New Roman" w:cs="Times New Roman"/>
          <w:sz w:val="28"/>
          <w:szCs w:val="28"/>
        </w:rPr>
        <w:t>седателем Контроль</w:t>
      </w:r>
      <w:r w:rsidR="00CB1E8C" w:rsidRPr="00CF0540">
        <w:rPr>
          <w:rFonts w:ascii="Times New Roman" w:hAnsi="Times New Roman" w:cs="Times New Roman"/>
          <w:sz w:val="28"/>
          <w:szCs w:val="28"/>
        </w:rPr>
        <w:t>но-счетной палаты.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5FC" w:rsidRPr="00CF0540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103"/>
      <w:bookmarkEnd w:id="3"/>
      <w:r w:rsidRPr="00CF0540">
        <w:rPr>
          <w:rFonts w:ascii="Times New Roman" w:hAnsi="Times New Roman" w:cs="Times New Roman"/>
          <w:b/>
          <w:sz w:val="28"/>
          <w:szCs w:val="28"/>
        </w:rPr>
        <w:t>Статья 6. Требования к кандидатурам на должность председателя</w:t>
      </w:r>
    </w:p>
    <w:p w:rsidR="000F67DC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 xml:space="preserve"> и аудит</w:t>
      </w:r>
      <w:r w:rsidRPr="00CF0540">
        <w:rPr>
          <w:rFonts w:ascii="Times New Roman" w:hAnsi="Times New Roman" w:cs="Times New Roman"/>
          <w:b/>
          <w:sz w:val="28"/>
          <w:szCs w:val="28"/>
        </w:rPr>
        <w:t>о</w:t>
      </w:r>
      <w:r w:rsidRPr="00CF0540">
        <w:rPr>
          <w:rFonts w:ascii="Times New Roman" w:hAnsi="Times New Roman" w:cs="Times New Roman"/>
          <w:b/>
          <w:sz w:val="28"/>
          <w:szCs w:val="28"/>
        </w:rPr>
        <w:t>ров Контрольно-счетной палаты</w:t>
      </w:r>
    </w:p>
    <w:p w:rsidR="00CF0540" w:rsidRPr="00CF0540" w:rsidRDefault="00CF0540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C6AF3" w:rsidRPr="00B01C8A" w:rsidRDefault="000F67DC" w:rsidP="00B01C8A">
      <w:pPr>
        <w:spacing w:line="360" w:lineRule="atLeast"/>
        <w:ind w:firstLine="709"/>
        <w:jc w:val="both"/>
        <w:rPr>
          <w:sz w:val="28"/>
          <w:szCs w:val="28"/>
          <w:highlight w:val="green"/>
        </w:rPr>
      </w:pPr>
      <w:r w:rsidRPr="00CF0540">
        <w:rPr>
          <w:sz w:val="28"/>
          <w:szCs w:val="28"/>
        </w:rPr>
        <w:t xml:space="preserve">1. </w:t>
      </w:r>
      <w:r w:rsidR="009C6AF3" w:rsidRPr="00CF0540">
        <w:rPr>
          <w:sz w:val="28"/>
          <w:szCs w:val="28"/>
        </w:rPr>
        <w:t xml:space="preserve">На должность председателя Контрольно-Счетной палаты, и аудиторов Контрольно-Счетной палаты назначаются граждане Российской Федерации, </w:t>
      </w:r>
      <w:r w:rsidR="009C6AF3" w:rsidRPr="00B01C8A">
        <w:rPr>
          <w:sz w:val="28"/>
          <w:szCs w:val="28"/>
        </w:rPr>
        <w:t xml:space="preserve">соответствующие квалификационным требованиям, установленным </w:t>
      </w:r>
      <w:hyperlink r:id="rId19" w:history="1">
        <w:r w:rsidR="009C6AF3" w:rsidRPr="00B01C8A">
          <w:rPr>
            <w:rStyle w:val="a8"/>
            <w:color w:val="auto"/>
            <w:sz w:val="28"/>
            <w:szCs w:val="28"/>
            <w:u w:val="none"/>
          </w:rPr>
          <w:t xml:space="preserve">частью </w:t>
        </w:r>
        <w:r w:rsidR="000468A6" w:rsidRPr="00B01C8A">
          <w:rPr>
            <w:rStyle w:val="a8"/>
            <w:color w:val="auto"/>
            <w:sz w:val="28"/>
            <w:szCs w:val="28"/>
            <w:u w:val="none"/>
          </w:rPr>
          <w:t>2</w:t>
        </w:r>
        <w:r w:rsidR="009C6AF3" w:rsidRPr="00B01C8A">
          <w:rPr>
            <w:rStyle w:val="a8"/>
            <w:color w:val="auto"/>
            <w:sz w:val="28"/>
            <w:szCs w:val="28"/>
            <w:u w:val="none"/>
          </w:rPr>
          <w:t xml:space="preserve"> статьи 7</w:t>
        </w:r>
      </w:hyperlink>
      <w:r w:rsidR="009C6AF3" w:rsidRPr="00B01C8A">
        <w:rPr>
          <w:sz w:val="28"/>
          <w:szCs w:val="28"/>
        </w:rPr>
        <w:t xml:space="preserve"> Федерального закона "Об общих принципах организ</w:t>
      </w:r>
      <w:r w:rsidR="009C6AF3" w:rsidRPr="00B01C8A">
        <w:rPr>
          <w:sz w:val="28"/>
          <w:szCs w:val="28"/>
        </w:rPr>
        <w:t>а</w:t>
      </w:r>
      <w:r w:rsidR="009C6AF3" w:rsidRPr="00B01C8A">
        <w:rPr>
          <w:sz w:val="28"/>
          <w:szCs w:val="28"/>
        </w:rPr>
        <w:t xml:space="preserve">ции и деятельности контрольно-счетных органов субъектов Российской Федерации и муниципальных образований". </w:t>
      </w:r>
    </w:p>
    <w:p w:rsidR="000F67DC" w:rsidRPr="00B01C8A" w:rsidRDefault="009C6AF3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C8A">
        <w:rPr>
          <w:rFonts w:ascii="Times New Roman" w:hAnsi="Times New Roman" w:cs="Times New Roman"/>
          <w:sz w:val="28"/>
          <w:szCs w:val="28"/>
        </w:rPr>
        <w:t xml:space="preserve">1.1 </w:t>
      </w:r>
      <w:r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Порядок проведения проверки соответствия кандидатур на должность председателя Контрольно-счетной палаты </w:t>
      </w:r>
      <w:r w:rsidRPr="00B01C8A">
        <w:rPr>
          <w:rFonts w:ascii="Times New Roman" w:hAnsi="Times New Roman" w:cs="Times New Roman"/>
          <w:sz w:val="28"/>
          <w:szCs w:val="28"/>
        </w:rPr>
        <w:t>Валдайского м</w:t>
      </w:r>
      <w:r w:rsidRPr="00B01C8A">
        <w:rPr>
          <w:rFonts w:ascii="Times New Roman" w:hAnsi="Times New Roman" w:cs="Times New Roman"/>
          <w:sz w:val="28"/>
          <w:szCs w:val="28"/>
        </w:rPr>
        <w:t>у</w:t>
      </w:r>
      <w:r w:rsidRPr="00B01C8A">
        <w:rPr>
          <w:rFonts w:ascii="Times New Roman" w:hAnsi="Times New Roman" w:cs="Times New Roman"/>
          <w:sz w:val="28"/>
          <w:szCs w:val="28"/>
        </w:rPr>
        <w:t xml:space="preserve">ниципального района </w:t>
      </w:r>
      <w:r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квалификационным требованиям, указанным в </w:t>
      </w:r>
      <w:hyperlink r:id="rId20" w:history="1">
        <w:r w:rsidRPr="00B01C8A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части 2</w:t>
        </w:r>
      </w:hyperlink>
      <w:r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7 Федерального закона "Об общих принципах организ</w:t>
      </w:r>
      <w:r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>ции и деятельности контрольно-счетных органов субъектов Российской Федерации и муниципальных образований"</w:t>
      </w:r>
      <w:r w:rsidR="004F03F2"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предусмотренных частью 11 статьи 6 </w:t>
      </w:r>
      <w:r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F03F2"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"Об общих принципах организации и деятельности контрольно-счетных органов субъектов Российской Фед</w:t>
      </w:r>
      <w:r w:rsidR="004F03F2"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4F03F2"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рации и муниципальных образований", </w:t>
      </w:r>
      <w:r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устанавливается  Счетной пал</w:t>
      </w:r>
      <w:r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>той Новгородской области.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7"/>
      <w:bookmarkEnd w:id="4"/>
      <w:r w:rsidRPr="00CF0540">
        <w:rPr>
          <w:rFonts w:ascii="Times New Roman" w:hAnsi="Times New Roman" w:cs="Times New Roman"/>
          <w:sz w:val="28"/>
          <w:szCs w:val="28"/>
        </w:rPr>
        <w:t>2. Гражданин Российской Федерации не может быть назначен на должность пре</w:t>
      </w:r>
      <w:r w:rsidRPr="00CF0540">
        <w:rPr>
          <w:rFonts w:ascii="Times New Roman" w:hAnsi="Times New Roman" w:cs="Times New Roman"/>
          <w:sz w:val="28"/>
          <w:szCs w:val="28"/>
        </w:rPr>
        <w:t>д</w:t>
      </w:r>
      <w:r w:rsidRPr="00CF0540">
        <w:rPr>
          <w:rFonts w:ascii="Times New Roman" w:hAnsi="Times New Roman" w:cs="Times New Roman"/>
          <w:sz w:val="28"/>
          <w:szCs w:val="28"/>
        </w:rPr>
        <w:t>седателя и аудиторов Контрольно-счетной палаты в случае: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1) наличия у него неснятой или непогашенной судимости;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реш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нием суда, вступившим в законную силу;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3) отказа от прохождения процедуры оформления допуска к сведениям, </w:t>
      </w:r>
      <w:r w:rsidRPr="00CF0540">
        <w:rPr>
          <w:rFonts w:ascii="Times New Roman" w:hAnsi="Times New Roman" w:cs="Times New Roman"/>
          <w:sz w:val="28"/>
          <w:szCs w:val="28"/>
        </w:rPr>
        <w:lastRenderedPageBreak/>
        <w:t>соста</w:t>
      </w:r>
      <w:r w:rsidRPr="00CF0540">
        <w:rPr>
          <w:rFonts w:ascii="Times New Roman" w:hAnsi="Times New Roman" w:cs="Times New Roman"/>
          <w:sz w:val="28"/>
          <w:szCs w:val="28"/>
        </w:rPr>
        <w:t>в</w:t>
      </w:r>
      <w:r w:rsidRPr="00CF0540">
        <w:rPr>
          <w:rFonts w:ascii="Times New Roman" w:hAnsi="Times New Roman" w:cs="Times New Roman"/>
          <w:sz w:val="28"/>
          <w:szCs w:val="28"/>
        </w:rPr>
        <w:t>ляющим государственную и иную охраняемую федеральным законом тайну, если и</w:t>
      </w:r>
      <w:r w:rsidRPr="00CF0540">
        <w:rPr>
          <w:rFonts w:ascii="Times New Roman" w:hAnsi="Times New Roman" w:cs="Times New Roman"/>
          <w:sz w:val="28"/>
          <w:szCs w:val="28"/>
        </w:rPr>
        <w:t>с</w:t>
      </w:r>
      <w:r w:rsidRPr="00CF0540">
        <w:rPr>
          <w:rFonts w:ascii="Times New Roman" w:hAnsi="Times New Roman" w:cs="Times New Roman"/>
          <w:sz w:val="28"/>
          <w:szCs w:val="28"/>
        </w:rPr>
        <w:t>полнение обязанностей по должности, на замещение которой претендует гражданин, связано с использованием таких сведений;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4) </w:t>
      </w:r>
      <w:r w:rsidR="007F11D4" w:rsidRPr="00CF0540">
        <w:rPr>
          <w:rFonts w:ascii="Times New Roman" w:hAnsi="Times New Roman" w:cs="Times New Roman"/>
          <w:sz w:val="28"/>
          <w:szCs w:val="28"/>
        </w:rPr>
        <w:t>прекращения</w:t>
      </w:r>
      <w:r w:rsidRPr="00CF0540">
        <w:rPr>
          <w:rFonts w:ascii="Times New Roman" w:hAnsi="Times New Roman" w:cs="Times New Roman"/>
          <w:sz w:val="28"/>
          <w:szCs w:val="28"/>
        </w:rPr>
        <w:t xml:space="preserve">  гражданства Российской Федерации или </w:t>
      </w:r>
      <w:r w:rsidR="007F11D4" w:rsidRPr="00CF0540">
        <w:rPr>
          <w:rFonts w:ascii="Times New Roman" w:hAnsi="Times New Roman" w:cs="Times New Roman"/>
          <w:sz w:val="28"/>
          <w:szCs w:val="28"/>
        </w:rPr>
        <w:t xml:space="preserve">наличия </w:t>
      </w:r>
      <w:r w:rsidRPr="00CF0540">
        <w:rPr>
          <w:rFonts w:ascii="Times New Roman" w:hAnsi="Times New Roman" w:cs="Times New Roman"/>
          <w:sz w:val="28"/>
          <w:szCs w:val="28"/>
        </w:rPr>
        <w:t>гра</w:t>
      </w:r>
      <w:r w:rsidRPr="00CF0540">
        <w:rPr>
          <w:rFonts w:ascii="Times New Roman" w:hAnsi="Times New Roman" w:cs="Times New Roman"/>
          <w:sz w:val="28"/>
          <w:szCs w:val="28"/>
        </w:rPr>
        <w:t>ж</w:t>
      </w:r>
      <w:r w:rsidRPr="00CF0540">
        <w:rPr>
          <w:rFonts w:ascii="Times New Roman" w:hAnsi="Times New Roman" w:cs="Times New Roman"/>
          <w:sz w:val="28"/>
          <w:szCs w:val="28"/>
        </w:rPr>
        <w:t>данства</w:t>
      </w:r>
      <w:r w:rsidR="007F11D4" w:rsidRPr="00CF0540">
        <w:rPr>
          <w:rFonts w:ascii="Times New Roman" w:hAnsi="Times New Roman" w:cs="Times New Roman"/>
          <w:sz w:val="28"/>
          <w:szCs w:val="28"/>
        </w:rPr>
        <w:t xml:space="preserve"> (подданства)</w:t>
      </w:r>
      <w:r w:rsidRPr="00CF0540">
        <w:rPr>
          <w:rFonts w:ascii="Times New Roman" w:hAnsi="Times New Roman" w:cs="Times New Roman"/>
          <w:sz w:val="28"/>
          <w:szCs w:val="28"/>
        </w:rPr>
        <w:t xml:space="preserve"> иностранного государства либо  вида на жительство или иного документа, подтверждающего право на постоянное проживание гражданина Российской Федер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ции на территории иностранного государства.</w:t>
      </w:r>
    </w:p>
    <w:p w:rsidR="00982126" w:rsidRPr="00CF0540" w:rsidRDefault="00982126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5)наличие оснований, предусмотренных частью 3 настоящей статьи.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3"/>
      <w:bookmarkEnd w:id="5"/>
      <w:r w:rsidRPr="00CF0540">
        <w:rPr>
          <w:rFonts w:ascii="Times New Roman" w:hAnsi="Times New Roman" w:cs="Times New Roman"/>
          <w:sz w:val="28"/>
          <w:szCs w:val="28"/>
        </w:rPr>
        <w:t xml:space="preserve">3. Граждане, замещающие муниципальные должности </w:t>
      </w:r>
      <w:r w:rsidR="00982126" w:rsidRPr="00CF0540">
        <w:rPr>
          <w:rFonts w:ascii="Times New Roman" w:hAnsi="Times New Roman" w:cs="Times New Roman"/>
          <w:sz w:val="28"/>
          <w:szCs w:val="28"/>
        </w:rPr>
        <w:t xml:space="preserve">председателя и аудиторов </w:t>
      </w:r>
      <w:r w:rsidRPr="00CF0540">
        <w:rPr>
          <w:rFonts w:ascii="Times New Roman" w:hAnsi="Times New Roman" w:cs="Times New Roman"/>
          <w:sz w:val="28"/>
          <w:szCs w:val="28"/>
        </w:rPr>
        <w:t>в Контрольно-счетной палате, не могут состоять в близком родс</w:t>
      </w:r>
      <w:r w:rsidRPr="00CF0540">
        <w:rPr>
          <w:rFonts w:ascii="Times New Roman" w:hAnsi="Times New Roman" w:cs="Times New Roman"/>
          <w:sz w:val="28"/>
          <w:szCs w:val="28"/>
        </w:rPr>
        <w:t>т</w:t>
      </w:r>
      <w:r w:rsidRPr="00CF0540">
        <w:rPr>
          <w:rFonts w:ascii="Times New Roman" w:hAnsi="Times New Roman" w:cs="Times New Roman"/>
          <w:sz w:val="28"/>
          <w:szCs w:val="28"/>
        </w:rPr>
        <w:t>ве или свойстве (родители, супруги, дети, братья, сестры, а также братья, с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стры, родители и дети супругов и супруги детей) с председателем Думы Ва</w:t>
      </w:r>
      <w:r w:rsidRPr="00CF0540">
        <w:rPr>
          <w:rFonts w:ascii="Times New Roman" w:hAnsi="Times New Roman" w:cs="Times New Roman"/>
          <w:sz w:val="28"/>
          <w:szCs w:val="28"/>
        </w:rPr>
        <w:t>л</w:t>
      </w:r>
      <w:r w:rsidRPr="00CF0540">
        <w:rPr>
          <w:rFonts w:ascii="Times New Roman" w:hAnsi="Times New Roman" w:cs="Times New Roman"/>
          <w:sz w:val="28"/>
          <w:szCs w:val="28"/>
        </w:rPr>
        <w:t>дайского муниципального района, Главой Валдайского муниципального ра</w:t>
      </w:r>
      <w:r w:rsidRPr="00CF0540">
        <w:rPr>
          <w:rFonts w:ascii="Times New Roman" w:hAnsi="Times New Roman" w:cs="Times New Roman"/>
          <w:sz w:val="28"/>
          <w:szCs w:val="28"/>
        </w:rPr>
        <w:t>й</w:t>
      </w:r>
      <w:r w:rsidRPr="00CF0540">
        <w:rPr>
          <w:rFonts w:ascii="Times New Roman" w:hAnsi="Times New Roman" w:cs="Times New Roman"/>
          <w:sz w:val="28"/>
          <w:szCs w:val="28"/>
        </w:rPr>
        <w:t>она, руководителями судебных и правоохранительных органов, расположенных на территории Валдайского м</w:t>
      </w:r>
      <w:r w:rsidRPr="00CF0540">
        <w:rPr>
          <w:rFonts w:ascii="Times New Roman" w:hAnsi="Times New Roman" w:cs="Times New Roman"/>
          <w:sz w:val="28"/>
          <w:szCs w:val="28"/>
        </w:rPr>
        <w:t>у</w:t>
      </w:r>
      <w:r w:rsidRPr="00CF0540">
        <w:rPr>
          <w:rFonts w:ascii="Times New Roman" w:hAnsi="Times New Roman" w:cs="Times New Roman"/>
          <w:sz w:val="28"/>
          <w:szCs w:val="28"/>
        </w:rPr>
        <w:t>ниципального района.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4. Председатель и аудиторы Контрольно-счетной палаты не могут зан</w:t>
      </w:r>
      <w:r w:rsidRPr="00CF054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>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</w:t>
      </w:r>
      <w:r w:rsidRPr="00CF054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>тельно за счет средств иностранных государств, международных и ин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</w:t>
      </w:r>
      <w:r w:rsidRPr="00CF0540">
        <w:rPr>
          <w:rFonts w:ascii="Times New Roman" w:hAnsi="Times New Roman" w:cs="Times New Roman"/>
          <w:sz w:val="28"/>
          <w:szCs w:val="28"/>
        </w:rPr>
        <w:t>т</w:t>
      </w:r>
      <w:r w:rsidRPr="00CF0540">
        <w:rPr>
          <w:rFonts w:ascii="Times New Roman" w:hAnsi="Times New Roman" w:cs="Times New Roman"/>
          <w:sz w:val="28"/>
          <w:szCs w:val="28"/>
        </w:rPr>
        <w:t>вом Российской Федерации.</w:t>
      </w:r>
    </w:p>
    <w:p w:rsidR="000F67DC" w:rsidRPr="00CF0540" w:rsidRDefault="002163E3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5</w:t>
      </w:r>
      <w:r w:rsidR="000F67DC" w:rsidRPr="00CF0540">
        <w:rPr>
          <w:rFonts w:ascii="Times New Roman" w:hAnsi="Times New Roman" w:cs="Times New Roman"/>
          <w:sz w:val="28"/>
          <w:szCs w:val="28"/>
        </w:rPr>
        <w:t>. Председатель и аудиторы Контрольно-счетной палаты, а также лица, прете</w:t>
      </w:r>
      <w:r w:rsidR="000F67DC" w:rsidRPr="00CF0540">
        <w:rPr>
          <w:rFonts w:ascii="Times New Roman" w:hAnsi="Times New Roman" w:cs="Times New Roman"/>
          <w:sz w:val="28"/>
          <w:szCs w:val="28"/>
        </w:rPr>
        <w:t>н</w:t>
      </w:r>
      <w:r w:rsidR="000F67DC" w:rsidRPr="00CF0540">
        <w:rPr>
          <w:rFonts w:ascii="Times New Roman" w:hAnsi="Times New Roman" w:cs="Times New Roman"/>
          <w:sz w:val="28"/>
          <w:szCs w:val="28"/>
        </w:rPr>
        <w:t>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</w:t>
      </w:r>
      <w:r w:rsidR="000F67DC" w:rsidRPr="00CF0540">
        <w:rPr>
          <w:rFonts w:ascii="Times New Roman" w:hAnsi="Times New Roman" w:cs="Times New Roman"/>
          <w:sz w:val="28"/>
          <w:szCs w:val="28"/>
        </w:rPr>
        <w:t>у</w:t>
      </w:r>
      <w:r w:rsidR="000F67DC" w:rsidRPr="00CF0540">
        <w:rPr>
          <w:rFonts w:ascii="Times New Roman" w:hAnsi="Times New Roman" w:cs="Times New Roman"/>
          <w:sz w:val="28"/>
          <w:szCs w:val="28"/>
        </w:rPr>
        <w:t>га) и несовершеннолетних детей в порядке, установленном нормативными правовыми актами Российской Федерации, Новгородской области, нормативными правовыми актами органов местного сам</w:t>
      </w:r>
      <w:r w:rsidR="000F67DC" w:rsidRPr="00CF0540">
        <w:rPr>
          <w:rFonts w:ascii="Times New Roman" w:hAnsi="Times New Roman" w:cs="Times New Roman"/>
          <w:sz w:val="28"/>
          <w:szCs w:val="28"/>
        </w:rPr>
        <w:t>о</w:t>
      </w:r>
      <w:r w:rsidR="000F67DC" w:rsidRPr="00CF0540">
        <w:rPr>
          <w:rFonts w:ascii="Times New Roman" w:hAnsi="Times New Roman" w:cs="Times New Roman"/>
          <w:sz w:val="28"/>
          <w:szCs w:val="28"/>
        </w:rPr>
        <w:t>управления Валдайского муниципального района.</w:t>
      </w:r>
    </w:p>
    <w:p w:rsidR="000F67DC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C8A" w:rsidRPr="00CF0540" w:rsidRDefault="00B01C8A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5FC" w:rsidRPr="00CF0540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 xml:space="preserve">Статья 7. Гарантии статуса должностных лиц </w:t>
      </w:r>
    </w:p>
    <w:p w:rsidR="000F67DC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CF0540" w:rsidRPr="00CF0540" w:rsidRDefault="00CF0540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1. Председатель, аудиторы и инспекторы Контрольно-счетной палаты являются должностными лицами Контрольно-счетной палаты.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2. Воздействие в какой-либо форме на должностных лиц Контрольно-счетной палаты в целях воспрепятствования осуществлению ими должнос</w:t>
      </w:r>
      <w:r w:rsidRPr="00CF0540">
        <w:rPr>
          <w:rFonts w:ascii="Times New Roman" w:hAnsi="Times New Roman" w:cs="Times New Roman"/>
          <w:sz w:val="28"/>
          <w:szCs w:val="28"/>
        </w:rPr>
        <w:t>т</w:t>
      </w:r>
      <w:r w:rsidRPr="00CF0540">
        <w:rPr>
          <w:rFonts w:ascii="Times New Roman" w:hAnsi="Times New Roman" w:cs="Times New Roman"/>
          <w:sz w:val="28"/>
          <w:szCs w:val="28"/>
        </w:rPr>
        <w:t>ных полномочий или оказания влияния на принимаемые ими решения, а та</w:t>
      </w:r>
      <w:r w:rsidRPr="00CF0540">
        <w:rPr>
          <w:rFonts w:ascii="Times New Roman" w:hAnsi="Times New Roman" w:cs="Times New Roman"/>
          <w:sz w:val="28"/>
          <w:szCs w:val="28"/>
        </w:rPr>
        <w:t>к</w:t>
      </w:r>
      <w:r w:rsidRPr="00CF0540">
        <w:rPr>
          <w:rFonts w:ascii="Times New Roman" w:hAnsi="Times New Roman" w:cs="Times New Roman"/>
          <w:sz w:val="28"/>
          <w:szCs w:val="28"/>
        </w:rPr>
        <w:t xml:space="preserve">же насильственные действия, оскорбления, а равно клевета в </w:t>
      </w:r>
      <w:r w:rsidRPr="00CF0540">
        <w:rPr>
          <w:rFonts w:ascii="Times New Roman" w:hAnsi="Times New Roman" w:cs="Times New Roman"/>
          <w:sz w:val="28"/>
          <w:szCs w:val="28"/>
        </w:rPr>
        <w:lastRenderedPageBreak/>
        <w:t>отношении должностных лиц Контрольно-счетной палаты либо распространение зав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домо ложной информации об их деятельности влекут за собой ответстве</w:t>
      </w:r>
      <w:r w:rsidRPr="00CF0540">
        <w:rPr>
          <w:rFonts w:ascii="Times New Roman" w:hAnsi="Times New Roman" w:cs="Times New Roman"/>
          <w:sz w:val="28"/>
          <w:szCs w:val="28"/>
        </w:rPr>
        <w:t>н</w:t>
      </w:r>
      <w:r w:rsidRPr="00CF0540">
        <w:rPr>
          <w:rFonts w:ascii="Times New Roman" w:hAnsi="Times New Roman" w:cs="Times New Roman"/>
          <w:sz w:val="28"/>
          <w:szCs w:val="28"/>
        </w:rPr>
        <w:t>ность, установленную законодательством Российской Федерации и (или) законодательс</w:t>
      </w:r>
      <w:r w:rsidRPr="00CF0540">
        <w:rPr>
          <w:rFonts w:ascii="Times New Roman" w:hAnsi="Times New Roman" w:cs="Times New Roman"/>
          <w:sz w:val="28"/>
          <w:szCs w:val="28"/>
        </w:rPr>
        <w:t>т</w:t>
      </w:r>
      <w:r w:rsidRPr="00CF0540">
        <w:rPr>
          <w:rFonts w:ascii="Times New Roman" w:hAnsi="Times New Roman" w:cs="Times New Roman"/>
          <w:sz w:val="28"/>
          <w:szCs w:val="28"/>
        </w:rPr>
        <w:t>вом Новгородской области.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3. Должностные лица Контрольно-счетной палаты подлежат государственной з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дерации.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4. Должностные лица Контрольно-счетной палаты обладают гарантиями профе</w:t>
      </w:r>
      <w:r w:rsidRPr="00CF0540">
        <w:rPr>
          <w:rFonts w:ascii="Times New Roman" w:hAnsi="Times New Roman" w:cs="Times New Roman"/>
          <w:sz w:val="28"/>
          <w:szCs w:val="28"/>
        </w:rPr>
        <w:t>с</w:t>
      </w:r>
      <w:r w:rsidRPr="00CF0540">
        <w:rPr>
          <w:rFonts w:ascii="Times New Roman" w:hAnsi="Times New Roman" w:cs="Times New Roman"/>
          <w:sz w:val="28"/>
          <w:szCs w:val="28"/>
        </w:rPr>
        <w:t>сиональной независимости.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5. Председатель и аудиторы Контрольно-счетной палаты досрочно осв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бождается от должности на основании решения Думы Валдайского муниц</w:t>
      </w:r>
      <w:r w:rsidRPr="00CF054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>пального района в случае: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1) вступления в законную силу обвинительного приговора суда в отн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шении него;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2) признания его недееспособным или ограниченно дееспособным вст</w:t>
      </w:r>
      <w:r w:rsidRPr="00CF0540">
        <w:rPr>
          <w:rFonts w:ascii="Times New Roman" w:hAnsi="Times New Roman" w:cs="Times New Roman"/>
          <w:sz w:val="28"/>
          <w:szCs w:val="28"/>
        </w:rPr>
        <w:t>у</w:t>
      </w:r>
      <w:r w:rsidRPr="00CF0540">
        <w:rPr>
          <w:rFonts w:ascii="Times New Roman" w:hAnsi="Times New Roman" w:cs="Times New Roman"/>
          <w:sz w:val="28"/>
          <w:szCs w:val="28"/>
        </w:rPr>
        <w:t>пившим в законную силу решением суда;</w:t>
      </w:r>
    </w:p>
    <w:p w:rsidR="007F11D4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3) </w:t>
      </w:r>
      <w:r w:rsidR="007F11D4" w:rsidRPr="00CF0540">
        <w:rPr>
          <w:rFonts w:ascii="Times New Roman" w:hAnsi="Times New Roman" w:cs="Times New Roman"/>
          <w:sz w:val="28"/>
          <w:szCs w:val="28"/>
        </w:rPr>
        <w:t xml:space="preserve">прекращения  гражданства </w:t>
      </w:r>
      <w:r w:rsidR="00CF3911" w:rsidRPr="00CF0540">
        <w:rPr>
          <w:rFonts w:ascii="Times New Roman" w:hAnsi="Times New Roman" w:cs="Times New Roman"/>
          <w:sz w:val="28"/>
          <w:szCs w:val="28"/>
        </w:rPr>
        <w:t xml:space="preserve"> </w:t>
      </w:r>
      <w:r w:rsidR="007F11D4" w:rsidRPr="00CF0540">
        <w:rPr>
          <w:rFonts w:ascii="Times New Roman" w:hAnsi="Times New Roman" w:cs="Times New Roman"/>
          <w:sz w:val="28"/>
          <w:szCs w:val="28"/>
        </w:rPr>
        <w:t>Российской Федерации или наличия гра</w:t>
      </w:r>
      <w:r w:rsidR="007F11D4" w:rsidRPr="00CF0540">
        <w:rPr>
          <w:rFonts w:ascii="Times New Roman" w:hAnsi="Times New Roman" w:cs="Times New Roman"/>
          <w:sz w:val="28"/>
          <w:szCs w:val="28"/>
        </w:rPr>
        <w:t>ж</w:t>
      </w:r>
      <w:r w:rsidR="007F11D4" w:rsidRPr="00CF0540">
        <w:rPr>
          <w:rFonts w:ascii="Times New Roman" w:hAnsi="Times New Roman" w:cs="Times New Roman"/>
          <w:sz w:val="28"/>
          <w:szCs w:val="28"/>
        </w:rPr>
        <w:t>данства (подданства) иностранного государства либо 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</w:t>
      </w:r>
      <w:r w:rsidR="007F11D4" w:rsidRPr="00CF0540">
        <w:rPr>
          <w:rFonts w:ascii="Times New Roman" w:hAnsi="Times New Roman" w:cs="Times New Roman"/>
          <w:sz w:val="28"/>
          <w:szCs w:val="28"/>
        </w:rPr>
        <w:t>т</w:t>
      </w:r>
      <w:r w:rsidR="007F11D4" w:rsidRPr="00CF0540">
        <w:rPr>
          <w:rFonts w:ascii="Times New Roman" w:hAnsi="Times New Roman" w:cs="Times New Roman"/>
          <w:sz w:val="28"/>
          <w:szCs w:val="28"/>
        </w:rPr>
        <w:t>ва;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4) подачи письменного заявления об отставке;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стными полномочиями, если за решение о досрочном освобождении проголосует большинство от установленного числа депутатов Думы Валдайского муниципального района;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6) выявления обстоятельств, предусмотренных </w:t>
      </w:r>
      <w:hyperlink r:id="rId21" w:anchor="P107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2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anchor="P113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3 статьи 6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0F67DC" w:rsidRPr="00CF0540" w:rsidRDefault="000F67DC" w:rsidP="00B01C8A">
      <w:pPr>
        <w:autoSpaceDE w:val="0"/>
        <w:autoSpaceDN w:val="0"/>
        <w:adjustRightInd w:val="0"/>
        <w:spacing w:line="360" w:lineRule="atLeast"/>
        <w:ind w:right="-2" w:firstLine="709"/>
        <w:jc w:val="both"/>
        <w:rPr>
          <w:sz w:val="28"/>
          <w:szCs w:val="28"/>
        </w:rPr>
      </w:pPr>
      <w:r w:rsidRPr="00CF0540">
        <w:rPr>
          <w:sz w:val="28"/>
          <w:szCs w:val="28"/>
        </w:rPr>
        <w:t>7) несоблюдения ограничений, запретов, неисполнения обязанностей, которые у</w:t>
      </w:r>
      <w:r w:rsidRPr="00CF0540">
        <w:rPr>
          <w:sz w:val="28"/>
          <w:szCs w:val="28"/>
        </w:rPr>
        <w:t>с</w:t>
      </w:r>
      <w:r w:rsidRPr="00CF0540">
        <w:rPr>
          <w:sz w:val="28"/>
          <w:szCs w:val="28"/>
        </w:rPr>
        <w:t xml:space="preserve">тановлены Федеральным </w:t>
      </w:r>
      <w:hyperlink r:id="rId23" w:history="1">
        <w:r w:rsidRPr="00CF054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CF0540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4" w:history="1">
        <w:r w:rsidRPr="00CF0540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CF0540">
        <w:rPr>
          <w:sz w:val="28"/>
          <w:szCs w:val="28"/>
        </w:rPr>
        <w:t xml:space="preserve"> от 3 декабря 2012 года N 230-ФЗ "О контроле за соответствием расходов лиц, замеща</w:t>
      </w:r>
      <w:r w:rsidRPr="00CF0540">
        <w:rPr>
          <w:sz w:val="28"/>
          <w:szCs w:val="28"/>
        </w:rPr>
        <w:t>ю</w:t>
      </w:r>
      <w:r w:rsidRPr="00CF0540">
        <w:rPr>
          <w:sz w:val="28"/>
          <w:szCs w:val="28"/>
        </w:rPr>
        <w:t xml:space="preserve">щих государственные должности, и иных лиц их доходам", Федеральным </w:t>
      </w:r>
      <w:hyperlink r:id="rId25" w:history="1">
        <w:r w:rsidRPr="00CF0540">
          <w:rPr>
            <w:rStyle w:val="a8"/>
            <w:color w:val="auto"/>
            <w:sz w:val="28"/>
            <w:szCs w:val="28"/>
            <w:u w:val="none"/>
          </w:rPr>
          <w:t>з</w:t>
        </w:r>
        <w:r w:rsidRPr="00CF0540">
          <w:rPr>
            <w:rStyle w:val="a8"/>
            <w:color w:val="auto"/>
            <w:sz w:val="28"/>
            <w:szCs w:val="28"/>
            <w:u w:val="none"/>
          </w:rPr>
          <w:t>а</w:t>
        </w:r>
        <w:r w:rsidRPr="00CF0540">
          <w:rPr>
            <w:rStyle w:val="a8"/>
            <w:color w:val="auto"/>
            <w:sz w:val="28"/>
            <w:szCs w:val="28"/>
            <w:u w:val="none"/>
          </w:rPr>
          <w:t>коном</w:t>
        </w:r>
      </w:hyperlink>
      <w:r w:rsidRPr="00CF0540">
        <w:rPr>
          <w:sz w:val="28"/>
          <w:szCs w:val="28"/>
        </w:rPr>
        <w:t xml:space="preserve"> от 7 мая 2013 года N 79-ФЗ "О запрете отдельным категориям лиц о</w:t>
      </w:r>
      <w:r w:rsidRPr="00CF0540">
        <w:rPr>
          <w:sz w:val="28"/>
          <w:szCs w:val="28"/>
        </w:rPr>
        <w:t>т</w:t>
      </w:r>
      <w:r w:rsidRPr="00CF0540">
        <w:rPr>
          <w:sz w:val="28"/>
          <w:szCs w:val="28"/>
        </w:rPr>
        <w:t>крывать и иметь счета (вклады), хранить наличные денежные средства и це</w:t>
      </w:r>
      <w:r w:rsidRPr="00CF0540">
        <w:rPr>
          <w:sz w:val="28"/>
          <w:szCs w:val="28"/>
        </w:rPr>
        <w:t>н</w:t>
      </w:r>
      <w:r w:rsidRPr="00CF0540">
        <w:rPr>
          <w:sz w:val="28"/>
          <w:szCs w:val="28"/>
        </w:rPr>
        <w:t>ности в иностранных банках, расположенных за пределами территории Ро</w:t>
      </w:r>
      <w:r w:rsidRPr="00CF0540">
        <w:rPr>
          <w:sz w:val="28"/>
          <w:szCs w:val="28"/>
        </w:rPr>
        <w:t>с</w:t>
      </w:r>
      <w:r w:rsidRPr="00CF0540">
        <w:rPr>
          <w:sz w:val="28"/>
          <w:szCs w:val="28"/>
        </w:rPr>
        <w:t>сийской Федерации, владеть и (или) пользоваться иностранными финансовыми инс</w:t>
      </w:r>
      <w:r w:rsidRPr="00CF0540">
        <w:rPr>
          <w:sz w:val="28"/>
          <w:szCs w:val="28"/>
        </w:rPr>
        <w:t>т</w:t>
      </w:r>
      <w:r w:rsidRPr="00CF0540">
        <w:rPr>
          <w:sz w:val="28"/>
          <w:szCs w:val="28"/>
        </w:rPr>
        <w:t>рументами".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Default="000F67DC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lastRenderedPageBreak/>
        <w:t>Статья 8. Полномочия Контрольно-счетной палаты</w:t>
      </w:r>
    </w:p>
    <w:p w:rsidR="00CF0540" w:rsidRPr="00CF0540" w:rsidRDefault="00CF0540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следующие полномочия:</w:t>
      </w:r>
    </w:p>
    <w:p w:rsidR="009C6AF3" w:rsidRPr="00B01C8A" w:rsidRDefault="009C6AF3" w:rsidP="00B01C8A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1) организация и осуществление контроля за законностью и эффективностью использования средств</w:t>
      </w:r>
      <w:r w:rsidR="000468A6" w:rsidRPr="00B01C8A">
        <w:rPr>
          <w:rFonts w:eastAsia="Calibri"/>
          <w:bCs/>
          <w:sz w:val="28"/>
          <w:szCs w:val="28"/>
          <w:lang w:eastAsia="en-US"/>
        </w:rPr>
        <w:t xml:space="preserve"> бюджета </w:t>
      </w:r>
      <w:r w:rsidRPr="00B01C8A">
        <w:rPr>
          <w:rFonts w:eastAsia="Calibri"/>
          <w:bCs/>
          <w:sz w:val="28"/>
          <w:szCs w:val="28"/>
          <w:lang w:eastAsia="en-US"/>
        </w:rPr>
        <w:t>Валдайского муниц</w:t>
      </w:r>
      <w:r w:rsidRPr="00B01C8A">
        <w:rPr>
          <w:rFonts w:eastAsia="Calibri"/>
          <w:bCs/>
          <w:sz w:val="28"/>
          <w:szCs w:val="28"/>
          <w:lang w:eastAsia="en-US"/>
        </w:rPr>
        <w:t>и</w:t>
      </w:r>
      <w:r w:rsidRPr="00B01C8A">
        <w:rPr>
          <w:rFonts w:eastAsia="Calibri"/>
          <w:bCs/>
          <w:sz w:val="28"/>
          <w:szCs w:val="28"/>
          <w:lang w:eastAsia="en-US"/>
        </w:rPr>
        <w:t>пального района, а также иных средств в случаях, предусмотренных закон</w:t>
      </w:r>
      <w:r w:rsidRPr="00B01C8A">
        <w:rPr>
          <w:rFonts w:eastAsia="Calibri"/>
          <w:bCs/>
          <w:sz w:val="28"/>
          <w:szCs w:val="28"/>
          <w:lang w:eastAsia="en-US"/>
        </w:rPr>
        <w:t>о</w:t>
      </w:r>
      <w:r w:rsidRPr="00B01C8A">
        <w:rPr>
          <w:rFonts w:eastAsia="Calibri"/>
          <w:bCs/>
          <w:sz w:val="28"/>
          <w:szCs w:val="28"/>
          <w:lang w:eastAsia="en-US"/>
        </w:rPr>
        <w:t>дательством Российской Федерации;</w:t>
      </w:r>
    </w:p>
    <w:p w:rsidR="009C6AF3" w:rsidRPr="00B01C8A" w:rsidRDefault="009C6AF3" w:rsidP="00B01C8A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2) экспертиза проектов бюджета Валдайского муниципального района, проверка и анализ обоснованности его показателей;</w:t>
      </w:r>
    </w:p>
    <w:p w:rsidR="00C04BAC" w:rsidRPr="00B01C8A" w:rsidRDefault="009C6AF3" w:rsidP="00B01C8A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 w:rsidRPr="00B01C8A">
        <w:rPr>
          <w:rFonts w:eastAsia="Calibri"/>
          <w:bCs/>
          <w:sz w:val="28"/>
          <w:szCs w:val="28"/>
          <w:lang w:eastAsia="en-US"/>
        </w:rPr>
        <w:t>3) внешняя проверка годового отчета об исполнении бюджета Валда</w:t>
      </w:r>
      <w:r w:rsidRPr="00B01C8A">
        <w:rPr>
          <w:rFonts w:eastAsia="Calibri"/>
          <w:bCs/>
          <w:sz w:val="28"/>
          <w:szCs w:val="28"/>
          <w:lang w:eastAsia="en-US"/>
        </w:rPr>
        <w:t>й</w:t>
      </w:r>
      <w:r w:rsidRPr="00B01C8A">
        <w:rPr>
          <w:rFonts w:eastAsia="Calibri"/>
          <w:bCs/>
          <w:sz w:val="28"/>
          <w:szCs w:val="28"/>
          <w:lang w:eastAsia="en-US"/>
        </w:rPr>
        <w:t>ского муниципального района</w:t>
      </w:r>
      <w:r w:rsidR="00C04BAC" w:rsidRPr="00B01C8A">
        <w:rPr>
          <w:rFonts w:eastAsia="Calibri"/>
          <w:bCs/>
          <w:sz w:val="28"/>
          <w:szCs w:val="28"/>
          <w:lang w:eastAsia="en-US"/>
        </w:rPr>
        <w:t xml:space="preserve"> </w:t>
      </w:r>
      <w:r w:rsidR="00C04BAC" w:rsidRPr="00B01C8A">
        <w:rPr>
          <w:bCs/>
          <w:sz w:val="28"/>
          <w:szCs w:val="28"/>
        </w:rPr>
        <w:t>;</w:t>
      </w:r>
    </w:p>
    <w:p w:rsidR="009C6AF3" w:rsidRPr="00B01C8A" w:rsidRDefault="009C6AF3" w:rsidP="00B01C8A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4) проведение аудита эффективности, направленного на определ</w:t>
      </w:r>
      <w:r w:rsidRPr="00B01C8A">
        <w:rPr>
          <w:rFonts w:eastAsia="Calibri"/>
          <w:bCs/>
          <w:sz w:val="28"/>
          <w:szCs w:val="28"/>
          <w:lang w:eastAsia="en-US"/>
        </w:rPr>
        <w:t>е</w:t>
      </w:r>
      <w:r w:rsidRPr="00B01C8A">
        <w:rPr>
          <w:rFonts w:eastAsia="Calibri"/>
          <w:bCs/>
          <w:sz w:val="28"/>
          <w:szCs w:val="28"/>
          <w:lang w:eastAsia="en-US"/>
        </w:rPr>
        <w:t>ние экономности и результативности использования бюджетных средств;</w:t>
      </w:r>
    </w:p>
    <w:p w:rsidR="009C6AF3" w:rsidRPr="00B01C8A" w:rsidRDefault="009C6AF3" w:rsidP="00B01C8A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5) проведение аудита в сфере закупок товаров, работ и услуг в с</w:t>
      </w:r>
      <w:r w:rsidRPr="00B01C8A">
        <w:rPr>
          <w:rFonts w:eastAsia="Calibri"/>
          <w:bCs/>
          <w:sz w:val="28"/>
          <w:szCs w:val="28"/>
          <w:lang w:eastAsia="en-US"/>
        </w:rPr>
        <w:t>о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ответствии с Федеральным </w:t>
      </w:r>
      <w:hyperlink r:id="rId26" w:history="1">
        <w:r w:rsidRPr="00B01C8A">
          <w:rPr>
            <w:rFonts w:eastAsia="Calibri"/>
            <w:bCs/>
            <w:sz w:val="28"/>
            <w:szCs w:val="28"/>
            <w:lang w:eastAsia="en-US"/>
          </w:rPr>
          <w:t>законом</w:t>
        </w:r>
      </w:hyperlink>
      <w:r w:rsidRPr="00B01C8A">
        <w:rPr>
          <w:rFonts w:eastAsia="Calibri"/>
          <w:bCs/>
          <w:sz w:val="28"/>
          <w:szCs w:val="28"/>
          <w:lang w:eastAsia="en-US"/>
        </w:rPr>
        <w:t xml:space="preserve"> от 5 апреля 2013 года N 44-ФЗ "О контрактной системе в сфере закупок товаров, работ, услуг для обесп</w:t>
      </w:r>
      <w:r w:rsidRPr="00B01C8A">
        <w:rPr>
          <w:rFonts w:eastAsia="Calibri"/>
          <w:bCs/>
          <w:sz w:val="28"/>
          <w:szCs w:val="28"/>
          <w:lang w:eastAsia="en-US"/>
        </w:rPr>
        <w:t>е</w:t>
      </w:r>
      <w:r w:rsidRPr="00B01C8A">
        <w:rPr>
          <w:rFonts w:eastAsia="Calibri"/>
          <w:bCs/>
          <w:sz w:val="28"/>
          <w:szCs w:val="28"/>
          <w:lang w:eastAsia="en-US"/>
        </w:rPr>
        <w:t>чения государственных и муниципальных нужд";</w:t>
      </w:r>
    </w:p>
    <w:p w:rsidR="009C6AF3" w:rsidRPr="00B01C8A" w:rsidRDefault="009C6AF3" w:rsidP="00B01C8A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6) оценка эффективности формирования муниципальной собс</w:t>
      </w:r>
      <w:r w:rsidRPr="00B01C8A">
        <w:rPr>
          <w:rFonts w:eastAsia="Calibri"/>
          <w:bCs/>
          <w:sz w:val="28"/>
          <w:szCs w:val="28"/>
          <w:lang w:eastAsia="en-US"/>
        </w:rPr>
        <w:t>т</w:t>
      </w:r>
      <w:r w:rsidRPr="00B01C8A">
        <w:rPr>
          <w:rFonts w:eastAsia="Calibri"/>
          <w:bCs/>
          <w:sz w:val="28"/>
          <w:szCs w:val="28"/>
          <w:lang w:eastAsia="en-US"/>
        </w:rPr>
        <w:t>венности, управления и распоряжения такой собственностью и контроль за соблюдением установленного порядка формирования такой собственн</w:t>
      </w:r>
      <w:r w:rsidRPr="00B01C8A">
        <w:rPr>
          <w:rFonts w:eastAsia="Calibri"/>
          <w:bCs/>
          <w:sz w:val="28"/>
          <w:szCs w:val="28"/>
          <w:lang w:eastAsia="en-US"/>
        </w:rPr>
        <w:t>о</w:t>
      </w:r>
      <w:r w:rsidRPr="00B01C8A">
        <w:rPr>
          <w:rFonts w:eastAsia="Calibri"/>
          <w:bCs/>
          <w:sz w:val="28"/>
          <w:szCs w:val="28"/>
          <w:lang w:eastAsia="en-US"/>
        </w:rPr>
        <w:t>сти, управления и распоряжения такой собственностью (включая искл</w:t>
      </w:r>
      <w:r w:rsidRPr="00B01C8A">
        <w:rPr>
          <w:rFonts w:eastAsia="Calibri"/>
          <w:bCs/>
          <w:sz w:val="28"/>
          <w:szCs w:val="28"/>
          <w:lang w:eastAsia="en-US"/>
        </w:rPr>
        <w:t>ю</w:t>
      </w:r>
      <w:r w:rsidRPr="00B01C8A">
        <w:rPr>
          <w:rFonts w:eastAsia="Calibri"/>
          <w:bCs/>
          <w:sz w:val="28"/>
          <w:szCs w:val="28"/>
          <w:lang w:eastAsia="en-US"/>
        </w:rPr>
        <w:t>чительные права на результаты интеллектуальной деятельности);</w:t>
      </w:r>
    </w:p>
    <w:p w:rsidR="009C6AF3" w:rsidRPr="00B01C8A" w:rsidRDefault="009C6AF3" w:rsidP="00B01C8A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7) оценка эффективности предоставления налоговых и иных льгот и преимуществ, бюджетных кредитов за счет средств бюджета Валдайского муниципального района, а также оценка законности предоставления муниципальных гарантий и поручительств или обеспечения исполнения обяз</w:t>
      </w:r>
      <w:r w:rsidRPr="00B01C8A">
        <w:rPr>
          <w:rFonts w:eastAsia="Calibri"/>
          <w:bCs/>
          <w:sz w:val="28"/>
          <w:szCs w:val="28"/>
          <w:lang w:eastAsia="en-US"/>
        </w:rPr>
        <w:t>а</w:t>
      </w:r>
      <w:r w:rsidRPr="00B01C8A">
        <w:rPr>
          <w:rFonts w:eastAsia="Calibri"/>
          <w:bCs/>
          <w:sz w:val="28"/>
          <w:szCs w:val="28"/>
          <w:lang w:eastAsia="en-US"/>
        </w:rPr>
        <w:t>тельств другими способами по сделкам, совершаемым юридическими лицами и индивидуальными предпринимателями за счет средств бюджета Ва</w:t>
      </w:r>
      <w:r w:rsidRPr="00B01C8A">
        <w:rPr>
          <w:rFonts w:eastAsia="Calibri"/>
          <w:bCs/>
          <w:sz w:val="28"/>
          <w:szCs w:val="28"/>
          <w:lang w:eastAsia="en-US"/>
        </w:rPr>
        <w:t>л</w:t>
      </w:r>
      <w:r w:rsidRPr="00B01C8A">
        <w:rPr>
          <w:rFonts w:eastAsia="Calibri"/>
          <w:bCs/>
          <w:sz w:val="28"/>
          <w:szCs w:val="28"/>
          <w:lang w:eastAsia="en-US"/>
        </w:rPr>
        <w:t>дайского муниципального района и имущества, находящегося в муниципал</w:t>
      </w:r>
      <w:r w:rsidRPr="00B01C8A">
        <w:rPr>
          <w:rFonts w:eastAsia="Calibri"/>
          <w:bCs/>
          <w:sz w:val="28"/>
          <w:szCs w:val="28"/>
          <w:lang w:eastAsia="en-US"/>
        </w:rPr>
        <w:t>ь</w:t>
      </w:r>
      <w:r w:rsidRPr="00B01C8A">
        <w:rPr>
          <w:rFonts w:eastAsia="Calibri"/>
          <w:bCs/>
          <w:sz w:val="28"/>
          <w:szCs w:val="28"/>
          <w:lang w:eastAsia="en-US"/>
        </w:rPr>
        <w:t>ной собственности;</w:t>
      </w:r>
    </w:p>
    <w:p w:rsidR="009C6AF3" w:rsidRPr="00B01C8A" w:rsidRDefault="009C6AF3" w:rsidP="00B01C8A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8)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</w:t>
      </w:r>
      <w:r w:rsidRPr="00B01C8A">
        <w:rPr>
          <w:rFonts w:eastAsia="Calibri"/>
          <w:bCs/>
          <w:sz w:val="28"/>
          <w:szCs w:val="28"/>
          <w:lang w:eastAsia="en-US"/>
        </w:rPr>
        <w:t>е</w:t>
      </w:r>
      <w:r w:rsidRPr="00B01C8A">
        <w:rPr>
          <w:rFonts w:eastAsia="Calibri"/>
          <w:bCs/>
          <w:sz w:val="28"/>
          <w:szCs w:val="28"/>
          <w:lang w:eastAsia="en-US"/>
        </w:rPr>
        <w:t>нению доходов бюджета Валдайского муниципального района, а также муниципальных программ (проектов муниципальных программ);</w:t>
      </w:r>
    </w:p>
    <w:p w:rsidR="009C6AF3" w:rsidRPr="00B01C8A" w:rsidRDefault="009C6AF3" w:rsidP="00B01C8A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9) анализ и мониторинг бюджетного процесса в муниципальном образовании, в том числе подготовка предложений по устранению в</w:t>
      </w:r>
      <w:r w:rsidRPr="00B01C8A">
        <w:rPr>
          <w:rFonts w:eastAsia="Calibri"/>
          <w:bCs/>
          <w:sz w:val="28"/>
          <w:szCs w:val="28"/>
          <w:lang w:eastAsia="en-US"/>
        </w:rPr>
        <w:t>ы</w:t>
      </w:r>
      <w:r w:rsidRPr="00B01C8A">
        <w:rPr>
          <w:rFonts w:eastAsia="Calibri"/>
          <w:bCs/>
          <w:sz w:val="28"/>
          <w:szCs w:val="28"/>
          <w:lang w:eastAsia="en-US"/>
        </w:rPr>
        <w:t>явленных отклонений в бюджетном процессе и совершенствованию бюджетного законодательства Российской Федерации;</w:t>
      </w:r>
      <w:r w:rsidRPr="00B01C8A">
        <w:rPr>
          <w:rFonts w:eastAsia="Calibri"/>
          <w:sz w:val="28"/>
          <w:szCs w:val="28"/>
          <w:lang w:eastAsia="en-US"/>
        </w:rPr>
        <w:t xml:space="preserve"> </w:t>
      </w:r>
    </w:p>
    <w:p w:rsidR="009C6AF3" w:rsidRPr="00B01C8A" w:rsidRDefault="009C6AF3" w:rsidP="00B01C8A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C8A">
        <w:rPr>
          <w:rFonts w:eastAsia="Calibri"/>
          <w:sz w:val="28"/>
          <w:szCs w:val="28"/>
          <w:lang w:eastAsia="en-US"/>
        </w:rPr>
        <w:t>10) подготовка предложений по совершенствованию осуществл</w:t>
      </w:r>
      <w:r w:rsidRPr="00B01C8A">
        <w:rPr>
          <w:rFonts w:eastAsia="Calibri"/>
          <w:sz w:val="28"/>
          <w:szCs w:val="28"/>
          <w:lang w:eastAsia="en-US"/>
        </w:rPr>
        <w:t>е</w:t>
      </w:r>
      <w:r w:rsidRPr="00B01C8A">
        <w:rPr>
          <w:rFonts w:eastAsia="Calibri"/>
          <w:sz w:val="28"/>
          <w:szCs w:val="28"/>
          <w:lang w:eastAsia="en-US"/>
        </w:rPr>
        <w:t xml:space="preserve">ния главными распорядителями средств бюджета </w:t>
      </w:r>
      <w:r w:rsidRPr="00B01C8A">
        <w:rPr>
          <w:rFonts w:eastAsia="Calibri"/>
          <w:bCs/>
          <w:sz w:val="28"/>
          <w:szCs w:val="28"/>
          <w:lang w:eastAsia="en-US"/>
        </w:rPr>
        <w:t>Валдайского муниц</w:t>
      </w:r>
      <w:r w:rsidRPr="00B01C8A">
        <w:rPr>
          <w:rFonts w:eastAsia="Calibri"/>
          <w:bCs/>
          <w:sz w:val="28"/>
          <w:szCs w:val="28"/>
          <w:lang w:eastAsia="en-US"/>
        </w:rPr>
        <w:t>и</w:t>
      </w:r>
      <w:r w:rsidRPr="00B01C8A">
        <w:rPr>
          <w:rFonts w:eastAsia="Calibri"/>
          <w:bCs/>
          <w:sz w:val="28"/>
          <w:szCs w:val="28"/>
          <w:lang w:eastAsia="en-US"/>
        </w:rPr>
        <w:t xml:space="preserve">пального </w:t>
      </w:r>
      <w:r w:rsidRPr="00B01C8A">
        <w:rPr>
          <w:rFonts w:eastAsia="Calibri"/>
          <w:bCs/>
          <w:sz w:val="28"/>
          <w:szCs w:val="28"/>
          <w:lang w:eastAsia="en-US"/>
        </w:rPr>
        <w:lastRenderedPageBreak/>
        <w:t>района</w:t>
      </w:r>
      <w:r w:rsidRPr="00B01C8A">
        <w:rPr>
          <w:rFonts w:eastAsia="Calibri"/>
          <w:sz w:val="28"/>
          <w:szCs w:val="28"/>
          <w:lang w:eastAsia="en-US"/>
        </w:rPr>
        <w:t xml:space="preserve">, главными администраторами доходов бюджета </w:t>
      </w:r>
      <w:r w:rsidRPr="00B01C8A">
        <w:rPr>
          <w:rFonts w:eastAsia="Calibri"/>
          <w:bCs/>
          <w:sz w:val="28"/>
          <w:szCs w:val="28"/>
          <w:lang w:eastAsia="en-US"/>
        </w:rPr>
        <w:t>Ва</w:t>
      </w:r>
      <w:r w:rsidRPr="00B01C8A">
        <w:rPr>
          <w:rFonts w:eastAsia="Calibri"/>
          <w:bCs/>
          <w:sz w:val="28"/>
          <w:szCs w:val="28"/>
          <w:lang w:eastAsia="en-US"/>
        </w:rPr>
        <w:t>л</w:t>
      </w:r>
      <w:r w:rsidRPr="00B01C8A">
        <w:rPr>
          <w:rFonts w:eastAsia="Calibri"/>
          <w:bCs/>
          <w:sz w:val="28"/>
          <w:szCs w:val="28"/>
          <w:lang w:eastAsia="en-US"/>
        </w:rPr>
        <w:t>дайского муниципального района</w:t>
      </w:r>
      <w:r w:rsidRPr="00B01C8A">
        <w:rPr>
          <w:rFonts w:eastAsia="Calibri"/>
          <w:sz w:val="28"/>
          <w:szCs w:val="28"/>
          <w:lang w:eastAsia="en-US"/>
        </w:rPr>
        <w:t>, главными администраторами исто</w:t>
      </w:r>
      <w:r w:rsidRPr="00B01C8A">
        <w:rPr>
          <w:rFonts w:eastAsia="Calibri"/>
          <w:sz w:val="28"/>
          <w:szCs w:val="28"/>
          <w:lang w:eastAsia="en-US"/>
        </w:rPr>
        <w:t>ч</w:t>
      </w:r>
      <w:r w:rsidRPr="00B01C8A">
        <w:rPr>
          <w:rFonts w:eastAsia="Calibri"/>
          <w:sz w:val="28"/>
          <w:szCs w:val="28"/>
          <w:lang w:eastAsia="en-US"/>
        </w:rPr>
        <w:t xml:space="preserve">ников финансирования дефицита бюджета </w:t>
      </w:r>
      <w:r w:rsidRPr="00B01C8A">
        <w:rPr>
          <w:rFonts w:eastAsia="Calibri"/>
          <w:bCs/>
          <w:sz w:val="28"/>
          <w:szCs w:val="28"/>
          <w:lang w:eastAsia="en-US"/>
        </w:rPr>
        <w:t>Валдайского муниципального ра</w:t>
      </w:r>
      <w:r w:rsidRPr="00B01C8A">
        <w:rPr>
          <w:rFonts w:eastAsia="Calibri"/>
          <w:bCs/>
          <w:sz w:val="28"/>
          <w:szCs w:val="28"/>
          <w:lang w:eastAsia="en-US"/>
        </w:rPr>
        <w:t>й</w:t>
      </w:r>
      <w:r w:rsidRPr="00B01C8A">
        <w:rPr>
          <w:rFonts w:eastAsia="Calibri"/>
          <w:bCs/>
          <w:sz w:val="28"/>
          <w:szCs w:val="28"/>
          <w:lang w:eastAsia="en-US"/>
        </w:rPr>
        <w:t>она</w:t>
      </w:r>
      <w:r w:rsidRPr="00B01C8A">
        <w:rPr>
          <w:rFonts w:eastAsia="Calibri"/>
          <w:sz w:val="28"/>
          <w:szCs w:val="28"/>
          <w:lang w:eastAsia="en-US"/>
        </w:rPr>
        <w:t xml:space="preserve"> внутреннего финансового аудита;</w:t>
      </w:r>
    </w:p>
    <w:p w:rsidR="009C6AF3" w:rsidRPr="00B01C8A" w:rsidRDefault="009C6AF3" w:rsidP="00B01C8A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11) проведение оперативного анализа исполнения и контроля за организацией исполнения бюджета Валдайского муниципального ра</w:t>
      </w:r>
      <w:r w:rsidRPr="00B01C8A">
        <w:rPr>
          <w:rFonts w:eastAsia="Calibri"/>
          <w:bCs/>
          <w:sz w:val="28"/>
          <w:szCs w:val="28"/>
          <w:lang w:eastAsia="en-US"/>
        </w:rPr>
        <w:t>й</w:t>
      </w:r>
      <w:r w:rsidRPr="00B01C8A">
        <w:rPr>
          <w:rFonts w:eastAsia="Calibri"/>
          <w:bCs/>
          <w:sz w:val="28"/>
          <w:szCs w:val="28"/>
          <w:lang w:eastAsia="en-US"/>
        </w:rPr>
        <w:t>она в текущем финансовом году, ежеквартальное представление инфо</w:t>
      </w:r>
      <w:r w:rsidRPr="00B01C8A">
        <w:rPr>
          <w:rFonts w:eastAsia="Calibri"/>
          <w:bCs/>
          <w:sz w:val="28"/>
          <w:szCs w:val="28"/>
          <w:lang w:eastAsia="en-US"/>
        </w:rPr>
        <w:t>р</w:t>
      </w:r>
      <w:r w:rsidRPr="00B01C8A">
        <w:rPr>
          <w:rFonts w:eastAsia="Calibri"/>
          <w:bCs/>
          <w:sz w:val="28"/>
          <w:szCs w:val="28"/>
          <w:lang w:eastAsia="en-US"/>
        </w:rPr>
        <w:t>мации о ходе исполнения бюджета Валдайского муниципального района, о результатах проведенных контрольных и экспертно-аналитических мер</w:t>
      </w:r>
      <w:r w:rsidRPr="00B01C8A">
        <w:rPr>
          <w:rFonts w:eastAsia="Calibri"/>
          <w:bCs/>
          <w:sz w:val="28"/>
          <w:szCs w:val="28"/>
          <w:lang w:eastAsia="en-US"/>
        </w:rPr>
        <w:t>о</w:t>
      </w:r>
      <w:r w:rsidRPr="00B01C8A">
        <w:rPr>
          <w:rFonts w:eastAsia="Calibri"/>
          <w:bCs/>
          <w:sz w:val="28"/>
          <w:szCs w:val="28"/>
          <w:lang w:eastAsia="en-US"/>
        </w:rPr>
        <w:t>приятий в Думу Валдайского муниципального района образования и главе Валдайского муниципального района;</w:t>
      </w:r>
    </w:p>
    <w:p w:rsidR="009C6AF3" w:rsidRPr="00B01C8A" w:rsidRDefault="009C6AF3" w:rsidP="00B01C8A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12) осуществление контроля за состоянием муниципального вну</w:t>
      </w:r>
      <w:r w:rsidRPr="00B01C8A">
        <w:rPr>
          <w:rFonts w:eastAsia="Calibri"/>
          <w:bCs/>
          <w:sz w:val="28"/>
          <w:szCs w:val="28"/>
          <w:lang w:eastAsia="en-US"/>
        </w:rPr>
        <w:t>т</w:t>
      </w:r>
      <w:r w:rsidRPr="00B01C8A">
        <w:rPr>
          <w:rFonts w:eastAsia="Calibri"/>
          <w:bCs/>
          <w:sz w:val="28"/>
          <w:szCs w:val="28"/>
          <w:lang w:eastAsia="en-US"/>
        </w:rPr>
        <w:t>реннего и внешнего долга;</w:t>
      </w:r>
    </w:p>
    <w:p w:rsidR="009C6AF3" w:rsidRPr="00B01C8A" w:rsidRDefault="009C6AF3" w:rsidP="00B01C8A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13) оценка реализуемости, рисков и результатов достижения целей социально-экономического развития Валдайского муниципального ра</w:t>
      </w:r>
      <w:r w:rsidRPr="00B01C8A">
        <w:rPr>
          <w:rFonts w:eastAsia="Calibri"/>
          <w:bCs/>
          <w:sz w:val="28"/>
          <w:szCs w:val="28"/>
          <w:lang w:eastAsia="en-US"/>
        </w:rPr>
        <w:t>й</w:t>
      </w:r>
      <w:r w:rsidRPr="00B01C8A">
        <w:rPr>
          <w:rFonts w:eastAsia="Calibri"/>
          <w:bCs/>
          <w:sz w:val="28"/>
          <w:szCs w:val="28"/>
          <w:lang w:eastAsia="en-US"/>
        </w:rPr>
        <w:t>она, предусмотренных документами стратегического планирования Валдайского муниципального района, в пределах компетенции Ко</w:t>
      </w:r>
      <w:r w:rsidRPr="00B01C8A">
        <w:rPr>
          <w:rFonts w:eastAsia="Calibri"/>
          <w:bCs/>
          <w:sz w:val="28"/>
          <w:szCs w:val="28"/>
          <w:lang w:eastAsia="en-US"/>
        </w:rPr>
        <w:t>н</w:t>
      </w:r>
      <w:r w:rsidRPr="00B01C8A">
        <w:rPr>
          <w:rFonts w:eastAsia="Calibri"/>
          <w:bCs/>
          <w:sz w:val="28"/>
          <w:szCs w:val="28"/>
          <w:lang w:eastAsia="en-US"/>
        </w:rPr>
        <w:t>трольно-счетной палаты Валдайского муниципального района;</w:t>
      </w:r>
    </w:p>
    <w:p w:rsidR="00B155FC" w:rsidRPr="00B01C8A" w:rsidRDefault="009C6AF3" w:rsidP="00B01C8A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14) участие в пределах полномочий в мероприятиях, направленных на противодействие коррупции;</w:t>
      </w:r>
    </w:p>
    <w:p w:rsidR="00DF0B94" w:rsidRPr="00B01C8A" w:rsidRDefault="009C6AF3" w:rsidP="00B01C8A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bCs/>
          <w:sz w:val="28"/>
          <w:szCs w:val="28"/>
          <w:lang w:eastAsia="en-US"/>
        </w:rPr>
        <w:t>15) иные полномочия в сфере внешнего муниципального финансового контроля, установленные федеральными законами,  областными законами Новгородской области, Уставом Валдайского муниципального района и нормативными правовыми актами Думы Валдайского муниципального ра</w:t>
      </w:r>
      <w:r w:rsidRPr="00B01C8A">
        <w:rPr>
          <w:rFonts w:eastAsia="Calibri"/>
          <w:bCs/>
          <w:sz w:val="28"/>
          <w:szCs w:val="28"/>
          <w:lang w:eastAsia="en-US"/>
        </w:rPr>
        <w:t>й</w:t>
      </w:r>
      <w:r w:rsidRPr="00B01C8A">
        <w:rPr>
          <w:rFonts w:eastAsia="Calibri"/>
          <w:bCs/>
          <w:sz w:val="28"/>
          <w:szCs w:val="28"/>
          <w:lang w:eastAsia="en-US"/>
        </w:rPr>
        <w:t>она.</w:t>
      </w:r>
    </w:p>
    <w:p w:rsidR="009C6AF3" w:rsidRPr="00B01C8A" w:rsidRDefault="00DF0B94" w:rsidP="00B01C8A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C8A">
        <w:rPr>
          <w:rFonts w:eastAsia="Calibri"/>
          <w:sz w:val="28"/>
          <w:szCs w:val="28"/>
          <w:lang w:eastAsia="en-US"/>
        </w:rPr>
        <w:t xml:space="preserve">2. </w:t>
      </w:r>
      <w:r w:rsidR="009C6AF3" w:rsidRPr="00B01C8A">
        <w:rPr>
          <w:rFonts w:eastAsia="Calibri"/>
          <w:sz w:val="28"/>
          <w:szCs w:val="28"/>
          <w:lang w:eastAsia="en-US"/>
        </w:rPr>
        <w:t>Представительные органы поселений, входящих в состав Валдайск</w:t>
      </w:r>
      <w:r w:rsidR="009C6AF3" w:rsidRPr="00B01C8A">
        <w:rPr>
          <w:rFonts w:eastAsia="Calibri"/>
          <w:sz w:val="28"/>
          <w:szCs w:val="28"/>
          <w:lang w:eastAsia="en-US"/>
        </w:rPr>
        <w:t>о</w:t>
      </w:r>
      <w:r w:rsidR="009C6AF3" w:rsidRPr="00B01C8A">
        <w:rPr>
          <w:rFonts w:eastAsia="Calibri"/>
          <w:sz w:val="28"/>
          <w:szCs w:val="28"/>
          <w:lang w:eastAsia="en-US"/>
        </w:rPr>
        <w:t>го муниципального района, вправе заключать соглашения с Думой Валда</w:t>
      </w:r>
      <w:r w:rsidR="009C6AF3" w:rsidRPr="00B01C8A">
        <w:rPr>
          <w:rFonts w:eastAsia="Calibri"/>
          <w:sz w:val="28"/>
          <w:szCs w:val="28"/>
          <w:lang w:eastAsia="en-US"/>
        </w:rPr>
        <w:t>й</w:t>
      </w:r>
      <w:r w:rsidR="009C6AF3" w:rsidRPr="00B01C8A">
        <w:rPr>
          <w:rFonts w:eastAsia="Calibri"/>
          <w:sz w:val="28"/>
          <w:szCs w:val="28"/>
          <w:lang w:eastAsia="en-US"/>
        </w:rPr>
        <w:t>ского муниципального района о передаче Контрольно-счетной палате полн</w:t>
      </w:r>
      <w:r w:rsidR="009C6AF3" w:rsidRPr="00B01C8A">
        <w:rPr>
          <w:rFonts w:eastAsia="Calibri"/>
          <w:sz w:val="28"/>
          <w:szCs w:val="28"/>
          <w:lang w:eastAsia="en-US"/>
        </w:rPr>
        <w:t>о</w:t>
      </w:r>
      <w:r w:rsidR="009C6AF3" w:rsidRPr="00B01C8A">
        <w:rPr>
          <w:rFonts w:eastAsia="Calibri"/>
          <w:sz w:val="28"/>
          <w:szCs w:val="28"/>
          <w:lang w:eastAsia="en-US"/>
        </w:rPr>
        <w:t>мочий контрольно-счетного органа поселения по осуществлению внешнего мун</w:t>
      </w:r>
      <w:r w:rsidR="009C6AF3" w:rsidRPr="00B01C8A">
        <w:rPr>
          <w:rFonts w:eastAsia="Calibri"/>
          <w:sz w:val="28"/>
          <w:szCs w:val="28"/>
          <w:lang w:eastAsia="en-US"/>
        </w:rPr>
        <w:t>и</w:t>
      </w:r>
      <w:r w:rsidR="00420240" w:rsidRPr="00B01C8A">
        <w:rPr>
          <w:rFonts w:eastAsia="Calibri"/>
          <w:sz w:val="28"/>
          <w:szCs w:val="28"/>
          <w:lang w:eastAsia="en-US"/>
        </w:rPr>
        <w:t>ципального финансового контроля по обращению представительного органа поселения, входящего в состав Валдайского муниципального района.</w:t>
      </w:r>
    </w:p>
    <w:p w:rsidR="004F03F2" w:rsidRPr="00B01C8A" w:rsidRDefault="004F03F2" w:rsidP="00B01C8A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rFonts w:eastAsia="Calibri"/>
          <w:sz w:val="28"/>
          <w:szCs w:val="28"/>
          <w:lang w:eastAsia="en-US"/>
        </w:rPr>
        <w:t xml:space="preserve">3. </w:t>
      </w:r>
      <w:r w:rsidR="009C08BF" w:rsidRPr="00B01C8A">
        <w:rPr>
          <w:rFonts w:eastAsia="Calibri"/>
          <w:bCs/>
          <w:sz w:val="28"/>
          <w:szCs w:val="28"/>
          <w:lang w:eastAsia="en-US"/>
        </w:rPr>
        <w:t xml:space="preserve">Контрольно-счетная палата  наряду с полномочиями, предусмотренными </w:t>
      </w:r>
      <w:hyperlink w:anchor="Par0" w:history="1">
        <w:r w:rsidR="009C08BF" w:rsidRPr="00B01C8A">
          <w:rPr>
            <w:rFonts w:eastAsia="Calibri"/>
            <w:bCs/>
            <w:sz w:val="28"/>
            <w:szCs w:val="28"/>
            <w:lang w:eastAsia="en-US"/>
          </w:rPr>
          <w:t xml:space="preserve">частью </w:t>
        </w:r>
      </w:hyperlink>
      <w:r w:rsidR="009C08BF" w:rsidRPr="00B01C8A">
        <w:rPr>
          <w:rFonts w:eastAsia="Calibri"/>
          <w:bCs/>
          <w:sz w:val="28"/>
          <w:szCs w:val="28"/>
          <w:lang w:eastAsia="en-US"/>
        </w:rPr>
        <w:t>1 настоящей статьи, осуществляет контроль за законностью и эффективностью использования средств бюджета Валда</w:t>
      </w:r>
      <w:r w:rsidR="009C08BF" w:rsidRPr="00B01C8A">
        <w:rPr>
          <w:rFonts w:eastAsia="Calibri"/>
          <w:bCs/>
          <w:sz w:val="28"/>
          <w:szCs w:val="28"/>
          <w:lang w:eastAsia="en-US"/>
        </w:rPr>
        <w:t>й</w:t>
      </w:r>
      <w:r w:rsidR="009C08BF" w:rsidRPr="00B01C8A">
        <w:rPr>
          <w:rFonts w:eastAsia="Calibri"/>
          <w:bCs/>
          <w:sz w:val="28"/>
          <w:szCs w:val="28"/>
          <w:lang w:eastAsia="en-US"/>
        </w:rPr>
        <w:t>ского муниципального района,  поступивших соответственно в бюджеты пос</w:t>
      </w:r>
      <w:r w:rsidR="009C08BF" w:rsidRPr="00B01C8A">
        <w:rPr>
          <w:rFonts w:eastAsia="Calibri"/>
          <w:bCs/>
          <w:sz w:val="28"/>
          <w:szCs w:val="28"/>
          <w:lang w:eastAsia="en-US"/>
        </w:rPr>
        <w:t>е</w:t>
      </w:r>
      <w:r w:rsidR="009C08BF" w:rsidRPr="00B01C8A">
        <w:rPr>
          <w:rFonts w:eastAsia="Calibri"/>
          <w:bCs/>
          <w:sz w:val="28"/>
          <w:szCs w:val="28"/>
          <w:lang w:eastAsia="en-US"/>
        </w:rPr>
        <w:t>лений, входящих в состав Валдайского муниципального района.</w:t>
      </w:r>
    </w:p>
    <w:p w:rsidR="000F67DC" w:rsidRPr="00B01C8A" w:rsidRDefault="009C08BF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C8A">
        <w:rPr>
          <w:rFonts w:ascii="Times New Roman" w:hAnsi="Times New Roman" w:cs="Times New Roman"/>
          <w:sz w:val="28"/>
          <w:szCs w:val="28"/>
        </w:rPr>
        <w:t>4</w:t>
      </w:r>
      <w:r w:rsidR="000F67DC" w:rsidRPr="00B01C8A">
        <w:rPr>
          <w:rFonts w:ascii="Times New Roman" w:hAnsi="Times New Roman" w:cs="Times New Roman"/>
          <w:sz w:val="28"/>
          <w:szCs w:val="28"/>
        </w:rPr>
        <w:t>. Внешний муниципальный финансовый контроль осуществляется Контрольно-счетной палатой:</w:t>
      </w:r>
    </w:p>
    <w:p w:rsidR="000F67DC" w:rsidRPr="00B01C8A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C8A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</w:t>
      </w:r>
      <w:r w:rsidRPr="00B01C8A">
        <w:rPr>
          <w:rFonts w:ascii="Times New Roman" w:hAnsi="Times New Roman" w:cs="Times New Roman"/>
          <w:sz w:val="28"/>
          <w:szCs w:val="28"/>
        </w:rPr>
        <w:t>у</w:t>
      </w:r>
      <w:r w:rsidRPr="00B01C8A">
        <w:rPr>
          <w:rFonts w:ascii="Times New Roman" w:hAnsi="Times New Roman" w:cs="Times New Roman"/>
          <w:sz w:val="28"/>
          <w:szCs w:val="28"/>
        </w:rPr>
        <w:t xml:space="preserve">ниципальных учреждений и унитарных предприятий Валдайского муниципального района, а также иных организаций, если они используют </w:t>
      </w:r>
      <w:r w:rsidRPr="00B01C8A">
        <w:rPr>
          <w:rFonts w:ascii="Times New Roman" w:hAnsi="Times New Roman" w:cs="Times New Roman"/>
          <w:sz w:val="28"/>
          <w:szCs w:val="28"/>
        </w:rPr>
        <w:lastRenderedPageBreak/>
        <w:t>имущество, находящееся в муниципальной собственности Валдайского муниципальн</w:t>
      </w:r>
      <w:r w:rsidRPr="00B01C8A">
        <w:rPr>
          <w:rFonts w:ascii="Times New Roman" w:hAnsi="Times New Roman" w:cs="Times New Roman"/>
          <w:sz w:val="28"/>
          <w:szCs w:val="28"/>
        </w:rPr>
        <w:t>о</w:t>
      </w:r>
      <w:r w:rsidRPr="00B01C8A">
        <w:rPr>
          <w:rFonts w:ascii="Times New Roman" w:hAnsi="Times New Roman" w:cs="Times New Roman"/>
          <w:sz w:val="28"/>
          <w:szCs w:val="28"/>
        </w:rPr>
        <w:t>го района;</w:t>
      </w:r>
    </w:p>
    <w:p w:rsidR="009C6AF3" w:rsidRPr="00B01C8A" w:rsidRDefault="000F67DC" w:rsidP="00B01C8A">
      <w:pPr>
        <w:spacing w:line="360" w:lineRule="atLeast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B01C8A">
        <w:rPr>
          <w:sz w:val="28"/>
          <w:szCs w:val="28"/>
        </w:rPr>
        <w:t xml:space="preserve">2) </w:t>
      </w:r>
      <w:r w:rsidR="009C6AF3" w:rsidRPr="00B01C8A">
        <w:rPr>
          <w:rFonts w:eastAsia="Calibri"/>
          <w:bCs/>
          <w:sz w:val="28"/>
          <w:szCs w:val="28"/>
          <w:lang w:eastAsia="en-US"/>
        </w:rPr>
        <w:t xml:space="preserve">в отношении иных лиц в случаях, предусмотренных Бюджетным </w:t>
      </w:r>
      <w:hyperlink r:id="rId27" w:history="1">
        <w:r w:rsidR="009C6AF3" w:rsidRPr="00B01C8A">
          <w:rPr>
            <w:rFonts w:eastAsia="Calibri"/>
            <w:bCs/>
            <w:sz w:val="28"/>
            <w:szCs w:val="28"/>
            <w:lang w:eastAsia="en-US"/>
          </w:rPr>
          <w:t>кодексом</w:t>
        </w:r>
      </w:hyperlink>
      <w:r w:rsidR="009C6AF3" w:rsidRPr="00B01C8A">
        <w:rPr>
          <w:rFonts w:eastAsia="Calibri"/>
          <w:bCs/>
          <w:sz w:val="28"/>
          <w:szCs w:val="28"/>
          <w:lang w:eastAsia="en-US"/>
        </w:rPr>
        <w:t xml:space="preserve"> Российской Федерации и другими федеральными законами.</w:t>
      </w:r>
    </w:p>
    <w:p w:rsidR="005A63E8" w:rsidRPr="00CF0540" w:rsidRDefault="005A63E8" w:rsidP="00B01C8A">
      <w:pPr>
        <w:pStyle w:val="ConsPlusNormal"/>
        <w:spacing w:line="360" w:lineRule="atLeast"/>
        <w:ind w:right="-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Статья 9. Формы осуществления Контрольно-счетной палатой внешнего м</w:t>
      </w:r>
      <w:r w:rsidRPr="00CF0540">
        <w:rPr>
          <w:rFonts w:ascii="Times New Roman" w:hAnsi="Times New Roman" w:cs="Times New Roman"/>
          <w:b/>
          <w:sz w:val="28"/>
          <w:szCs w:val="28"/>
        </w:rPr>
        <w:t>у</w:t>
      </w:r>
      <w:r w:rsidRPr="00CF0540">
        <w:rPr>
          <w:rFonts w:ascii="Times New Roman" w:hAnsi="Times New Roman" w:cs="Times New Roman"/>
          <w:b/>
          <w:sz w:val="28"/>
          <w:szCs w:val="28"/>
        </w:rPr>
        <w:t>ниципального финансового контроля</w:t>
      </w:r>
    </w:p>
    <w:p w:rsidR="00CF0540" w:rsidRPr="00CF0540" w:rsidRDefault="00CF0540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1. Внешний муниципальный финансовый контроль осуществляется Ко</w:t>
      </w:r>
      <w:r w:rsidRPr="00CF0540">
        <w:rPr>
          <w:rFonts w:ascii="Times New Roman" w:hAnsi="Times New Roman" w:cs="Times New Roman"/>
          <w:sz w:val="28"/>
          <w:szCs w:val="28"/>
        </w:rPr>
        <w:t>н</w:t>
      </w:r>
      <w:r w:rsidRPr="00CF0540">
        <w:rPr>
          <w:rFonts w:ascii="Times New Roman" w:hAnsi="Times New Roman" w:cs="Times New Roman"/>
          <w:sz w:val="28"/>
          <w:szCs w:val="28"/>
        </w:rPr>
        <w:t>трольно-счетной палатой в форме контрольных или экспертно-аналитических мероприятий.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2. При проведении контрольного мероприятия Контрольно-счетной палатой составляется соответствующий акт (акты), который доводится (дов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дятся) до сведения руководителей проверяемых органов и организаций. На основании акта (актов) Ко</w:t>
      </w:r>
      <w:r w:rsidRPr="00CF0540">
        <w:rPr>
          <w:rFonts w:ascii="Times New Roman" w:hAnsi="Times New Roman" w:cs="Times New Roman"/>
          <w:sz w:val="28"/>
          <w:szCs w:val="28"/>
        </w:rPr>
        <w:t>н</w:t>
      </w:r>
      <w:r w:rsidRPr="00CF0540">
        <w:rPr>
          <w:rFonts w:ascii="Times New Roman" w:hAnsi="Times New Roman" w:cs="Times New Roman"/>
          <w:sz w:val="28"/>
          <w:szCs w:val="28"/>
        </w:rPr>
        <w:t>трольно-счетной палатой составляется отчет.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3. При проведении экспертно-аналитического мероприятия Контрольно-счетной палатой составляются отчет или заключение.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540" w:rsidRDefault="00CF0540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F0540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Статья 10. Стандарты внешнего муниципального</w:t>
      </w:r>
    </w:p>
    <w:p w:rsidR="000F67DC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 xml:space="preserve"> финансового ко</w:t>
      </w:r>
      <w:r w:rsidRPr="00CF0540">
        <w:rPr>
          <w:rFonts w:ascii="Times New Roman" w:hAnsi="Times New Roman" w:cs="Times New Roman"/>
          <w:b/>
          <w:sz w:val="28"/>
          <w:szCs w:val="28"/>
        </w:rPr>
        <w:t>н</w:t>
      </w:r>
      <w:r w:rsidRPr="00CF0540">
        <w:rPr>
          <w:rFonts w:ascii="Times New Roman" w:hAnsi="Times New Roman" w:cs="Times New Roman"/>
          <w:b/>
          <w:sz w:val="28"/>
          <w:szCs w:val="28"/>
        </w:rPr>
        <w:t>троля</w:t>
      </w:r>
    </w:p>
    <w:p w:rsidR="000B2C04" w:rsidRPr="00CF0540" w:rsidRDefault="000B2C04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1. Контрольно-счетная палата при осуществлении внешнего муниципального ф</w:t>
      </w:r>
      <w:r w:rsidRPr="00CF054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 xml:space="preserve">нансового контроля руководствуется </w:t>
      </w:r>
      <w:hyperlink r:id="rId28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</w:t>
      </w:r>
      <w:r w:rsidRPr="00CF0540">
        <w:rPr>
          <w:rFonts w:ascii="Times New Roman" w:hAnsi="Times New Roman" w:cs="Times New Roman"/>
          <w:sz w:val="28"/>
          <w:szCs w:val="28"/>
        </w:rPr>
        <w:t>ь</w:t>
      </w:r>
      <w:r w:rsidRPr="00CF0540">
        <w:rPr>
          <w:rFonts w:ascii="Times New Roman" w:hAnsi="Times New Roman" w:cs="Times New Roman"/>
          <w:sz w:val="28"/>
          <w:szCs w:val="28"/>
        </w:rPr>
        <w:t>ным и областным законодательством, нормативными правовыми актами органов местного самоуправления Валдайского муниц</w:t>
      </w:r>
      <w:r w:rsidRPr="00CF054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>пального района, а также стандартами внешнего муниципального финансового контр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ля.</w:t>
      </w:r>
    </w:p>
    <w:p w:rsidR="000F67DC" w:rsidRPr="00B01C8A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2. </w:t>
      </w:r>
      <w:r w:rsidR="00DF0B94" w:rsidRPr="00CF0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Стандарты внешнего государственного и муниципального финансов</w:t>
      </w:r>
      <w:r w:rsidR="00DF0B94" w:rsidRPr="00CF0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DF0B94" w:rsidRPr="00CF0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контроля для проведения контрольных и экспертно-аналитических мер</w:t>
      </w:r>
      <w:r w:rsidR="00DF0B94" w:rsidRPr="00CF0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</w:t>
      </w:r>
      <w:r w:rsidR="00DF0B94" w:rsidRPr="00CF0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приятий</w:t>
      </w:r>
      <w:r w:rsidR="00DF0B94" w:rsidRPr="00CF054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F0B94" w:rsidRPr="00CF054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утверждаются контрольно-счетной палатой</w:t>
      </w:r>
      <w:r w:rsidR="00DF0B94" w:rsidRPr="00CF054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F0B94" w:rsidRPr="00B01C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соответствии с </w:t>
      </w:r>
      <w:hyperlink r:id="rId29" w:history="1">
        <w:r w:rsidR="00DF0B94" w:rsidRPr="00B01C8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о</w:t>
        </w:r>
        <w:r w:rsidR="00DF0B94" w:rsidRPr="00B01C8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б</w:t>
        </w:r>
        <w:r w:rsidR="00DF0B94" w:rsidRPr="00B01C8A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щими требованиями</w:t>
        </w:r>
      </w:hyperlink>
      <w:r w:rsidR="00DF0B94" w:rsidRPr="00B01C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 утвержденными Счетной палатой Российской Ф</w:t>
      </w:r>
      <w:r w:rsidR="00DF0B94" w:rsidRPr="00B01C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</w:t>
      </w:r>
      <w:r w:rsidR="00DF0B94" w:rsidRPr="00B01C8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дерации</w:t>
      </w:r>
      <w:r w:rsidRPr="00B01C8A">
        <w:rPr>
          <w:rFonts w:ascii="Times New Roman" w:hAnsi="Times New Roman" w:cs="Times New Roman"/>
          <w:sz w:val="28"/>
          <w:szCs w:val="28"/>
        </w:rPr>
        <w:t>: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Валдайск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го муниципального района - в соответствии с общими требованиями, утве</w:t>
      </w:r>
      <w:r w:rsidRPr="00CF0540">
        <w:rPr>
          <w:rFonts w:ascii="Times New Roman" w:hAnsi="Times New Roman" w:cs="Times New Roman"/>
          <w:sz w:val="28"/>
          <w:szCs w:val="28"/>
        </w:rPr>
        <w:t>р</w:t>
      </w:r>
      <w:r w:rsidRPr="00CF0540">
        <w:rPr>
          <w:rFonts w:ascii="Times New Roman" w:hAnsi="Times New Roman" w:cs="Times New Roman"/>
          <w:sz w:val="28"/>
          <w:szCs w:val="28"/>
        </w:rPr>
        <w:t>жденными Счетной палатой Российской Федерации и (или) Счетной палатой Новгоро</w:t>
      </w:r>
      <w:r w:rsidRPr="00CF0540">
        <w:rPr>
          <w:rFonts w:ascii="Times New Roman" w:hAnsi="Times New Roman" w:cs="Times New Roman"/>
          <w:sz w:val="28"/>
          <w:szCs w:val="28"/>
        </w:rPr>
        <w:t>д</w:t>
      </w:r>
      <w:r w:rsidRPr="00CF0540">
        <w:rPr>
          <w:rFonts w:ascii="Times New Roman" w:hAnsi="Times New Roman" w:cs="Times New Roman"/>
          <w:sz w:val="28"/>
          <w:szCs w:val="28"/>
        </w:rPr>
        <w:t>ской области;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2) в отношении иных организаций - в соответствии с общими требованиями, уст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новленными федеральным законом.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го контроля, аудита и финансовой отчетности.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lastRenderedPageBreak/>
        <w:t>4. Стандарты внешнего муниципального финансового контроля Контрольно-счетной палаты не могут противоречить федеральному законодательству и (или) обл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стному законодательству.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540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Статья 11. Планирование деятельности</w:t>
      </w:r>
    </w:p>
    <w:p w:rsidR="000F67DC" w:rsidRPr="00CF0540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CF0540" w:rsidRDefault="00CF0540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1. Контрольно-счетная палата осуществляет свою деятельность на основе ква</w:t>
      </w:r>
      <w:r w:rsidRPr="00CF0540">
        <w:rPr>
          <w:rFonts w:ascii="Times New Roman" w:hAnsi="Times New Roman" w:cs="Times New Roman"/>
          <w:sz w:val="28"/>
          <w:szCs w:val="28"/>
        </w:rPr>
        <w:t>р</w:t>
      </w:r>
      <w:r w:rsidRPr="00CF0540">
        <w:rPr>
          <w:rFonts w:ascii="Times New Roman" w:hAnsi="Times New Roman" w:cs="Times New Roman"/>
          <w:sz w:val="28"/>
          <w:szCs w:val="28"/>
        </w:rPr>
        <w:t>тальных и годовых планов, которые разрабатываются и утверждаются ею самосто</w:t>
      </w:r>
      <w:r w:rsidRPr="00CF0540">
        <w:rPr>
          <w:rFonts w:ascii="Times New Roman" w:hAnsi="Times New Roman" w:cs="Times New Roman"/>
          <w:sz w:val="28"/>
          <w:szCs w:val="28"/>
        </w:rPr>
        <w:t>я</w:t>
      </w:r>
      <w:r w:rsidRPr="00CF0540">
        <w:rPr>
          <w:rFonts w:ascii="Times New Roman" w:hAnsi="Times New Roman" w:cs="Times New Roman"/>
          <w:sz w:val="28"/>
          <w:szCs w:val="28"/>
        </w:rPr>
        <w:t>тельно.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2. Планирование деятельности Контрольно-счетной палаты осуществл</w:t>
      </w:r>
      <w:r w:rsidRPr="00CF0540">
        <w:rPr>
          <w:rFonts w:ascii="Times New Roman" w:hAnsi="Times New Roman" w:cs="Times New Roman"/>
          <w:sz w:val="28"/>
          <w:szCs w:val="28"/>
        </w:rPr>
        <w:t>я</w:t>
      </w:r>
      <w:r w:rsidRPr="00CF0540">
        <w:rPr>
          <w:rFonts w:ascii="Times New Roman" w:hAnsi="Times New Roman" w:cs="Times New Roman"/>
          <w:sz w:val="28"/>
          <w:szCs w:val="28"/>
        </w:rPr>
        <w:t>ется с учетом результатов контрольных и экспертно-аналитических мер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приятий, а также на основании поручений Думы Валдайского муниципальн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го района, предложений Главы Валдайского муниципального района в сл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дующем порядке: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1) обязательному включению в годовой планы работы Контрольно-счетной палаты подлежат поручения Думы Валдайского муниципального района, предложения Главы Валдайского муниципального района, направленные в Контрольно-счетную палату до 15 декабря года, предшествующего план</w:t>
      </w:r>
      <w:r w:rsidRPr="00CF054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>руемому;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2) годовой план работы Контрольно-счетной палаты утверждается в срок до 30 декабря года, предшествующего планируемому;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3) предложения Думы Валдайского муниципального района, Главы Валдайского муниципального района по изменению плана работы Контрольно-счетной палаты ра</w:t>
      </w:r>
      <w:r w:rsidRPr="00CF0540">
        <w:rPr>
          <w:rFonts w:ascii="Times New Roman" w:hAnsi="Times New Roman" w:cs="Times New Roman"/>
          <w:sz w:val="28"/>
          <w:szCs w:val="28"/>
        </w:rPr>
        <w:t>с</w:t>
      </w:r>
      <w:r w:rsidRPr="00CF0540">
        <w:rPr>
          <w:rFonts w:ascii="Times New Roman" w:hAnsi="Times New Roman" w:cs="Times New Roman"/>
          <w:sz w:val="28"/>
          <w:szCs w:val="28"/>
        </w:rPr>
        <w:t>сматриваются Контрольно-счетной палатой в 10-дневный срок со дня поступления.</w:t>
      </w:r>
    </w:p>
    <w:p w:rsidR="00DF0B94" w:rsidRPr="00B01C8A" w:rsidRDefault="00B155FC" w:rsidP="00B01C8A">
      <w:pPr>
        <w:shd w:val="clear" w:color="auto" w:fill="FFFFFF"/>
        <w:spacing w:line="360" w:lineRule="atLeast"/>
        <w:ind w:left="43" w:right="10" w:firstLine="709"/>
        <w:jc w:val="both"/>
        <w:rPr>
          <w:spacing w:val="-11"/>
          <w:sz w:val="28"/>
          <w:szCs w:val="28"/>
        </w:rPr>
      </w:pPr>
      <w:r w:rsidRPr="00B01C8A">
        <w:rPr>
          <w:spacing w:val="-11"/>
          <w:sz w:val="28"/>
          <w:szCs w:val="28"/>
        </w:rPr>
        <w:t xml:space="preserve">3. </w:t>
      </w:r>
      <w:r w:rsidR="00DF0B94" w:rsidRPr="00B01C8A">
        <w:rPr>
          <w:spacing w:val="-11"/>
          <w:sz w:val="28"/>
          <w:szCs w:val="28"/>
        </w:rPr>
        <w:t>Внесение изменений в годовой план работы Контрольно-счетной п</w:t>
      </w:r>
      <w:r w:rsidR="00DF0B94" w:rsidRPr="00B01C8A">
        <w:rPr>
          <w:spacing w:val="-11"/>
          <w:sz w:val="28"/>
          <w:szCs w:val="28"/>
        </w:rPr>
        <w:t>а</w:t>
      </w:r>
      <w:r w:rsidR="00DF0B94" w:rsidRPr="00B01C8A">
        <w:rPr>
          <w:spacing w:val="-11"/>
          <w:sz w:val="28"/>
          <w:szCs w:val="28"/>
        </w:rPr>
        <w:t>латы возможно только в случае необходимости проведения контрольных и (или) экспертно-аналитических мероприятий:</w:t>
      </w:r>
    </w:p>
    <w:p w:rsidR="00DF0B94" w:rsidRPr="00B01C8A" w:rsidRDefault="00DF0B94" w:rsidP="00B01C8A">
      <w:pPr>
        <w:shd w:val="clear" w:color="auto" w:fill="FFFFFF"/>
        <w:spacing w:line="360" w:lineRule="atLeast"/>
        <w:ind w:left="43" w:right="10" w:firstLine="709"/>
        <w:jc w:val="both"/>
        <w:rPr>
          <w:spacing w:val="-11"/>
          <w:sz w:val="28"/>
          <w:szCs w:val="28"/>
        </w:rPr>
      </w:pPr>
      <w:r w:rsidRPr="00B01C8A">
        <w:rPr>
          <w:spacing w:val="-11"/>
          <w:sz w:val="28"/>
          <w:szCs w:val="28"/>
        </w:rPr>
        <w:t>на основании поручений Думы Валдайского муниципаль</w:t>
      </w:r>
      <w:r w:rsidR="00B155FC" w:rsidRPr="00B01C8A">
        <w:rPr>
          <w:spacing w:val="-11"/>
          <w:sz w:val="28"/>
          <w:szCs w:val="28"/>
        </w:rPr>
        <w:t xml:space="preserve">ного района, предложений Главы </w:t>
      </w:r>
      <w:r w:rsidRPr="00B01C8A">
        <w:rPr>
          <w:spacing w:val="-11"/>
          <w:sz w:val="28"/>
          <w:szCs w:val="28"/>
        </w:rPr>
        <w:t>Валдайского муниципального района;</w:t>
      </w:r>
    </w:p>
    <w:p w:rsidR="00DF0B94" w:rsidRPr="00B01C8A" w:rsidRDefault="00DF0B94" w:rsidP="00B01C8A">
      <w:pPr>
        <w:shd w:val="clear" w:color="auto" w:fill="FFFFFF"/>
        <w:spacing w:line="360" w:lineRule="atLeast"/>
        <w:ind w:left="43" w:right="10" w:firstLine="709"/>
        <w:jc w:val="both"/>
        <w:rPr>
          <w:spacing w:val="-11"/>
          <w:sz w:val="28"/>
          <w:szCs w:val="28"/>
        </w:rPr>
      </w:pPr>
      <w:r w:rsidRPr="00B01C8A">
        <w:rPr>
          <w:spacing w:val="-11"/>
          <w:sz w:val="28"/>
          <w:szCs w:val="28"/>
        </w:rPr>
        <w:t>по результатам рассмотрения обращений граждан;</w:t>
      </w:r>
    </w:p>
    <w:p w:rsidR="00DF0B94" w:rsidRPr="00B01C8A" w:rsidRDefault="00B155F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C8A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DF0B94" w:rsidRPr="00B01C8A">
        <w:rPr>
          <w:rFonts w:ascii="Times New Roman" w:hAnsi="Times New Roman" w:cs="Times New Roman"/>
          <w:spacing w:val="-11"/>
          <w:sz w:val="28"/>
          <w:szCs w:val="28"/>
        </w:rPr>
        <w:t>при получении информации, подтвержденной документами и иными доказательствами, свидетельствующими о наличии признаков финансовых н</w:t>
      </w:r>
      <w:r w:rsidR="00DF0B94" w:rsidRPr="00B01C8A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="00DF0B94" w:rsidRPr="00B01C8A">
        <w:rPr>
          <w:rFonts w:ascii="Times New Roman" w:hAnsi="Times New Roman" w:cs="Times New Roman"/>
          <w:spacing w:val="-11"/>
          <w:sz w:val="28"/>
          <w:szCs w:val="28"/>
        </w:rPr>
        <w:t xml:space="preserve">рушений в деятельности органов и организаций, определенных в </w:t>
      </w:r>
      <w:hyperlink r:id="rId30" w:history="1">
        <w:r w:rsidR="00DF0B94" w:rsidRPr="00B01C8A">
          <w:rPr>
            <w:rFonts w:ascii="Times New Roman" w:hAnsi="Times New Roman" w:cs="Times New Roman"/>
            <w:spacing w:val="-11"/>
            <w:sz w:val="28"/>
            <w:szCs w:val="28"/>
          </w:rPr>
          <w:t>пунктах 1</w:t>
        </w:r>
      </w:hyperlink>
      <w:r w:rsidR="00DF0B94" w:rsidRPr="00B01C8A">
        <w:rPr>
          <w:rFonts w:ascii="Times New Roman" w:hAnsi="Times New Roman" w:cs="Times New Roman"/>
          <w:spacing w:val="-11"/>
          <w:sz w:val="28"/>
          <w:szCs w:val="28"/>
        </w:rPr>
        <w:t xml:space="preserve"> - </w:t>
      </w:r>
      <w:hyperlink r:id="rId31" w:history="1">
        <w:r w:rsidR="00DF0B94" w:rsidRPr="00B01C8A">
          <w:rPr>
            <w:rFonts w:ascii="Times New Roman" w:hAnsi="Times New Roman" w:cs="Times New Roman"/>
            <w:spacing w:val="-11"/>
            <w:sz w:val="28"/>
            <w:szCs w:val="28"/>
          </w:rPr>
          <w:t>2.1 статьи 266.1</w:t>
        </w:r>
      </w:hyperlink>
      <w:r w:rsidR="00DF0B94" w:rsidRPr="00B01C8A">
        <w:rPr>
          <w:rFonts w:ascii="Times New Roman" w:hAnsi="Times New Roman" w:cs="Times New Roman"/>
          <w:spacing w:val="-11"/>
          <w:sz w:val="28"/>
          <w:szCs w:val="28"/>
        </w:rPr>
        <w:t xml:space="preserve"> Бюджетного кодекса Российской Федерации и </w:t>
      </w:r>
      <w:hyperlink r:id="rId32" w:history="1">
        <w:r w:rsidR="00DF0B94" w:rsidRPr="00B01C8A">
          <w:rPr>
            <w:rFonts w:ascii="Times New Roman" w:hAnsi="Times New Roman" w:cs="Times New Roman"/>
            <w:spacing w:val="-11"/>
            <w:sz w:val="28"/>
            <w:szCs w:val="28"/>
          </w:rPr>
          <w:t>части 4 статьи 9</w:t>
        </w:r>
      </w:hyperlink>
      <w:r w:rsidR="00DF0B94" w:rsidRPr="00B01C8A">
        <w:rPr>
          <w:rFonts w:ascii="Times New Roman" w:hAnsi="Times New Roman" w:cs="Times New Roman"/>
          <w:spacing w:val="-11"/>
          <w:sz w:val="28"/>
          <w:szCs w:val="28"/>
        </w:rPr>
        <w:t xml:space="preserve"> Федерального закона "Об общих принципах организации и деятельности ко</w:t>
      </w:r>
      <w:r w:rsidR="00DF0B94" w:rsidRPr="00B01C8A">
        <w:rPr>
          <w:rFonts w:ascii="Times New Roman" w:hAnsi="Times New Roman" w:cs="Times New Roman"/>
          <w:spacing w:val="-11"/>
          <w:sz w:val="28"/>
          <w:szCs w:val="28"/>
        </w:rPr>
        <w:t>н</w:t>
      </w:r>
      <w:r w:rsidR="00DF0B94" w:rsidRPr="00B01C8A">
        <w:rPr>
          <w:rFonts w:ascii="Times New Roman" w:hAnsi="Times New Roman" w:cs="Times New Roman"/>
          <w:spacing w:val="-11"/>
          <w:sz w:val="28"/>
          <w:szCs w:val="28"/>
        </w:rPr>
        <w:t>трольно-счетных органов субъектов Российской Федерации и муниципальных образований.</w:t>
      </w:r>
    </w:p>
    <w:p w:rsidR="000F67DC" w:rsidRPr="00B01C8A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Default="000F67DC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Статья 12. Регламент Контрольно-счетной палаты</w:t>
      </w:r>
    </w:p>
    <w:p w:rsidR="00CF0540" w:rsidRPr="00CF0540" w:rsidRDefault="00CF0540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Регламент Контрольно-счетной палаты определяет порядок </w:t>
      </w:r>
      <w:r w:rsidRPr="00CF0540">
        <w:rPr>
          <w:rFonts w:ascii="Times New Roman" w:hAnsi="Times New Roman" w:cs="Times New Roman"/>
          <w:sz w:val="28"/>
          <w:szCs w:val="28"/>
        </w:rPr>
        <w:lastRenderedPageBreak/>
        <w:t>направл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ния запросов Контрольно-счетной палаты о представлении информации, док</w:t>
      </w:r>
      <w:r w:rsidRPr="00CF0540">
        <w:rPr>
          <w:rFonts w:ascii="Times New Roman" w:hAnsi="Times New Roman" w:cs="Times New Roman"/>
          <w:sz w:val="28"/>
          <w:szCs w:val="28"/>
        </w:rPr>
        <w:t>у</w:t>
      </w:r>
      <w:r w:rsidRPr="00CF0540">
        <w:rPr>
          <w:rFonts w:ascii="Times New Roman" w:hAnsi="Times New Roman" w:cs="Times New Roman"/>
          <w:sz w:val="28"/>
          <w:szCs w:val="28"/>
        </w:rPr>
        <w:t>ментов и материалов, необходимых для проведения контрольных и экспер</w:t>
      </w:r>
      <w:r w:rsidRPr="00CF0540">
        <w:rPr>
          <w:rFonts w:ascii="Times New Roman" w:hAnsi="Times New Roman" w:cs="Times New Roman"/>
          <w:sz w:val="28"/>
          <w:szCs w:val="28"/>
        </w:rPr>
        <w:t>т</w:t>
      </w:r>
      <w:r w:rsidRPr="00CF0540">
        <w:rPr>
          <w:rFonts w:ascii="Times New Roman" w:hAnsi="Times New Roman" w:cs="Times New Roman"/>
          <w:sz w:val="28"/>
          <w:szCs w:val="28"/>
        </w:rPr>
        <w:t>но-аналитических мероприятий; опубликования в средствах массовой и</w:t>
      </w:r>
      <w:r w:rsidRPr="00CF0540">
        <w:rPr>
          <w:rFonts w:ascii="Times New Roman" w:hAnsi="Times New Roman" w:cs="Times New Roman"/>
          <w:sz w:val="28"/>
          <w:szCs w:val="28"/>
        </w:rPr>
        <w:t>н</w:t>
      </w:r>
      <w:r w:rsidRPr="00CF0540">
        <w:rPr>
          <w:rFonts w:ascii="Times New Roman" w:hAnsi="Times New Roman" w:cs="Times New Roman"/>
          <w:sz w:val="28"/>
          <w:szCs w:val="28"/>
        </w:rPr>
        <w:t>формации или размещения в сети Интернет информации о деятельности Контрол</w:t>
      </w:r>
      <w:r w:rsidRPr="00CF0540">
        <w:rPr>
          <w:rFonts w:ascii="Times New Roman" w:hAnsi="Times New Roman" w:cs="Times New Roman"/>
          <w:sz w:val="28"/>
          <w:szCs w:val="28"/>
        </w:rPr>
        <w:t>ь</w:t>
      </w:r>
      <w:r w:rsidRPr="00CF0540">
        <w:rPr>
          <w:rFonts w:ascii="Times New Roman" w:hAnsi="Times New Roman" w:cs="Times New Roman"/>
          <w:sz w:val="28"/>
          <w:szCs w:val="28"/>
        </w:rPr>
        <w:t>но-счетной палаты.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Default="000F67DC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Статья 13. Обязательность исполнения требований должностных лиц Ко</w:t>
      </w:r>
      <w:r w:rsidRPr="00CF0540">
        <w:rPr>
          <w:rFonts w:ascii="Times New Roman" w:hAnsi="Times New Roman" w:cs="Times New Roman"/>
          <w:b/>
          <w:sz w:val="28"/>
          <w:szCs w:val="28"/>
        </w:rPr>
        <w:t>н</w:t>
      </w:r>
      <w:r w:rsidRPr="00CF0540">
        <w:rPr>
          <w:rFonts w:ascii="Times New Roman" w:hAnsi="Times New Roman" w:cs="Times New Roman"/>
          <w:b/>
          <w:sz w:val="28"/>
          <w:szCs w:val="28"/>
        </w:rPr>
        <w:t>трольно-счетной палаты</w:t>
      </w:r>
    </w:p>
    <w:p w:rsidR="00CF0540" w:rsidRPr="00CF0540" w:rsidRDefault="00CF0540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1. Требования и запросы должностных лицах Контрольно-счетной пал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ты, связанные с осуществлением ими своих должностных полномочий, установленных федеральным и областным законодательством, муниципальн</w:t>
      </w:r>
      <w:r w:rsidRPr="00CF0540">
        <w:rPr>
          <w:rFonts w:ascii="Times New Roman" w:hAnsi="Times New Roman" w:cs="Times New Roman"/>
          <w:sz w:val="28"/>
          <w:szCs w:val="28"/>
        </w:rPr>
        <w:t>ы</w:t>
      </w:r>
      <w:r w:rsidRPr="00CF0540">
        <w:rPr>
          <w:rFonts w:ascii="Times New Roman" w:hAnsi="Times New Roman" w:cs="Times New Roman"/>
          <w:sz w:val="28"/>
          <w:szCs w:val="28"/>
        </w:rPr>
        <w:t>ми нормативными правовыми актами, являются обязательными для исполн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ния органами местного самоуправления и муниципальными органами, организ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циями, в отношении которых осуществляется внешний муниципальный ф</w:t>
      </w:r>
      <w:r w:rsidRPr="00CF054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>нансовый контроль (далее также - проверяемые о</w:t>
      </w:r>
      <w:r w:rsidRPr="00CF0540">
        <w:rPr>
          <w:rFonts w:ascii="Times New Roman" w:hAnsi="Times New Roman" w:cs="Times New Roman"/>
          <w:sz w:val="28"/>
          <w:szCs w:val="28"/>
        </w:rPr>
        <w:t>р</w:t>
      </w:r>
      <w:r w:rsidRPr="00CF0540">
        <w:rPr>
          <w:rFonts w:ascii="Times New Roman" w:hAnsi="Times New Roman" w:cs="Times New Roman"/>
          <w:sz w:val="28"/>
          <w:szCs w:val="28"/>
        </w:rPr>
        <w:t>ганы и организации).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федерал</w:t>
      </w:r>
      <w:r w:rsidRPr="00CF0540">
        <w:rPr>
          <w:rFonts w:ascii="Times New Roman" w:hAnsi="Times New Roman" w:cs="Times New Roman"/>
          <w:sz w:val="28"/>
          <w:szCs w:val="28"/>
        </w:rPr>
        <w:t>ь</w:t>
      </w:r>
      <w:r w:rsidRPr="00CF0540">
        <w:rPr>
          <w:rFonts w:ascii="Times New Roman" w:hAnsi="Times New Roman" w:cs="Times New Roman"/>
          <w:sz w:val="28"/>
          <w:szCs w:val="28"/>
        </w:rPr>
        <w:t>ным и областным законодательством.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Статья 14. Полномочия председателя Контрольно-счетной палаты по орг</w:t>
      </w:r>
      <w:r w:rsidRPr="00CF0540">
        <w:rPr>
          <w:rFonts w:ascii="Times New Roman" w:hAnsi="Times New Roman" w:cs="Times New Roman"/>
          <w:b/>
          <w:sz w:val="28"/>
          <w:szCs w:val="28"/>
        </w:rPr>
        <w:t>а</w:t>
      </w:r>
      <w:r w:rsidRPr="00CF0540">
        <w:rPr>
          <w:rFonts w:ascii="Times New Roman" w:hAnsi="Times New Roman" w:cs="Times New Roman"/>
          <w:b/>
          <w:sz w:val="28"/>
          <w:szCs w:val="28"/>
        </w:rPr>
        <w:t>низации деятельности Контрольно-счетной палаты</w:t>
      </w:r>
    </w:p>
    <w:p w:rsidR="00CF0540" w:rsidRPr="00CF0540" w:rsidRDefault="00CF0540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Председатель Контрольно-счетной палаты: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1) организует и непосредственно проводит внешний муниципальный финансовый контроль;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2) осуществляет общее руководство деятельностью Контрольно-счетной палаты;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3) утверждает Регламент Контрольно-счетной палаты;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4) утверждает планы работы Контрольно-счетной палаты и изменения к ним;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5) утверждает годовой отчет о деятельности Контрольно-счетной пал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ты;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6) утверждает стандарты внешнего муниципального финансового контроля в пределах полномочий, установленных </w:t>
      </w:r>
      <w:hyperlink r:id="rId33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11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Федерального зак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на от 7 февраля 2011 года N 6-ФЗ "Об общих принципах организации и де</w:t>
      </w:r>
      <w:r w:rsidRPr="00CF0540">
        <w:rPr>
          <w:rFonts w:ascii="Times New Roman" w:hAnsi="Times New Roman" w:cs="Times New Roman"/>
          <w:sz w:val="28"/>
          <w:szCs w:val="28"/>
        </w:rPr>
        <w:t>я</w:t>
      </w:r>
      <w:r w:rsidRPr="00CF0540">
        <w:rPr>
          <w:rFonts w:ascii="Times New Roman" w:hAnsi="Times New Roman" w:cs="Times New Roman"/>
          <w:sz w:val="28"/>
          <w:szCs w:val="28"/>
        </w:rPr>
        <w:t>тельности контрольно-счетных органов субъектов Российской Федерации и муниципал</w:t>
      </w:r>
      <w:r w:rsidRPr="00CF0540">
        <w:rPr>
          <w:rFonts w:ascii="Times New Roman" w:hAnsi="Times New Roman" w:cs="Times New Roman"/>
          <w:sz w:val="28"/>
          <w:szCs w:val="28"/>
        </w:rPr>
        <w:t>ь</w:t>
      </w:r>
      <w:r w:rsidRPr="00CF0540">
        <w:rPr>
          <w:rFonts w:ascii="Times New Roman" w:hAnsi="Times New Roman" w:cs="Times New Roman"/>
          <w:sz w:val="28"/>
          <w:szCs w:val="28"/>
        </w:rPr>
        <w:t>ных образований";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7) утверждает результаты контрольных и экспертно-аналитических </w:t>
      </w:r>
      <w:r w:rsidRPr="00CF0540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роприятий Контрольно-счетной палаты;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8) подписывает запросы, представления и предписания Контрольно – счетной палаты, а также уведомления Контрольно – счетной палаты о прим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нении бюджетных мер принуждения;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9) может являться руководителем контрольных и экспертно-аналитических мер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приятий;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10) представляет Думе Валдайского муниципального района ежегодный отчет о деятельности Контрольно-счетной палаты, а Главе Валдайского муниципального района - информацию о деятельности Контрольно-счетной палаты, результатах проведенных контрольных и экспертно-аналитических меропри</w:t>
      </w:r>
      <w:r w:rsidRPr="00CF0540">
        <w:rPr>
          <w:rFonts w:ascii="Times New Roman" w:hAnsi="Times New Roman" w:cs="Times New Roman"/>
          <w:sz w:val="28"/>
          <w:szCs w:val="28"/>
        </w:rPr>
        <w:t>я</w:t>
      </w:r>
      <w:r w:rsidRPr="00CF0540">
        <w:rPr>
          <w:rFonts w:ascii="Times New Roman" w:hAnsi="Times New Roman" w:cs="Times New Roman"/>
          <w:sz w:val="28"/>
          <w:szCs w:val="28"/>
        </w:rPr>
        <w:t>тий;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11) представляет Контрольно-счетную палату в отношениях с государс</w:t>
      </w:r>
      <w:r w:rsidRPr="00CF0540">
        <w:rPr>
          <w:rFonts w:ascii="Times New Roman" w:hAnsi="Times New Roman" w:cs="Times New Roman"/>
          <w:sz w:val="28"/>
          <w:szCs w:val="28"/>
        </w:rPr>
        <w:t>т</w:t>
      </w:r>
      <w:r w:rsidRPr="00CF0540">
        <w:rPr>
          <w:rFonts w:ascii="Times New Roman" w:hAnsi="Times New Roman" w:cs="Times New Roman"/>
          <w:sz w:val="28"/>
          <w:szCs w:val="28"/>
        </w:rPr>
        <w:t>венными органами Российской Федерации, государственными органами Но</w:t>
      </w:r>
      <w:r w:rsidRPr="00CF0540">
        <w:rPr>
          <w:rFonts w:ascii="Times New Roman" w:hAnsi="Times New Roman" w:cs="Times New Roman"/>
          <w:sz w:val="28"/>
          <w:szCs w:val="28"/>
        </w:rPr>
        <w:t>в</w:t>
      </w:r>
      <w:r w:rsidRPr="00CF0540">
        <w:rPr>
          <w:rFonts w:ascii="Times New Roman" w:hAnsi="Times New Roman" w:cs="Times New Roman"/>
          <w:sz w:val="28"/>
          <w:szCs w:val="28"/>
        </w:rPr>
        <w:t>городской области, органами местного самоуправления, другими контрол</w:t>
      </w:r>
      <w:r w:rsidRPr="00CF0540">
        <w:rPr>
          <w:rFonts w:ascii="Times New Roman" w:hAnsi="Times New Roman" w:cs="Times New Roman"/>
          <w:sz w:val="28"/>
          <w:szCs w:val="28"/>
        </w:rPr>
        <w:t>ь</w:t>
      </w:r>
      <w:r w:rsidRPr="00CF0540">
        <w:rPr>
          <w:rFonts w:ascii="Times New Roman" w:hAnsi="Times New Roman" w:cs="Times New Roman"/>
          <w:sz w:val="28"/>
          <w:szCs w:val="28"/>
        </w:rPr>
        <w:t>но-счетными органами и иными организациями;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12) утверждает положения о структурных подразделениях и должностные регл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менты работников Контрольно-счетной палаты;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13) осуществляет полномочия по найму и увольнению работников аппарата Ко</w:t>
      </w:r>
      <w:r w:rsidRPr="00CF0540">
        <w:rPr>
          <w:rFonts w:ascii="Times New Roman" w:hAnsi="Times New Roman" w:cs="Times New Roman"/>
          <w:sz w:val="28"/>
          <w:szCs w:val="28"/>
        </w:rPr>
        <w:t>н</w:t>
      </w:r>
      <w:r w:rsidRPr="00CF0540">
        <w:rPr>
          <w:rFonts w:ascii="Times New Roman" w:hAnsi="Times New Roman" w:cs="Times New Roman"/>
          <w:sz w:val="28"/>
          <w:szCs w:val="28"/>
        </w:rPr>
        <w:t>трольно-счетной палаты;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14) издает правовые акты (приказы, распоряжения) по вопросам организации де</w:t>
      </w:r>
      <w:r w:rsidRPr="00CF0540">
        <w:rPr>
          <w:rFonts w:ascii="Times New Roman" w:hAnsi="Times New Roman" w:cs="Times New Roman"/>
          <w:sz w:val="28"/>
          <w:szCs w:val="28"/>
        </w:rPr>
        <w:t>я</w:t>
      </w:r>
      <w:r w:rsidRPr="00CF0540">
        <w:rPr>
          <w:rFonts w:ascii="Times New Roman" w:hAnsi="Times New Roman" w:cs="Times New Roman"/>
          <w:sz w:val="28"/>
          <w:szCs w:val="28"/>
        </w:rPr>
        <w:t>тельности Контрольно-счетной палаты;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15) осуществляет иные полномочия в сфере внешнего муниципального финанс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вого контроля, установленные законодательством.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67DC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Статья 15. Права, обязанности и ответственность должностного лица Ко</w:t>
      </w:r>
      <w:r w:rsidRPr="00CF0540">
        <w:rPr>
          <w:rFonts w:ascii="Times New Roman" w:hAnsi="Times New Roman" w:cs="Times New Roman"/>
          <w:b/>
          <w:sz w:val="28"/>
          <w:szCs w:val="28"/>
        </w:rPr>
        <w:t>н</w:t>
      </w:r>
      <w:r w:rsidRPr="00CF0540">
        <w:rPr>
          <w:rFonts w:ascii="Times New Roman" w:hAnsi="Times New Roman" w:cs="Times New Roman"/>
          <w:b/>
          <w:sz w:val="28"/>
          <w:szCs w:val="28"/>
        </w:rPr>
        <w:t>трольно-счетной палаты</w:t>
      </w:r>
    </w:p>
    <w:p w:rsidR="00CF0540" w:rsidRPr="00CF0540" w:rsidRDefault="00CF0540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1. Должностные лица Контрольно-счетной палаты при осуществлении возложе</w:t>
      </w:r>
      <w:r w:rsidRPr="00CF0540">
        <w:rPr>
          <w:rFonts w:ascii="Times New Roman" w:hAnsi="Times New Roman" w:cs="Times New Roman"/>
          <w:sz w:val="28"/>
          <w:szCs w:val="28"/>
        </w:rPr>
        <w:t>н</w:t>
      </w:r>
      <w:r w:rsidRPr="00CF0540">
        <w:rPr>
          <w:rFonts w:ascii="Times New Roman" w:hAnsi="Times New Roman" w:cs="Times New Roman"/>
          <w:sz w:val="28"/>
          <w:szCs w:val="28"/>
        </w:rPr>
        <w:t>ных на них должностных полномочий имеют право: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1) беспрепятственно входить на территорию и в помещения, занима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мые проверяемыми органами и организациями, иметь доступ к их докуме</w:t>
      </w:r>
      <w:r w:rsidRPr="00CF0540">
        <w:rPr>
          <w:rFonts w:ascii="Times New Roman" w:hAnsi="Times New Roman" w:cs="Times New Roman"/>
          <w:sz w:val="28"/>
          <w:szCs w:val="28"/>
        </w:rPr>
        <w:t>н</w:t>
      </w:r>
      <w:r w:rsidRPr="00CF0540">
        <w:rPr>
          <w:rFonts w:ascii="Times New Roman" w:hAnsi="Times New Roman" w:cs="Times New Roman"/>
          <w:sz w:val="28"/>
          <w:szCs w:val="28"/>
        </w:rPr>
        <w:t>там и материалам, а также осматривать занимаемые ими территории и пом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щения;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20"/>
      <w:bookmarkEnd w:id="6"/>
      <w:r w:rsidRPr="00CF0540">
        <w:rPr>
          <w:rFonts w:ascii="Times New Roman" w:hAnsi="Times New Roman" w:cs="Times New Roman"/>
          <w:sz w:val="28"/>
          <w:szCs w:val="28"/>
        </w:rPr>
        <w:t>2) в случае обнаружения подделок, подлогов, хищений, злоупотребл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ний и при необходимости пресечения данных противоправных действий опечатывать кассы, кассовые и служебные помещения, склады и архивы пров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ряемых органов и организаций, изымать документы и материалы с учетом ограничений, установленных законодател</w:t>
      </w:r>
      <w:r w:rsidRPr="00CF0540">
        <w:rPr>
          <w:rFonts w:ascii="Times New Roman" w:hAnsi="Times New Roman" w:cs="Times New Roman"/>
          <w:sz w:val="28"/>
          <w:szCs w:val="28"/>
        </w:rPr>
        <w:t>ь</w:t>
      </w:r>
      <w:r w:rsidRPr="00CF0540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Опечатывание касс, кассовых и служебных помещений, складов и архивов, изъятие документов и материалов производятся с участием уполном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ченных должностных лиц проверяемых органов и организаций и составлением соо</w:t>
      </w:r>
      <w:r w:rsidRPr="00CF0540">
        <w:rPr>
          <w:rFonts w:ascii="Times New Roman" w:hAnsi="Times New Roman" w:cs="Times New Roman"/>
          <w:sz w:val="28"/>
          <w:szCs w:val="28"/>
        </w:rPr>
        <w:t>т</w:t>
      </w:r>
      <w:r w:rsidRPr="00CF0540">
        <w:rPr>
          <w:rFonts w:ascii="Times New Roman" w:hAnsi="Times New Roman" w:cs="Times New Roman"/>
          <w:sz w:val="28"/>
          <w:szCs w:val="28"/>
        </w:rPr>
        <w:t>ветствующих актов;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lastRenderedPageBreak/>
        <w:t>3) в пределах своей компетенции направлять запросы должностным лицам орг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нов местного самоуправления, организаций;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</w:t>
      </w:r>
      <w:r w:rsidRPr="00CF0540">
        <w:rPr>
          <w:rFonts w:ascii="Times New Roman" w:hAnsi="Times New Roman" w:cs="Times New Roman"/>
          <w:sz w:val="28"/>
          <w:szCs w:val="28"/>
        </w:rPr>
        <w:t>ь</w:t>
      </w:r>
      <w:r w:rsidRPr="00CF0540">
        <w:rPr>
          <w:rFonts w:ascii="Times New Roman" w:hAnsi="Times New Roman" w:cs="Times New Roman"/>
          <w:sz w:val="28"/>
          <w:szCs w:val="28"/>
        </w:rPr>
        <w:t>менных объяснений по фактам нарушений, выявленных при проведении контрольных мероприятий, а та</w:t>
      </w:r>
      <w:r w:rsidRPr="00CF0540">
        <w:rPr>
          <w:rFonts w:ascii="Times New Roman" w:hAnsi="Times New Roman" w:cs="Times New Roman"/>
          <w:sz w:val="28"/>
          <w:szCs w:val="28"/>
        </w:rPr>
        <w:t>к</w:t>
      </w:r>
      <w:r w:rsidRPr="00CF0540">
        <w:rPr>
          <w:rFonts w:ascii="Times New Roman" w:hAnsi="Times New Roman" w:cs="Times New Roman"/>
          <w:sz w:val="28"/>
          <w:szCs w:val="28"/>
        </w:rPr>
        <w:t>же необходимых копий документов, заверенных в установленном порядке;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5) составлять акты по фактам непредставления или несвоевременного представл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ния должностными лицами проверяемых органов и организаций документов и материалов, запрошенных при проведении контрольных мер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приятий;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ряемых органов и организаций, в том числе в установленном порядке с документами, содержащими г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сударственную, служебную, коммерческую и иную охр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няемую законом тайну;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</w:t>
      </w:r>
      <w:r w:rsidRPr="00CF0540">
        <w:rPr>
          <w:rFonts w:ascii="Times New Roman" w:hAnsi="Times New Roman" w:cs="Times New Roman"/>
          <w:sz w:val="28"/>
          <w:szCs w:val="28"/>
        </w:rPr>
        <w:t>н</w:t>
      </w:r>
      <w:r w:rsidRPr="00CF0540">
        <w:rPr>
          <w:rFonts w:ascii="Times New Roman" w:hAnsi="Times New Roman" w:cs="Times New Roman"/>
          <w:sz w:val="28"/>
          <w:szCs w:val="28"/>
        </w:rPr>
        <w:t>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</w:t>
      </w:r>
      <w:r w:rsidRPr="00CF0540">
        <w:rPr>
          <w:rFonts w:ascii="Times New Roman" w:hAnsi="Times New Roman" w:cs="Times New Roman"/>
          <w:sz w:val="28"/>
          <w:szCs w:val="28"/>
        </w:rPr>
        <w:t>х</w:t>
      </w:r>
      <w:r w:rsidRPr="00CF0540">
        <w:rPr>
          <w:rFonts w:ascii="Times New Roman" w:hAnsi="Times New Roman" w:cs="Times New Roman"/>
          <w:sz w:val="28"/>
          <w:szCs w:val="28"/>
        </w:rPr>
        <w:t>раняемую законом тайну;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8) знакомиться с технической документацией к электронным базам да</w:t>
      </w:r>
      <w:r w:rsidRPr="00CF0540">
        <w:rPr>
          <w:rFonts w:ascii="Times New Roman" w:hAnsi="Times New Roman" w:cs="Times New Roman"/>
          <w:sz w:val="28"/>
          <w:szCs w:val="28"/>
        </w:rPr>
        <w:t>н</w:t>
      </w:r>
      <w:r w:rsidRPr="00CF0540">
        <w:rPr>
          <w:rFonts w:ascii="Times New Roman" w:hAnsi="Times New Roman" w:cs="Times New Roman"/>
          <w:sz w:val="28"/>
          <w:szCs w:val="28"/>
        </w:rPr>
        <w:t>ных;</w:t>
      </w:r>
    </w:p>
    <w:p w:rsidR="000F67DC" w:rsidRPr="00CF0540" w:rsidRDefault="000F67DC" w:rsidP="00B01C8A">
      <w:pPr>
        <w:autoSpaceDE w:val="0"/>
        <w:autoSpaceDN w:val="0"/>
        <w:adjustRightInd w:val="0"/>
        <w:spacing w:line="360" w:lineRule="atLeast"/>
        <w:ind w:right="-2" w:firstLine="709"/>
        <w:jc w:val="both"/>
        <w:rPr>
          <w:sz w:val="28"/>
          <w:szCs w:val="28"/>
        </w:rPr>
      </w:pPr>
      <w:r w:rsidRPr="00CF0540">
        <w:rPr>
          <w:sz w:val="28"/>
          <w:szCs w:val="28"/>
        </w:rPr>
        <w:t>9)  составлять протоколы об административных правонарушениях, пр</w:t>
      </w:r>
      <w:r w:rsidRPr="00CF0540">
        <w:rPr>
          <w:sz w:val="28"/>
          <w:szCs w:val="28"/>
        </w:rPr>
        <w:t>е</w:t>
      </w:r>
      <w:r w:rsidRPr="00CF0540">
        <w:rPr>
          <w:sz w:val="28"/>
          <w:szCs w:val="28"/>
        </w:rPr>
        <w:t xml:space="preserve">дусмотренных </w:t>
      </w:r>
      <w:hyperlink r:id="rId34" w:history="1">
        <w:r w:rsidRPr="00CF0540">
          <w:rPr>
            <w:rStyle w:val="a8"/>
            <w:color w:val="auto"/>
            <w:sz w:val="28"/>
            <w:szCs w:val="28"/>
            <w:u w:val="none"/>
          </w:rPr>
          <w:t>статьями 5.21</w:t>
        </w:r>
      </w:hyperlink>
      <w:r w:rsidRPr="00CF0540">
        <w:rPr>
          <w:sz w:val="28"/>
          <w:szCs w:val="28"/>
        </w:rPr>
        <w:t xml:space="preserve">, </w:t>
      </w:r>
      <w:hyperlink r:id="rId35" w:history="1">
        <w:r w:rsidRPr="00CF0540">
          <w:rPr>
            <w:rStyle w:val="a8"/>
            <w:color w:val="auto"/>
            <w:sz w:val="28"/>
            <w:szCs w:val="28"/>
            <w:u w:val="none"/>
          </w:rPr>
          <w:t>15.1</w:t>
        </w:r>
      </w:hyperlink>
      <w:r w:rsidRPr="00CF0540">
        <w:rPr>
          <w:sz w:val="28"/>
          <w:szCs w:val="28"/>
        </w:rPr>
        <w:t xml:space="preserve">, </w:t>
      </w:r>
      <w:hyperlink r:id="rId36" w:history="1">
        <w:r w:rsidRPr="00CF0540">
          <w:rPr>
            <w:rStyle w:val="a8"/>
            <w:color w:val="auto"/>
            <w:sz w:val="28"/>
            <w:szCs w:val="28"/>
            <w:u w:val="none"/>
          </w:rPr>
          <w:t>15.11</w:t>
        </w:r>
      </w:hyperlink>
      <w:r w:rsidRPr="00CF0540">
        <w:rPr>
          <w:sz w:val="28"/>
          <w:szCs w:val="28"/>
        </w:rPr>
        <w:t xml:space="preserve">, </w:t>
      </w:r>
      <w:hyperlink r:id="rId37" w:history="1">
        <w:r w:rsidRPr="00CF0540">
          <w:rPr>
            <w:rStyle w:val="a8"/>
            <w:color w:val="auto"/>
            <w:sz w:val="28"/>
            <w:szCs w:val="28"/>
            <w:u w:val="none"/>
          </w:rPr>
          <w:t>15.14</w:t>
        </w:r>
      </w:hyperlink>
      <w:r w:rsidRPr="00CF0540">
        <w:rPr>
          <w:sz w:val="28"/>
          <w:szCs w:val="28"/>
        </w:rPr>
        <w:t xml:space="preserve"> - </w:t>
      </w:r>
      <w:hyperlink r:id="rId38" w:history="1">
        <w:r w:rsidRPr="00CF0540">
          <w:rPr>
            <w:rStyle w:val="a8"/>
            <w:color w:val="auto"/>
            <w:sz w:val="28"/>
            <w:szCs w:val="28"/>
            <w:u w:val="none"/>
          </w:rPr>
          <w:t>15.15.16</w:t>
        </w:r>
      </w:hyperlink>
      <w:r w:rsidRPr="00CF0540">
        <w:rPr>
          <w:sz w:val="28"/>
          <w:szCs w:val="28"/>
        </w:rPr>
        <w:t xml:space="preserve">, </w:t>
      </w:r>
      <w:hyperlink r:id="rId39" w:history="1">
        <w:r w:rsidRPr="00CF0540">
          <w:rPr>
            <w:rStyle w:val="a8"/>
            <w:color w:val="auto"/>
            <w:sz w:val="28"/>
            <w:szCs w:val="28"/>
            <w:u w:val="none"/>
          </w:rPr>
          <w:t>частью 1 статьи 19.4</w:t>
        </w:r>
      </w:hyperlink>
      <w:r w:rsidRPr="00CF0540">
        <w:rPr>
          <w:sz w:val="28"/>
          <w:szCs w:val="28"/>
        </w:rPr>
        <w:t xml:space="preserve">, </w:t>
      </w:r>
      <w:hyperlink r:id="rId40" w:history="1">
        <w:r w:rsidRPr="00CF0540">
          <w:rPr>
            <w:rStyle w:val="a8"/>
            <w:color w:val="auto"/>
            <w:sz w:val="28"/>
            <w:szCs w:val="28"/>
            <w:u w:val="none"/>
          </w:rPr>
          <w:t>статьей 19.4.1</w:t>
        </w:r>
      </w:hyperlink>
      <w:r w:rsidRPr="00CF0540">
        <w:rPr>
          <w:sz w:val="28"/>
          <w:szCs w:val="28"/>
        </w:rPr>
        <w:t xml:space="preserve">, </w:t>
      </w:r>
      <w:hyperlink r:id="rId41" w:history="1">
        <w:r w:rsidRPr="00CF0540">
          <w:rPr>
            <w:rStyle w:val="a8"/>
            <w:color w:val="auto"/>
            <w:sz w:val="28"/>
            <w:szCs w:val="28"/>
            <w:u w:val="none"/>
          </w:rPr>
          <w:t>частями 20, 20. 1 статьи 19.5</w:t>
        </w:r>
      </w:hyperlink>
      <w:r w:rsidRPr="00CF0540">
        <w:rPr>
          <w:sz w:val="28"/>
          <w:szCs w:val="28"/>
        </w:rPr>
        <w:t xml:space="preserve">, </w:t>
      </w:r>
      <w:hyperlink r:id="rId42" w:history="1">
        <w:r w:rsidRPr="00CF0540">
          <w:rPr>
            <w:rStyle w:val="a8"/>
            <w:color w:val="auto"/>
            <w:sz w:val="28"/>
            <w:szCs w:val="28"/>
            <w:u w:val="none"/>
          </w:rPr>
          <w:t>статьями 19.6</w:t>
        </w:r>
      </w:hyperlink>
      <w:r w:rsidRPr="00CF0540">
        <w:rPr>
          <w:sz w:val="28"/>
          <w:szCs w:val="28"/>
        </w:rPr>
        <w:t xml:space="preserve"> и </w:t>
      </w:r>
      <w:hyperlink r:id="rId43" w:history="1">
        <w:r w:rsidRPr="00CF0540">
          <w:rPr>
            <w:rStyle w:val="a8"/>
            <w:color w:val="auto"/>
            <w:sz w:val="28"/>
            <w:szCs w:val="28"/>
            <w:u w:val="none"/>
          </w:rPr>
          <w:t>19.7</w:t>
        </w:r>
      </w:hyperlink>
      <w:r w:rsidRPr="00CF0540">
        <w:rPr>
          <w:sz w:val="28"/>
          <w:szCs w:val="28"/>
        </w:rPr>
        <w:t xml:space="preserve"> Коде</w:t>
      </w:r>
      <w:r w:rsidRPr="00CF0540">
        <w:rPr>
          <w:sz w:val="28"/>
          <w:szCs w:val="28"/>
        </w:rPr>
        <w:t>к</w:t>
      </w:r>
      <w:r w:rsidRPr="00CF0540">
        <w:rPr>
          <w:sz w:val="28"/>
          <w:szCs w:val="28"/>
        </w:rPr>
        <w:t>са Российской Федерации об административных правонарушениях.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2. Должностные лица Контрольно-счетной палаты в случае опечатыв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ния касс, кассовых и служебных помещений, складов и архивов, изъятия документов и матери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 xml:space="preserve">лов в случае, предусмотренном </w:t>
      </w:r>
      <w:hyperlink r:id="rId44" w:anchor="P220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2 пункта 1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настоящей статьи, должны н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замедлительно (в течение 24 часов) уведомить об этом председателя Контрольно-счетной палаты в порядке и в форме, пр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 xml:space="preserve">дусмотренными областным </w:t>
      </w:r>
      <w:hyperlink r:id="rId45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Новгородской области от 4 октября 2011 года N 1073-ОЗ "О некоторых вопросах правового регулирования де</w:t>
      </w:r>
      <w:r w:rsidRPr="00CF0540">
        <w:rPr>
          <w:rFonts w:ascii="Times New Roman" w:hAnsi="Times New Roman" w:cs="Times New Roman"/>
          <w:sz w:val="28"/>
          <w:szCs w:val="28"/>
        </w:rPr>
        <w:t>я</w:t>
      </w:r>
      <w:r w:rsidRPr="00CF0540">
        <w:rPr>
          <w:rFonts w:ascii="Times New Roman" w:hAnsi="Times New Roman" w:cs="Times New Roman"/>
          <w:sz w:val="28"/>
          <w:szCs w:val="28"/>
        </w:rPr>
        <w:t>тельности контрольно-счетных органов муниципальных образований, расположе</w:t>
      </w:r>
      <w:r w:rsidRPr="00CF0540">
        <w:rPr>
          <w:rFonts w:ascii="Times New Roman" w:hAnsi="Times New Roman" w:cs="Times New Roman"/>
          <w:sz w:val="28"/>
          <w:szCs w:val="28"/>
        </w:rPr>
        <w:t>н</w:t>
      </w:r>
      <w:r w:rsidRPr="00CF0540">
        <w:rPr>
          <w:rFonts w:ascii="Times New Roman" w:hAnsi="Times New Roman" w:cs="Times New Roman"/>
          <w:sz w:val="28"/>
          <w:szCs w:val="28"/>
        </w:rPr>
        <w:t>ных на территории Новгородской области".</w:t>
      </w:r>
    </w:p>
    <w:p w:rsidR="00246BBA" w:rsidRPr="00B01C8A" w:rsidRDefault="00E61087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B01C8A">
        <w:rPr>
          <w:rFonts w:ascii="Times New Roman" w:hAnsi="Times New Roman" w:cs="Times New Roman"/>
          <w:spacing w:val="-11"/>
          <w:sz w:val="28"/>
          <w:szCs w:val="28"/>
        </w:rPr>
        <w:t>2.1</w:t>
      </w:r>
      <w:r w:rsidR="00B155FC" w:rsidRPr="00B01C8A">
        <w:rPr>
          <w:rFonts w:ascii="Times New Roman" w:hAnsi="Times New Roman" w:cs="Times New Roman"/>
          <w:spacing w:val="-11"/>
          <w:sz w:val="28"/>
          <w:szCs w:val="28"/>
        </w:rPr>
        <w:t xml:space="preserve">. </w:t>
      </w:r>
      <w:r w:rsidR="00246BBA" w:rsidRPr="00B01C8A">
        <w:rPr>
          <w:rFonts w:ascii="Times New Roman" w:hAnsi="Times New Roman" w:cs="Times New Roman"/>
          <w:spacing w:val="-11"/>
          <w:sz w:val="28"/>
          <w:szCs w:val="28"/>
        </w:rPr>
        <w:t>Руководители проверяемых органов и организаций обязаны обесп</w:t>
      </w:r>
      <w:r w:rsidR="00246BBA" w:rsidRPr="00B01C8A">
        <w:rPr>
          <w:rFonts w:ascii="Times New Roman" w:hAnsi="Times New Roman" w:cs="Times New Roman"/>
          <w:spacing w:val="-11"/>
          <w:sz w:val="28"/>
          <w:szCs w:val="28"/>
        </w:rPr>
        <w:t>е</w:t>
      </w:r>
      <w:r w:rsidR="00246BBA" w:rsidRPr="00B01C8A">
        <w:rPr>
          <w:rFonts w:ascii="Times New Roman" w:hAnsi="Times New Roman" w:cs="Times New Roman"/>
          <w:spacing w:val="-11"/>
          <w:sz w:val="28"/>
          <w:szCs w:val="28"/>
        </w:rPr>
        <w:t>чивать соответствующих должностных лиц Контрольно-Счетной палаты, уч</w:t>
      </w:r>
      <w:r w:rsidR="00246BBA" w:rsidRPr="00B01C8A">
        <w:rPr>
          <w:rFonts w:ascii="Times New Roman" w:hAnsi="Times New Roman" w:cs="Times New Roman"/>
          <w:spacing w:val="-11"/>
          <w:sz w:val="28"/>
          <w:szCs w:val="28"/>
        </w:rPr>
        <w:t>а</w:t>
      </w:r>
      <w:r w:rsidR="00246BBA" w:rsidRPr="00B01C8A">
        <w:rPr>
          <w:rFonts w:ascii="Times New Roman" w:hAnsi="Times New Roman" w:cs="Times New Roman"/>
          <w:spacing w:val="-11"/>
          <w:sz w:val="28"/>
          <w:szCs w:val="28"/>
        </w:rPr>
        <w:t>ствующих в контрольных мероприятиях, оборудованным рабочим местом с доступом к справочным правовым системам, сети Интернет.</w:t>
      </w:r>
    </w:p>
    <w:p w:rsidR="000F67DC" w:rsidRPr="00CF0540" w:rsidRDefault="00E61087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F67DC" w:rsidRPr="00CF0540">
        <w:rPr>
          <w:rFonts w:ascii="Times New Roman" w:hAnsi="Times New Roman" w:cs="Times New Roman"/>
          <w:sz w:val="28"/>
          <w:szCs w:val="28"/>
        </w:rPr>
        <w:t>. Должностные лица Контрольно-счетной палаты не вправе вмеш</w:t>
      </w:r>
      <w:r w:rsidR="000F67DC" w:rsidRPr="00CF0540">
        <w:rPr>
          <w:rFonts w:ascii="Times New Roman" w:hAnsi="Times New Roman" w:cs="Times New Roman"/>
          <w:sz w:val="28"/>
          <w:szCs w:val="28"/>
        </w:rPr>
        <w:t>и</w:t>
      </w:r>
      <w:r w:rsidR="000F67DC" w:rsidRPr="00CF0540">
        <w:rPr>
          <w:rFonts w:ascii="Times New Roman" w:hAnsi="Times New Roman" w:cs="Times New Roman"/>
          <w:sz w:val="28"/>
          <w:szCs w:val="28"/>
        </w:rPr>
        <w:t>ваться в оперативно-хозяйственную деятельность проверяемых органов и орган</w:t>
      </w:r>
      <w:r w:rsidR="000F67DC" w:rsidRPr="00CF0540">
        <w:rPr>
          <w:rFonts w:ascii="Times New Roman" w:hAnsi="Times New Roman" w:cs="Times New Roman"/>
          <w:sz w:val="28"/>
          <w:szCs w:val="28"/>
        </w:rPr>
        <w:t>и</w:t>
      </w:r>
      <w:r w:rsidR="000F67DC" w:rsidRPr="00CF0540">
        <w:rPr>
          <w:rFonts w:ascii="Times New Roman" w:hAnsi="Times New Roman" w:cs="Times New Roman"/>
          <w:sz w:val="28"/>
          <w:szCs w:val="28"/>
        </w:rPr>
        <w:t>заций, а также разглашать информацию, полученную при проведении ко</w:t>
      </w:r>
      <w:r w:rsidR="000F67DC" w:rsidRPr="00CF0540">
        <w:rPr>
          <w:rFonts w:ascii="Times New Roman" w:hAnsi="Times New Roman" w:cs="Times New Roman"/>
          <w:sz w:val="28"/>
          <w:szCs w:val="28"/>
        </w:rPr>
        <w:t>н</w:t>
      </w:r>
      <w:r w:rsidR="000F67DC" w:rsidRPr="00CF0540">
        <w:rPr>
          <w:rFonts w:ascii="Times New Roman" w:hAnsi="Times New Roman" w:cs="Times New Roman"/>
          <w:sz w:val="28"/>
          <w:szCs w:val="28"/>
        </w:rPr>
        <w:t>трольных мероприятий, предавать гласности свои выводы до завершения контрольных мероприятий и соста</w:t>
      </w:r>
      <w:r w:rsidR="000F67DC" w:rsidRPr="00CF0540">
        <w:rPr>
          <w:rFonts w:ascii="Times New Roman" w:hAnsi="Times New Roman" w:cs="Times New Roman"/>
          <w:sz w:val="28"/>
          <w:szCs w:val="28"/>
        </w:rPr>
        <w:t>в</w:t>
      </w:r>
      <w:r w:rsidR="000F67DC" w:rsidRPr="00CF0540">
        <w:rPr>
          <w:rFonts w:ascii="Times New Roman" w:hAnsi="Times New Roman" w:cs="Times New Roman"/>
          <w:sz w:val="28"/>
          <w:szCs w:val="28"/>
        </w:rPr>
        <w:t>ления соответствующих актов и отчетов.</w:t>
      </w:r>
    </w:p>
    <w:p w:rsidR="000F67DC" w:rsidRPr="00CF0540" w:rsidRDefault="00E61087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4</w:t>
      </w:r>
      <w:r w:rsidR="000F67DC" w:rsidRPr="00CF0540">
        <w:rPr>
          <w:rFonts w:ascii="Times New Roman" w:hAnsi="Times New Roman" w:cs="Times New Roman"/>
          <w:sz w:val="28"/>
          <w:szCs w:val="28"/>
        </w:rPr>
        <w:t>. Должностные лица Контрольно-счетной палаты обязаны сохранять государс</w:t>
      </w:r>
      <w:r w:rsidR="000F67DC" w:rsidRPr="00CF0540">
        <w:rPr>
          <w:rFonts w:ascii="Times New Roman" w:hAnsi="Times New Roman" w:cs="Times New Roman"/>
          <w:sz w:val="28"/>
          <w:szCs w:val="28"/>
        </w:rPr>
        <w:t>т</w:t>
      </w:r>
      <w:r w:rsidR="000F67DC" w:rsidRPr="00CF0540">
        <w:rPr>
          <w:rFonts w:ascii="Times New Roman" w:hAnsi="Times New Roman" w:cs="Times New Roman"/>
          <w:sz w:val="28"/>
          <w:szCs w:val="28"/>
        </w:rPr>
        <w:t>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</w:t>
      </w:r>
      <w:r w:rsidR="000F67DC" w:rsidRPr="00CF0540">
        <w:rPr>
          <w:rFonts w:ascii="Times New Roman" w:hAnsi="Times New Roman" w:cs="Times New Roman"/>
          <w:sz w:val="28"/>
          <w:szCs w:val="28"/>
        </w:rPr>
        <w:t>о</w:t>
      </w:r>
      <w:r w:rsidR="000F67DC" w:rsidRPr="00CF0540">
        <w:rPr>
          <w:rFonts w:ascii="Times New Roman" w:hAnsi="Times New Roman" w:cs="Times New Roman"/>
          <w:sz w:val="28"/>
          <w:szCs w:val="28"/>
        </w:rPr>
        <w:t>дить контрольные и экспертно-аналитические мероприятия объективно и достоверно отражать их результаты в соответствующих актах, отчетах и з</w:t>
      </w:r>
      <w:r w:rsidR="000F67DC" w:rsidRPr="00CF0540">
        <w:rPr>
          <w:rFonts w:ascii="Times New Roman" w:hAnsi="Times New Roman" w:cs="Times New Roman"/>
          <w:sz w:val="28"/>
          <w:szCs w:val="28"/>
        </w:rPr>
        <w:t>а</w:t>
      </w:r>
      <w:r w:rsidR="000F67DC" w:rsidRPr="00CF0540">
        <w:rPr>
          <w:rFonts w:ascii="Times New Roman" w:hAnsi="Times New Roman" w:cs="Times New Roman"/>
          <w:sz w:val="28"/>
          <w:szCs w:val="28"/>
        </w:rPr>
        <w:t>ключениях Контрольно-счетной палаты.</w:t>
      </w:r>
    </w:p>
    <w:p w:rsidR="00CF2007" w:rsidRPr="00B01C8A" w:rsidRDefault="001D6C5C" w:rsidP="00B01C8A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C8A">
        <w:rPr>
          <w:spacing w:val="-11"/>
          <w:sz w:val="28"/>
          <w:szCs w:val="28"/>
        </w:rPr>
        <w:t>4.1</w:t>
      </w:r>
      <w:r w:rsidR="00CF2007" w:rsidRPr="00B01C8A">
        <w:rPr>
          <w:spacing w:val="-11"/>
          <w:sz w:val="28"/>
          <w:szCs w:val="28"/>
        </w:rPr>
        <w:t xml:space="preserve">. </w:t>
      </w:r>
      <w:r w:rsidR="00CF2007" w:rsidRPr="00B01C8A">
        <w:rPr>
          <w:rFonts w:eastAsia="Calibri"/>
          <w:sz w:val="28"/>
          <w:szCs w:val="28"/>
          <w:lang w:eastAsia="en-US"/>
        </w:rPr>
        <w:t xml:space="preserve"> Должностные лица </w:t>
      </w:r>
      <w:r w:rsidR="00CF2007" w:rsidRPr="00B01C8A">
        <w:rPr>
          <w:sz w:val="28"/>
          <w:szCs w:val="28"/>
        </w:rPr>
        <w:t xml:space="preserve">Контрольно-счетной палаты </w:t>
      </w:r>
      <w:r w:rsidR="00CF2007" w:rsidRPr="00B01C8A">
        <w:rPr>
          <w:rFonts w:eastAsia="Calibri"/>
          <w:sz w:val="28"/>
          <w:szCs w:val="28"/>
          <w:lang w:eastAsia="en-US"/>
        </w:rPr>
        <w:t>обязаны соблюдать ограничения, запреты, исполнять обязанности, которые устано</w:t>
      </w:r>
      <w:r w:rsidR="00CF2007" w:rsidRPr="00B01C8A">
        <w:rPr>
          <w:rFonts w:eastAsia="Calibri"/>
          <w:sz w:val="28"/>
          <w:szCs w:val="28"/>
          <w:lang w:eastAsia="en-US"/>
        </w:rPr>
        <w:t>в</w:t>
      </w:r>
      <w:r w:rsidR="00CF2007" w:rsidRPr="00B01C8A">
        <w:rPr>
          <w:rFonts w:eastAsia="Calibri"/>
          <w:sz w:val="28"/>
          <w:szCs w:val="28"/>
          <w:lang w:eastAsia="en-US"/>
        </w:rPr>
        <w:t xml:space="preserve">лены Федеральным </w:t>
      </w:r>
      <w:hyperlink r:id="rId46" w:history="1">
        <w:r w:rsidR="00CF2007" w:rsidRPr="00B01C8A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="00CF2007" w:rsidRPr="00B01C8A">
        <w:rPr>
          <w:rFonts w:eastAsia="Calibri"/>
          <w:color w:val="000000"/>
          <w:sz w:val="28"/>
          <w:szCs w:val="28"/>
          <w:lang w:eastAsia="en-US"/>
        </w:rPr>
        <w:t xml:space="preserve"> от 25 декабря 2008 года N 273-ФЗ "О против</w:t>
      </w:r>
      <w:r w:rsidR="00CF2007" w:rsidRPr="00B01C8A">
        <w:rPr>
          <w:rFonts w:eastAsia="Calibri"/>
          <w:color w:val="000000"/>
          <w:sz w:val="28"/>
          <w:szCs w:val="28"/>
          <w:lang w:eastAsia="en-US"/>
        </w:rPr>
        <w:t>о</w:t>
      </w:r>
      <w:r w:rsidR="00CF2007" w:rsidRPr="00B01C8A">
        <w:rPr>
          <w:rFonts w:eastAsia="Calibri"/>
          <w:color w:val="000000"/>
          <w:sz w:val="28"/>
          <w:szCs w:val="28"/>
          <w:lang w:eastAsia="en-US"/>
        </w:rPr>
        <w:t xml:space="preserve">действии коррупции", Федеральным </w:t>
      </w:r>
      <w:hyperlink r:id="rId47" w:history="1">
        <w:r w:rsidR="00CF2007" w:rsidRPr="00B01C8A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="00CF2007" w:rsidRPr="00B01C8A">
        <w:rPr>
          <w:rFonts w:eastAsia="Calibri"/>
          <w:color w:val="000000"/>
          <w:sz w:val="28"/>
          <w:szCs w:val="28"/>
          <w:lang w:eastAsia="en-US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48" w:history="1">
        <w:r w:rsidR="00CF2007" w:rsidRPr="00B01C8A">
          <w:rPr>
            <w:rFonts w:eastAsia="Calibri"/>
            <w:color w:val="000000"/>
            <w:sz w:val="28"/>
            <w:szCs w:val="28"/>
            <w:lang w:eastAsia="en-US"/>
          </w:rPr>
          <w:t>зак</w:t>
        </w:r>
        <w:r w:rsidR="00CF2007" w:rsidRPr="00B01C8A">
          <w:rPr>
            <w:rFonts w:eastAsia="Calibri"/>
            <w:color w:val="000000"/>
            <w:sz w:val="28"/>
            <w:szCs w:val="28"/>
            <w:lang w:eastAsia="en-US"/>
          </w:rPr>
          <w:t>о</w:t>
        </w:r>
        <w:r w:rsidR="00CF2007" w:rsidRPr="00B01C8A">
          <w:rPr>
            <w:rFonts w:eastAsia="Calibri"/>
            <w:color w:val="000000"/>
            <w:sz w:val="28"/>
            <w:szCs w:val="28"/>
            <w:lang w:eastAsia="en-US"/>
          </w:rPr>
          <w:t>ном</w:t>
        </w:r>
      </w:hyperlink>
      <w:r w:rsidR="00CF2007" w:rsidRPr="00B01C8A">
        <w:rPr>
          <w:rFonts w:eastAsia="Calibri"/>
          <w:color w:val="000000"/>
          <w:sz w:val="28"/>
          <w:szCs w:val="28"/>
          <w:lang w:eastAsia="en-US"/>
        </w:rPr>
        <w:t xml:space="preserve"> от 7 мая 2013 года N 79-ФЗ "О запрете отдельным категориям лиц открывать и иметь счета (вклады), хранить наличные денежные средс</w:t>
      </w:r>
      <w:r w:rsidR="00CF2007" w:rsidRPr="00B01C8A">
        <w:rPr>
          <w:rFonts w:eastAsia="Calibri"/>
          <w:color w:val="000000"/>
          <w:sz w:val="28"/>
          <w:szCs w:val="28"/>
          <w:lang w:eastAsia="en-US"/>
        </w:rPr>
        <w:t>т</w:t>
      </w:r>
      <w:r w:rsidR="00CF2007" w:rsidRPr="00B01C8A">
        <w:rPr>
          <w:rFonts w:eastAsia="Calibri"/>
          <w:color w:val="000000"/>
          <w:sz w:val="28"/>
          <w:szCs w:val="28"/>
          <w:lang w:eastAsia="en-US"/>
        </w:rPr>
        <w:t>ва и ценности в ин</w:t>
      </w:r>
      <w:r w:rsidR="00CF2007" w:rsidRPr="00B01C8A">
        <w:rPr>
          <w:rFonts w:eastAsia="Calibri"/>
          <w:sz w:val="28"/>
          <w:szCs w:val="28"/>
          <w:lang w:eastAsia="en-US"/>
        </w:rPr>
        <w:t>остранных банках, расположенных за пределами те</w:t>
      </w:r>
      <w:r w:rsidR="00CF2007" w:rsidRPr="00B01C8A">
        <w:rPr>
          <w:rFonts w:eastAsia="Calibri"/>
          <w:sz w:val="28"/>
          <w:szCs w:val="28"/>
          <w:lang w:eastAsia="en-US"/>
        </w:rPr>
        <w:t>р</w:t>
      </w:r>
      <w:r w:rsidR="00CF2007" w:rsidRPr="00B01C8A">
        <w:rPr>
          <w:rFonts w:eastAsia="Calibri"/>
          <w:sz w:val="28"/>
          <w:szCs w:val="28"/>
          <w:lang w:eastAsia="en-US"/>
        </w:rPr>
        <w:t>ритории Российской Федерации, владеть и (или) пользоваться ин</w:t>
      </w:r>
      <w:r w:rsidR="00CF2007" w:rsidRPr="00B01C8A">
        <w:rPr>
          <w:rFonts w:eastAsia="Calibri"/>
          <w:sz w:val="28"/>
          <w:szCs w:val="28"/>
          <w:lang w:eastAsia="en-US"/>
        </w:rPr>
        <w:t>о</w:t>
      </w:r>
      <w:r w:rsidR="00CF2007" w:rsidRPr="00B01C8A">
        <w:rPr>
          <w:rFonts w:eastAsia="Calibri"/>
          <w:sz w:val="28"/>
          <w:szCs w:val="28"/>
          <w:lang w:eastAsia="en-US"/>
        </w:rPr>
        <w:t>странными финансовыми инструментами".</w:t>
      </w:r>
    </w:p>
    <w:p w:rsidR="000F67DC" w:rsidRPr="00B01C8A" w:rsidRDefault="001D6C5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C8A">
        <w:rPr>
          <w:rFonts w:ascii="Times New Roman" w:hAnsi="Times New Roman" w:cs="Times New Roman"/>
          <w:sz w:val="28"/>
          <w:szCs w:val="28"/>
        </w:rPr>
        <w:t>5</w:t>
      </w:r>
      <w:r w:rsidR="000F67DC" w:rsidRPr="00B01C8A">
        <w:rPr>
          <w:rFonts w:ascii="Times New Roman" w:hAnsi="Times New Roman" w:cs="Times New Roman"/>
          <w:sz w:val="28"/>
          <w:szCs w:val="28"/>
        </w:rPr>
        <w:t>. Должностные лица Контрольно-счетной палаты несут ответственность в соо</w:t>
      </w:r>
      <w:r w:rsidR="000F67DC" w:rsidRPr="00B01C8A">
        <w:rPr>
          <w:rFonts w:ascii="Times New Roman" w:hAnsi="Times New Roman" w:cs="Times New Roman"/>
          <w:sz w:val="28"/>
          <w:szCs w:val="28"/>
        </w:rPr>
        <w:t>т</w:t>
      </w:r>
      <w:r w:rsidR="000F67DC" w:rsidRPr="00B01C8A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за достоверность и объекти</w:t>
      </w:r>
      <w:r w:rsidR="000F67DC" w:rsidRPr="00B01C8A">
        <w:rPr>
          <w:rFonts w:ascii="Times New Roman" w:hAnsi="Times New Roman" w:cs="Times New Roman"/>
          <w:sz w:val="28"/>
          <w:szCs w:val="28"/>
        </w:rPr>
        <w:t>в</w:t>
      </w:r>
      <w:r w:rsidR="000F67DC" w:rsidRPr="00B01C8A">
        <w:rPr>
          <w:rFonts w:ascii="Times New Roman" w:hAnsi="Times New Roman" w:cs="Times New Roman"/>
          <w:sz w:val="28"/>
          <w:szCs w:val="28"/>
        </w:rPr>
        <w:t>ность результатов проводимых ими контрольных и экспертно-аналитических мер</w:t>
      </w:r>
      <w:r w:rsidR="000F67DC" w:rsidRPr="00B01C8A">
        <w:rPr>
          <w:rFonts w:ascii="Times New Roman" w:hAnsi="Times New Roman" w:cs="Times New Roman"/>
          <w:sz w:val="28"/>
          <w:szCs w:val="28"/>
        </w:rPr>
        <w:t>о</w:t>
      </w:r>
      <w:r w:rsidR="000F67DC" w:rsidRPr="00B01C8A">
        <w:rPr>
          <w:rFonts w:ascii="Times New Roman" w:hAnsi="Times New Roman" w:cs="Times New Roman"/>
          <w:sz w:val="28"/>
          <w:szCs w:val="28"/>
        </w:rPr>
        <w:t>приятий, а также за разглашение государственной и иной охраняемой законом тайны.</w:t>
      </w:r>
    </w:p>
    <w:p w:rsidR="000F67DC" w:rsidRPr="00B01C8A" w:rsidRDefault="001D6C5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C8A">
        <w:rPr>
          <w:rFonts w:ascii="Times New Roman" w:hAnsi="Times New Roman" w:cs="Times New Roman"/>
          <w:sz w:val="28"/>
          <w:szCs w:val="28"/>
        </w:rPr>
        <w:t>6</w:t>
      </w:r>
      <w:r w:rsidR="000F67DC" w:rsidRPr="00B01C8A">
        <w:rPr>
          <w:rFonts w:ascii="Times New Roman" w:hAnsi="Times New Roman" w:cs="Times New Roman"/>
          <w:sz w:val="28"/>
          <w:szCs w:val="28"/>
        </w:rPr>
        <w:t>. Председатель Контрольно-счетной палаты вправе участвовать в зас</w:t>
      </w:r>
      <w:r w:rsidR="000F67DC" w:rsidRPr="00B01C8A">
        <w:rPr>
          <w:rFonts w:ascii="Times New Roman" w:hAnsi="Times New Roman" w:cs="Times New Roman"/>
          <w:sz w:val="28"/>
          <w:szCs w:val="28"/>
        </w:rPr>
        <w:t>е</w:t>
      </w:r>
      <w:r w:rsidR="000F67DC" w:rsidRPr="00B01C8A">
        <w:rPr>
          <w:rFonts w:ascii="Times New Roman" w:hAnsi="Times New Roman" w:cs="Times New Roman"/>
          <w:sz w:val="28"/>
          <w:szCs w:val="28"/>
        </w:rPr>
        <w:t>даниях Думы Валдайского муниципального района и в заседаниях иных органов местного сам</w:t>
      </w:r>
      <w:r w:rsidR="000F67DC" w:rsidRPr="00B01C8A">
        <w:rPr>
          <w:rFonts w:ascii="Times New Roman" w:hAnsi="Times New Roman" w:cs="Times New Roman"/>
          <w:sz w:val="28"/>
          <w:szCs w:val="28"/>
        </w:rPr>
        <w:t>о</w:t>
      </w:r>
      <w:r w:rsidR="000F67DC" w:rsidRPr="00B01C8A">
        <w:rPr>
          <w:rFonts w:ascii="Times New Roman" w:hAnsi="Times New Roman" w:cs="Times New Roman"/>
          <w:sz w:val="28"/>
          <w:szCs w:val="28"/>
        </w:rPr>
        <w:t>управления. Вправе участвовать в заседаниях комиссий, создаваемых Думой Валда</w:t>
      </w:r>
      <w:r w:rsidR="000F67DC" w:rsidRPr="00B01C8A">
        <w:rPr>
          <w:rFonts w:ascii="Times New Roman" w:hAnsi="Times New Roman" w:cs="Times New Roman"/>
          <w:sz w:val="28"/>
          <w:szCs w:val="28"/>
        </w:rPr>
        <w:t>й</w:t>
      </w:r>
      <w:r w:rsidR="000F67DC" w:rsidRPr="00B01C8A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0F67DC" w:rsidRPr="00B01C8A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540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Статья 16. Представление информации</w:t>
      </w:r>
    </w:p>
    <w:p w:rsidR="000F67DC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Контрольно-счетной п</w:t>
      </w:r>
      <w:r w:rsidRPr="00CF0540">
        <w:rPr>
          <w:rFonts w:ascii="Times New Roman" w:hAnsi="Times New Roman" w:cs="Times New Roman"/>
          <w:b/>
          <w:sz w:val="28"/>
          <w:szCs w:val="28"/>
        </w:rPr>
        <w:t>а</w:t>
      </w:r>
      <w:r w:rsidRPr="00CF0540">
        <w:rPr>
          <w:rFonts w:ascii="Times New Roman" w:hAnsi="Times New Roman" w:cs="Times New Roman"/>
          <w:b/>
          <w:sz w:val="28"/>
          <w:szCs w:val="28"/>
        </w:rPr>
        <w:t>лат</w:t>
      </w:r>
      <w:r w:rsidR="00246BBA" w:rsidRPr="00CF0540">
        <w:rPr>
          <w:rFonts w:ascii="Times New Roman" w:hAnsi="Times New Roman" w:cs="Times New Roman"/>
          <w:b/>
          <w:sz w:val="28"/>
          <w:szCs w:val="28"/>
        </w:rPr>
        <w:t>е</w:t>
      </w:r>
    </w:p>
    <w:p w:rsidR="00CF0540" w:rsidRPr="00CF0540" w:rsidRDefault="00CF0540" w:rsidP="00B01C8A">
      <w:pPr>
        <w:pStyle w:val="ConsPlusNormal"/>
        <w:spacing w:line="360" w:lineRule="atLeast"/>
        <w:ind w:right="-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1. Проверяемые органы и организации, в отношении которых Контрол</w:t>
      </w:r>
      <w:r w:rsidRPr="00CF0540">
        <w:rPr>
          <w:rFonts w:ascii="Times New Roman" w:hAnsi="Times New Roman" w:cs="Times New Roman"/>
          <w:sz w:val="28"/>
          <w:szCs w:val="28"/>
        </w:rPr>
        <w:t>ь</w:t>
      </w:r>
      <w:r w:rsidRPr="00CF0540">
        <w:rPr>
          <w:rFonts w:ascii="Times New Roman" w:hAnsi="Times New Roman" w:cs="Times New Roman"/>
          <w:sz w:val="28"/>
          <w:szCs w:val="28"/>
        </w:rPr>
        <w:t>но-счетная палата вправе осуществлять внешний муниципальный финанс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вый контроль</w:t>
      </w:r>
      <w:r w:rsidRPr="00B01C8A">
        <w:rPr>
          <w:rFonts w:ascii="Times New Roman" w:hAnsi="Times New Roman" w:cs="Times New Roman"/>
          <w:sz w:val="28"/>
          <w:szCs w:val="28"/>
        </w:rPr>
        <w:t>,</w:t>
      </w:r>
      <w:r w:rsidR="00246BBA" w:rsidRPr="00B01C8A">
        <w:rPr>
          <w:rFonts w:ascii="Times New Roman" w:hAnsi="Times New Roman" w:cs="Times New Roman"/>
          <w:spacing w:val="-11"/>
          <w:sz w:val="28"/>
          <w:szCs w:val="28"/>
        </w:rPr>
        <w:t xml:space="preserve"> или которые обладают информацией, необходимой для осущ</w:t>
      </w:r>
      <w:r w:rsidR="00246BBA" w:rsidRPr="00B01C8A">
        <w:rPr>
          <w:rFonts w:ascii="Times New Roman" w:hAnsi="Times New Roman" w:cs="Times New Roman"/>
          <w:spacing w:val="-11"/>
          <w:sz w:val="28"/>
          <w:szCs w:val="28"/>
        </w:rPr>
        <w:t>е</w:t>
      </w:r>
      <w:r w:rsidR="00246BBA" w:rsidRPr="00B01C8A">
        <w:rPr>
          <w:rFonts w:ascii="Times New Roman" w:hAnsi="Times New Roman" w:cs="Times New Roman"/>
          <w:spacing w:val="-11"/>
          <w:sz w:val="28"/>
          <w:szCs w:val="28"/>
        </w:rPr>
        <w:t>ствления внешнего государственного финансового контроля</w:t>
      </w:r>
      <w:r w:rsidRPr="00CF0540">
        <w:rPr>
          <w:rFonts w:ascii="Times New Roman" w:hAnsi="Times New Roman" w:cs="Times New Roman"/>
          <w:sz w:val="28"/>
          <w:szCs w:val="28"/>
        </w:rPr>
        <w:t xml:space="preserve"> их должностные лица в установленные областным </w:t>
      </w:r>
      <w:hyperlink r:id="rId49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Новгородской области от 4 октя</w:t>
      </w:r>
      <w:r w:rsidRPr="00CF0540">
        <w:rPr>
          <w:rFonts w:ascii="Times New Roman" w:hAnsi="Times New Roman" w:cs="Times New Roman"/>
          <w:sz w:val="28"/>
          <w:szCs w:val="28"/>
        </w:rPr>
        <w:t>б</w:t>
      </w:r>
      <w:r w:rsidRPr="00CF0540">
        <w:rPr>
          <w:rFonts w:ascii="Times New Roman" w:hAnsi="Times New Roman" w:cs="Times New Roman"/>
          <w:sz w:val="28"/>
          <w:szCs w:val="28"/>
        </w:rPr>
        <w:t xml:space="preserve">ря 2011 года N 1073-ОЗ "О некоторых вопросах правового регулирования </w:t>
      </w:r>
      <w:r w:rsidRPr="00CF0540">
        <w:rPr>
          <w:rFonts w:ascii="Times New Roman" w:hAnsi="Times New Roman" w:cs="Times New Roman"/>
          <w:sz w:val="28"/>
          <w:szCs w:val="28"/>
        </w:rPr>
        <w:lastRenderedPageBreak/>
        <w:t>деятельности контрольно-счетных органов муниципальных образований, расположенных на территории Новгородской области" сроки обязаны представлять по запросам Контрольно-счетной пал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ты информацию, документы и материалы, необходимые для проведения ко</w:t>
      </w:r>
      <w:r w:rsidRPr="00CF0540">
        <w:rPr>
          <w:rFonts w:ascii="Times New Roman" w:hAnsi="Times New Roman" w:cs="Times New Roman"/>
          <w:sz w:val="28"/>
          <w:szCs w:val="28"/>
        </w:rPr>
        <w:t>н</w:t>
      </w:r>
      <w:r w:rsidRPr="00CF0540">
        <w:rPr>
          <w:rFonts w:ascii="Times New Roman" w:hAnsi="Times New Roman" w:cs="Times New Roman"/>
          <w:sz w:val="28"/>
          <w:szCs w:val="28"/>
        </w:rPr>
        <w:t>трольных и экспертно-аналитических мероприятий.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2. Порядок направления Контрольно-счетной палатой запросов опред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ляется законом Новгородской области или нормативными правовыми акт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ми и Регламентом Контрольно-счетной палаты.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3. Контрольно-счетная палата не вправе запрашивать информацию, документы и материалы, если такие информация, документы и материалы ранее уже были ей пре</w:t>
      </w:r>
      <w:r w:rsidRPr="00CF0540">
        <w:rPr>
          <w:rFonts w:ascii="Times New Roman" w:hAnsi="Times New Roman" w:cs="Times New Roman"/>
          <w:sz w:val="28"/>
          <w:szCs w:val="28"/>
        </w:rPr>
        <w:t>д</w:t>
      </w:r>
      <w:r w:rsidRPr="00CF0540">
        <w:rPr>
          <w:rFonts w:ascii="Times New Roman" w:hAnsi="Times New Roman" w:cs="Times New Roman"/>
          <w:sz w:val="28"/>
          <w:szCs w:val="28"/>
        </w:rPr>
        <w:t>ставлены.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4. Непредставление или несвоевременное представление органами и организациями Контрольно-счетной палате по ее запросу информации, док</w:t>
      </w:r>
      <w:r w:rsidRPr="00CF0540">
        <w:rPr>
          <w:rFonts w:ascii="Times New Roman" w:hAnsi="Times New Roman" w:cs="Times New Roman"/>
          <w:sz w:val="28"/>
          <w:szCs w:val="28"/>
        </w:rPr>
        <w:t>у</w:t>
      </w:r>
      <w:r w:rsidRPr="00CF0540">
        <w:rPr>
          <w:rFonts w:ascii="Times New Roman" w:hAnsi="Times New Roman" w:cs="Times New Roman"/>
          <w:sz w:val="28"/>
          <w:szCs w:val="28"/>
        </w:rPr>
        <w:t>ментов и материалов, необходимых для проведения контрольных и экспер</w:t>
      </w:r>
      <w:r w:rsidRPr="00CF0540">
        <w:rPr>
          <w:rFonts w:ascii="Times New Roman" w:hAnsi="Times New Roman" w:cs="Times New Roman"/>
          <w:sz w:val="28"/>
          <w:szCs w:val="28"/>
        </w:rPr>
        <w:t>т</w:t>
      </w:r>
      <w:r w:rsidRPr="00CF0540">
        <w:rPr>
          <w:rFonts w:ascii="Times New Roman" w:hAnsi="Times New Roman" w:cs="Times New Roman"/>
          <w:sz w:val="28"/>
          <w:szCs w:val="28"/>
        </w:rPr>
        <w:t>но-аналитических мероприятий, а равно представление информации, док</w:t>
      </w:r>
      <w:r w:rsidRPr="00CF0540">
        <w:rPr>
          <w:rFonts w:ascii="Times New Roman" w:hAnsi="Times New Roman" w:cs="Times New Roman"/>
          <w:sz w:val="28"/>
          <w:szCs w:val="28"/>
        </w:rPr>
        <w:t>у</w:t>
      </w:r>
      <w:r w:rsidRPr="00CF0540">
        <w:rPr>
          <w:rFonts w:ascii="Times New Roman" w:hAnsi="Times New Roman" w:cs="Times New Roman"/>
          <w:sz w:val="28"/>
          <w:szCs w:val="28"/>
        </w:rPr>
        <w:t>ментов и материалов не в полном объеме или представление недостоверных информации, документов и материалов влечет за собой ответственность, устано</w:t>
      </w:r>
      <w:r w:rsidRPr="00CF0540">
        <w:rPr>
          <w:rFonts w:ascii="Times New Roman" w:hAnsi="Times New Roman" w:cs="Times New Roman"/>
          <w:sz w:val="28"/>
          <w:szCs w:val="28"/>
        </w:rPr>
        <w:t>в</w:t>
      </w:r>
      <w:r w:rsidRPr="00CF0540">
        <w:rPr>
          <w:rFonts w:ascii="Times New Roman" w:hAnsi="Times New Roman" w:cs="Times New Roman"/>
          <w:sz w:val="28"/>
          <w:szCs w:val="28"/>
        </w:rPr>
        <w:t>ленную федеральным и (или) областным законодательством.</w:t>
      </w:r>
    </w:p>
    <w:p w:rsidR="00246BBA" w:rsidRPr="00B01C8A" w:rsidRDefault="00246BBA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5. </w:t>
      </w:r>
      <w:r w:rsidRPr="00B01C8A">
        <w:rPr>
          <w:rFonts w:ascii="Times New Roman" w:hAnsi="Times New Roman" w:cs="Times New Roman"/>
          <w:spacing w:val="-11"/>
          <w:sz w:val="28"/>
          <w:szCs w:val="28"/>
        </w:rPr>
        <w:t>При осуществлении внешнего муниципального финансового контроля Контрольно-счетной палате предоставляется необходимый для реализации ее полномочий постоянный доступ к государственным и муниципальным и</w:t>
      </w:r>
      <w:r w:rsidRPr="00B01C8A">
        <w:rPr>
          <w:rFonts w:ascii="Times New Roman" w:hAnsi="Times New Roman" w:cs="Times New Roman"/>
          <w:spacing w:val="-11"/>
          <w:sz w:val="28"/>
          <w:szCs w:val="28"/>
        </w:rPr>
        <w:t>н</w:t>
      </w:r>
      <w:r w:rsidRPr="00B01C8A">
        <w:rPr>
          <w:rFonts w:ascii="Times New Roman" w:hAnsi="Times New Roman" w:cs="Times New Roman"/>
          <w:spacing w:val="-11"/>
          <w:sz w:val="28"/>
          <w:szCs w:val="28"/>
        </w:rPr>
        <w:t>формационным системам в соответствии с законодательством Российской Федерации об информации, информационных технологиях и о защите инфо</w:t>
      </w:r>
      <w:r w:rsidRPr="00B01C8A">
        <w:rPr>
          <w:rFonts w:ascii="Times New Roman" w:hAnsi="Times New Roman" w:cs="Times New Roman"/>
          <w:spacing w:val="-11"/>
          <w:sz w:val="28"/>
          <w:szCs w:val="28"/>
        </w:rPr>
        <w:t>р</w:t>
      </w:r>
      <w:r w:rsidRPr="00B01C8A">
        <w:rPr>
          <w:rFonts w:ascii="Times New Roman" w:hAnsi="Times New Roman" w:cs="Times New Roman"/>
          <w:spacing w:val="-11"/>
          <w:sz w:val="28"/>
          <w:szCs w:val="28"/>
        </w:rPr>
        <w:t>мации, законодательством Российской Федерации о государственной и иной о</w:t>
      </w:r>
      <w:r w:rsidRPr="00B01C8A">
        <w:rPr>
          <w:rFonts w:ascii="Times New Roman" w:hAnsi="Times New Roman" w:cs="Times New Roman"/>
          <w:spacing w:val="-11"/>
          <w:sz w:val="28"/>
          <w:szCs w:val="28"/>
        </w:rPr>
        <w:t>х</w:t>
      </w:r>
      <w:r w:rsidRPr="00B01C8A">
        <w:rPr>
          <w:rFonts w:ascii="Times New Roman" w:hAnsi="Times New Roman" w:cs="Times New Roman"/>
          <w:spacing w:val="-11"/>
          <w:sz w:val="28"/>
          <w:szCs w:val="28"/>
        </w:rPr>
        <w:t>раняемой законом тайне.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540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Статья 17. Представления и</w:t>
      </w:r>
      <w:r w:rsidR="00CF0540">
        <w:rPr>
          <w:rFonts w:ascii="Times New Roman" w:hAnsi="Times New Roman" w:cs="Times New Roman"/>
          <w:b/>
          <w:sz w:val="28"/>
          <w:szCs w:val="28"/>
        </w:rPr>
        <w:t xml:space="preserve"> предписания </w:t>
      </w:r>
    </w:p>
    <w:p w:rsidR="000F67DC" w:rsidRDefault="00CF0540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</w:t>
      </w:r>
      <w:r w:rsidR="000F67DC" w:rsidRPr="00CF0540">
        <w:rPr>
          <w:rFonts w:ascii="Times New Roman" w:hAnsi="Times New Roman" w:cs="Times New Roman"/>
          <w:b/>
          <w:sz w:val="28"/>
          <w:szCs w:val="28"/>
        </w:rPr>
        <w:t>п</w:t>
      </w:r>
      <w:r w:rsidR="000F67DC" w:rsidRPr="00CF0540">
        <w:rPr>
          <w:rFonts w:ascii="Times New Roman" w:hAnsi="Times New Roman" w:cs="Times New Roman"/>
          <w:b/>
          <w:sz w:val="28"/>
          <w:szCs w:val="28"/>
        </w:rPr>
        <w:t>а</w:t>
      </w:r>
      <w:r w:rsidR="000F67DC" w:rsidRPr="00CF0540">
        <w:rPr>
          <w:rFonts w:ascii="Times New Roman" w:hAnsi="Times New Roman" w:cs="Times New Roman"/>
          <w:b/>
          <w:sz w:val="28"/>
          <w:szCs w:val="28"/>
        </w:rPr>
        <w:t>латы</w:t>
      </w:r>
    </w:p>
    <w:p w:rsidR="00CF0540" w:rsidRPr="00CF0540" w:rsidRDefault="00CF0540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1. Контрольно-счетная палата по результатам проведения контрольных мероприятий вправе вносить в органы местного самоуправления и муниц</w:t>
      </w:r>
      <w:r w:rsidRPr="00CF054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>пальные органы, проверяемые органы и организации и их должностным л</w:t>
      </w:r>
      <w:r w:rsidRPr="00CF054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 xml:space="preserve">цам представления для принятия мер по устранению выявленных </w:t>
      </w:r>
      <w:r w:rsidR="00666CA2" w:rsidRPr="00B01C8A">
        <w:rPr>
          <w:rFonts w:ascii="Times New Roman" w:hAnsi="Times New Roman" w:cs="Times New Roman"/>
          <w:sz w:val="28"/>
          <w:szCs w:val="28"/>
        </w:rPr>
        <w:t>бюдже</w:t>
      </w:r>
      <w:r w:rsidR="00666CA2" w:rsidRPr="00B01C8A">
        <w:rPr>
          <w:rFonts w:ascii="Times New Roman" w:hAnsi="Times New Roman" w:cs="Times New Roman"/>
          <w:sz w:val="28"/>
          <w:szCs w:val="28"/>
        </w:rPr>
        <w:t>т</w:t>
      </w:r>
      <w:r w:rsidR="00666CA2" w:rsidRPr="00B01C8A">
        <w:rPr>
          <w:rFonts w:ascii="Times New Roman" w:hAnsi="Times New Roman" w:cs="Times New Roman"/>
          <w:sz w:val="28"/>
          <w:szCs w:val="28"/>
        </w:rPr>
        <w:t>ных и иных</w:t>
      </w:r>
      <w:r w:rsidR="00666CA2" w:rsidRPr="00CF0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540">
        <w:rPr>
          <w:rFonts w:ascii="Times New Roman" w:hAnsi="Times New Roman" w:cs="Times New Roman"/>
          <w:sz w:val="28"/>
          <w:szCs w:val="28"/>
        </w:rPr>
        <w:t>нарушений и недостатков, предотвращению нанесения материального ущерба муниципальному образованию - Ва</w:t>
      </w:r>
      <w:r w:rsidRPr="00CF0540">
        <w:rPr>
          <w:rFonts w:ascii="Times New Roman" w:hAnsi="Times New Roman" w:cs="Times New Roman"/>
          <w:sz w:val="28"/>
          <w:szCs w:val="28"/>
        </w:rPr>
        <w:t>л</w:t>
      </w:r>
      <w:r w:rsidRPr="00CF0540">
        <w:rPr>
          <w:rFonts w:ascii="Times New Roman" w:hAnsi="Times New Roman" w:cs="Times New Roman"/>
          <w:sz w:val="28"/>
          <w:szCs w:val="28"/>
        </w:rPr>
        <w:t>дайский муниципальный район или возмещению причиненного вреда, по привлечению к ответстве</w:t>
      </w:r>
      <w:r w:rsidRPr="00CF0540">
        <w:rPr>
          <w:rFonts w:ascii="Times New Roman" w:hAnsi="Times New Roman" w:cs="Times New Roman"/>
          <w:sz w:val="28"/>
          <w:szCs w:val="28"/>
        </w:rPr>
        <w:t>н</w:t>
      </w:r>
      <w:r w:rsidRPr="00CF0540">
        <w:rPr>
          <w:rFonts w:ascii="Times New Roman" w:hAnsi="Times New Roman" w:cs="Times New Roman"/>
          <w:sz w:val="28"/>
          <w:szCs w:val="28"/>
        </w:rPr>
        <w:t>ности должностных лиц, виновных в допущенных нарушениях, а также мер по прес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чению, устранению и предупреждению нарушений.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2. Представление Контрольно-счетной палаты подписывается председателем Ко</w:t>
      </w:r>
      <w:r w:rsidRPr="00CF0540">
        <w:rPr>
          <w:rFonts w:ascii="Times New Roman" w:hAnsi="Times New Roman" w:cs="Times New Roman"/>
          <w:sz w:val="28"/>
          <w:szCs w:val="28"/>
        </w:rPr>
        <w:t>н</w:t>
      </w:r>
      <w:r w:rsidRPr="00CF0540">
        <w:rPr>
          <w:rFonts w:ascii="Times New Roman" w:hAnsi="Times New Roman" w:cs="Times New Roman"/>
          <w:sz w:val="28"/>
          <w:szCs w:val="28"/>
        </w:rPr>
        <w:t>трольно-счетной палаты.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3. Органы местного самоуправления и муниципальные органы, а также </w:t>
      </w:r>
      <w:r w:rsidRPr="00CF0540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</w:t>
      </w:r>
      <w:r w:rsidR="00A5050A" w:rsidRPr="00B01C8A">
        <w:rPr>
          <w:rFonts w:ascii="Times New Roman" w:hAnsi="Times New Roman" w:cs="Times New Roman"/>
          <w:spacing w:val="-11"/>
          <w:sz w:val="28"/>
          <w:szCs w:val="28"/>
        </w:rPr>
        <w:t>в указанный в представлении срок или, если срок не указан, в течение 30 дней со дня его получения</w:t>
      </w:r>
      <w:r w:rsidR="00A5050A" w:rsidRPr="00CF0540">
        <w:rPr>
          <w:rFonts w:ascii="Times New Roman" w:hAnsi="Times New Roman" w:cs="Times New Roman"/>
          <w:sz w:val="28"/>
          <w:szCs w:val="28"/>
        </w:rPr>
        <w:t xml:space="preserve"> </w:t>
      </w:r>
      <w:r w:rsidRPr="00CF0540">
        <w:rPr>
          <w:rFonts w:ascii="Times New Roman" w:hAnsi="Times New Roman" w:cs="Times New Roman"/>
          <w:sz w:val="28"/>
          <w:szCs w:val="28"/>
        </w:rPr>
        <w:t>обяз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 xml:space="preserve">ны уведомить в письменной форме Контрольно-счетную палату о принятых по результатам </w:t>
      </w:r>
      <w:r w:rsidR="00A5050A" w:rsidRPr="00CF0540">
        <w:rPr>
          <w:rFonts w:ascii="Times New Roman" w:hAnsi="Times New Roman" w:cs="Times New Roman"/>
          <w:b/>
          <w:sz w:val="28"/>
          <w:szCs w:val="28"/>
        </w:rPr>
        <w:t>выполнения</w:t>
      </w:r>
      <w:r w:rsidRPr="00CF0540">
        <w:rPr>
          <w:rFonts w:ascii="Times New Roman" w:hAnsi="Times New Roman" w:cs="Times New Roman"/>
          <w:sz w:val="28"/>
          <w:szCs w:val="28"/>
        </w:rPr>
        <w:t xml:space="preserve"> пре</w:t>
      </w:r>
      <w:r w:rsidRPr="00CF0540">
        <w:rPr>
          <w:rFonts w:ascii="Times New Roman" w:hAnsi="Times New Roman" w:cs="Times New Roman"/>
          <w:sz w:val="28"/>
          <w:szCs w:val="28"/>
        </w:rPr>
        <w:t>д</w:t>
      </w:r>
      <w:r w:rsidRPr="00CF0540">
        <w:rPr>
          <w:rFonts w:ascii="Times New Roman" w:hAnsi="Times New Roman" w:cs="Times New Roman"/>
          <w:sz w:val="28"/>
          <w:szCs w:val="28"/>
        </w:rPr>
        <w:t>ставления решениях и мерах.</w:t>
      </w:r>
    </w:p>
    <w:p w:rsidR="00A5050A" w:rsidRPr="00B01C8A" w:rsidRDefault="00F43D67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4</w:t>
      </w:r>
      <w:r w:rsidR="00A5050A" w:rsidRPr="00CF0540">
        <w:rPr>
          <w:rFonts w:ascii="Times New Roman" w:hAnsi="Times New Roman" w:cs="Times New Roman"/>
          <w:sz w:val="28"/>
          <w:szCs w:val="28"/>
        </w:rPr>
        <w:t xml:space="preserve">. </w:t>
      </w:r>
      <w:r w:rsidR="00A5050A" w:rsidRPr="00B01C8A">
        <w:rPr>
          <w:rFonts w:ascii="Times New Roman" w:hAnsi="Times New Roman" w:cs="Times New Roman"/>
          <w:spacing w:val="-11"/>
          <w:sz w:val="28"/>
          <w:szCs w:val="28"/>
        </w:rPr>
        <w:t>Срок выполнения представления может быть продлен по решению Контрольно-счетной палаты, но не более одного раза.</w:t>
      </w:r>
    </w:p>
    <w:p w:rsidR="000F67DC" w:rsidRPr="00CF0540" w:rsidRDefault="00F43D67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5</w:t>
      </w:r>
      <w:r w:rsidR="000F67DC" w:rsidRPr="00CF0540">
        <w:rPr>
          <w:rFonts w:ascii="Times New Roman" w:hAnsi="Times New Roman" w:cs="Times New Roman"/>
          <w:sz w:val="28"/>
          <w:szCs w:val="28"/>
        </w:rPr>
        <w:t>. В случае выявления нарушений, требующих безотлагательных мер по их пресечению и предупреждению,</w:t>
      </w:r>
      <w:r w:rsidR="00A5050A" w:rsidRPr="00CF0540">
        <w:rPr>
          <w:rFonts w:ascii="Times New Roman" w:hAnsi="Times New Roman" w:cs="Times New Roman"/>
          <w:sz w:val="28"/>
          <w:szCs w:val="28"/>
        </w:rPr>
        <w:t xml:space="preserve"> </w:t>
      </w:r>
      <w:r w:rsidR="00A5050A" w:rsidRPr="00B01C8A">
        <w:rPr>
          <w:rFonts w:ascii="Times New Roman" w:hAnsi="Times New Roman" w:cs="Times New Roman"/>
          <w:spacing w:val="-11"/>
          <w:sz w:val="28"/>
          <w:szCs w:val="28"/>
        </w:rPr>
        <w:t>невыполнения представления Контрол</w:t>
      </w:r>
      <w:r w:rsidR="00A5050A" w:rsidRPr="00B01C8A">
        <w:rPr>
          <w:rFonts w:ascii="Times New Roman" w:hAnsi="Times New Roman" w:cs="Times New Roman"/>
          <w:spacing w:val="-11"/>
          <w:sz w:val="28"/>
          <w:szCs w:val="28"/>
        </w:rPr>
        <w:t>ь</w:t>
      </w:r>
      <w:r w:rsidR="00A5050A" w:rsidRPr="00B01C8A">
        <w:rPr>
          <w:rFonts w:ascii="Times New Roman" w:hAnsi="Times New Roman" w:cs="Times New Roman"/>
          <w:spacing w:val="-11"/>
          <w:sz w:val="28"/>
          <w:szCs w:val="28"/>
        </w:rPr>
        <w:t>но-счетной палаты</w:t>
      </w:r>
      <w:r w:rsidR="0068090E" w:rsidRPr="00B01C8A">
        <w:rPr>
          <w:rFonts w:ascii="Times New Roman" w:hAnsi="Times New Roman" w:cs="Times New Roman"/>
          <w:sz w:val="28"/>
          <w:szCs w:val="28"/>
        </w:rPr>
        <w:t>,</w:t>
      </w:r>
      <w:r w:rsidR="0068090E" w:rsidRPr="00CF0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7DC" w:rsidRPr="00CF0540">
        <w:rPr>
          <w:rFonts w:ascii="Times New Roman" w:hAnsi="Times New Roman" w:cs="Times New Roman"/>
          <w:sz w:val="28"/>
          <w:szCs w:val="28"/>
        </w:rPr>
        <w:t>а также в случае</w:t>
      </w:r>
      <w:r w:rsidR="000F67DC" w:rsidRPr="00CF0540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F67DC" w:rsidRPr="00CF0540">
        <w:rPr>
          <w:rFonts w:ascii="Times New Roman" w:hAnsi="Times New Roman" w:cs="Times New Roman"/>
          <w:sz w:val="28"/>
          <w:szCs w:val="28"/>
        </w:rPr>
        <w:t>оспрепятствования проведению дол</w:t>
      </w:r>
      <w:r w:rsidR="000F67DC" w:rsidRPr="00CF0540">
        <w:rPr>
          <w:rFonts w:ascii="Times New Roman" w:hAnsi="Times New Roman" w:cs="Times New Roman"/>
          <w:sz w:val="28"/>
          <w:szCs w:val="28"/>
        </w:rPr>
        <w:t>ж</w:t>
      </w:r>
      <w:r w:rsidR="000F67DC" w:rsidRPr="00CF0540">
        <w:rPr>
          <w:rFonts w:ascii="Times New Roman" w:hAnsi="Times New Roman" w:cs="Times New Roman"/>
          <w:sz w:val="28"/>
          <w:szCs w:val="28"/>
        </w:rPr>
        <w:t>ностными лицами Контрольно-счетной палаты контрольных мероприятий Контрольно-счетная палата направляет в органы местного самоуправления и муниципальные органы, проверяемые органы и организации и их должнос</w:t>
      </w:r>
      <w:r w:rsidR="000F67DC" w:rsidRPr="00CF0540">
        <w:rPr>
          <w:rFonts w:ascii="Times New Roman" w:hAnsi="Times New Roman" w:cs="Times New Roman"/>
          <w:sz w:val="28"/>
          <w:szCs w:val="28"/>
        </w:rPr>
        <w:t>т</w:t>
      </w:r>
      <w:r w:rsidR="000F67DC" w:rsidRPr="00CF0540">
        <w:rPr>
          <w:rFonts w:ascii="Times New Roman" w:hAnsi="Times New Roman" w:cs="Times New Roman"/>
          <w:sz w:val="28"/>
          <w:szCs w:val="28"/>
        </w:rPr>
        <w:t>ным лицам предписание.</w:t>
      </w:r>
    </w:p>
    <w:p w:rsidR="000F67DC" w:rsidRPr="00CF0540" w:rsidRDefault="00F43D67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6</w:t>
      </w:r>
      <w:r w:rsidR="000F67DC" w:rsidRPr="00CF0540">
        <w:rPr>
          <w:rFonts w:ascii="Times New Roman" w:hAnsi="Times New Roman" w:cs="Times New Roman"/>
          <w:sz w:val="28"/>
          <w:szCs w:val="28"/>
        </w:rPr>
        <w:t>. Предписание Контрольно-счетной палаты должно содержать указание на ко</w:t>
      </w:r>
      <w:r w:rsidR="000F67DC" w:rsidRPr="00CF0540">
        <w:rPr>
          <w:rFonts w:ascii="Times New Roman" w:hAnsi="Times New Roman" w:cs="Times New Roman"/>
          <w:sz w:val="28"/>
          <w:szCs w:val="28"/>
        </w:rPr>
        <w:t>н</w:t>
      </w:r>
      <w:r w:rsidR="000F67DC" w:rsidRPr="00CF0540">
        <w:rPr>
          <w:rFonts w:ascii="Times New Roman" w:hAnsi="Times New Roman" w:cs="Times New Roman"/>
          <w:sz w:val="28"/>
          <w:szCs w:val="28"/>
        </w:rPr>
        <w:t>кретные допущенные нарушения и конкретные основания вынесения предписания.</w:t>
      </w:r>
    </w:p>
    <w:p w:rsidR="000F67DC" w:rsidRPr="00CF0540" w:rsidRDefault="00F43D67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7</w:t>
      </w:r>
      <w:r w:rsidR="000F67DC" w:rsidRPr="00CF0540">
        <w:rPr>
          <w:rFonts w:ascii="Times New Roman" w:hAnsi="Times New Roman" w:cs="Times New Roman"/>
          <w:sz w:val="28"/>
          <w:szCs w:val="28"/>
        </w:rPr>
        <w:t>. Предписание Контрольно-счетной палаты подписывается председателем Ко</w:t>
      </w:r>
      <w:r w:rsidR="000F67DC" w:rsidRPr="00CF0540">
        <w:rPr>
          <w:rFonts w:ascii="Times New Roman" w:hAnsi="Times New Roman" w:cs="Times New Roman"/>
          <w:sz w:val="28"/>
          <w:szCs w:val="28"/>
        </w:rPr>
        <w:t>н</w:t>
      </w:r>
      <w:r w:rsidR="000F67DC" w:rsidRPr="00CF0540">
        <w:rPr>
          <w:rFonts w:ascii="Times New Roman" w:hAnsi="Times New Roman" w:cs="Times New Roman"/>
          <w:sz w:val="28"/>
          <w:szCs w:val="28"/>
        </w:rPr>
        <w:t>трольно-счетной палаты.</w:t>
      </w:r>
    </w:p>
    <w:p w:rsidR="000F67DC" w:rsidRPr="00B01C8A" w:rsidRDefault="00F43D67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8</w:t>
      </w:r>
      <w:r w:rsidR="000F67DC" w:rsidRPr="00CF0540">
        <w:rPr>
          <w:rFonts w:ascii="Times New Roman" w:hAnsi="Times New Roman" w:cs="Times New Roman"/>
          <w:sz w:val="28"/>
          <w:szCs w:val="28"/>
        </w:rPr>
        <w:t>. Предписание Контрольно-счетной палаты должно быть исполнено в установленные в нем сроки.</w:t>
      </w:r>
      <w:r w:rsidR="00A5050A" w:rsidRPr="00CF0540">
        <w:rPr>
          <w:rFonts w:ascii="Times New Roman" w:hAnsi="Times New Roman" w:cs="Times New Roman"/>
          <w:sz w:val="28"/>
          <w:szCs w:val="28"/>
        </w:rPr>
        <w:t xml:space="preserve"> </w:t>
      </w:r>
      <w:r w:rsidR="00A5050A" w:rsidRPr="00B01C8A">
        <w:rPr>
          <w:rFonts w:ascii="Times New Roman" w:hAnsi="Times New Roman" w:cs="Times New Roman"/>
          <w:spacing w:val="-11"/>
          <w:sz w:val="28"/>
          <w:szCs w:val="28"/>
        </w:rPr>
        <w:t>Срок выполнения предписания может быть пр</w:t>
      </w:r>
      <w:r w:rsidR="00A5050A" w:rsidRPr="00B01C8A">
        <w:rPr>
          <w:rFonts w:ascii="Times New Roman" w:hAnsi="Times New Roman" w:cs="Times New Roman"/>
          <w:spacing w:val="-11"/>
          <w:sz w:val="28"/>
          <w:szCs w:val="28"/>
        </w:rPr>
        <w:t>о</w:t>
      </w:r>
      <w:r w:rsidR="00A5050A" w:rsidRPr="00B01C8A">
        <w:rPr>
          <w:rFonts w:ascii="Times New Roman" w:hAnsi="Times New Roman" w:cs="Times New Roman"/>
          <w:spacing w:val="-11"/>
          <w:sz w:val="28"/>
          <w:szCs w:val="28"/>
        </w:rPr>
        <w:t>длен по решению Контрольно-счетной палаты, но не более одного раза.</w:t>
      </w:r>
    </w:p>
    <w:p w:rsidR="000F67DC" w:rsidRPr="00B01C8A" w:rsidRDefault="00F43D67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C8A">
        <w:rPr>
          <w:rFonts w:ascii="Times New Roman" w:hAnsi="Times New Roman" w:cs="Times New Roman"/>
          <w:sz w:val="28"/>
          <w:szCs w:val="28"/>
        </w:rPr>
        <w:t>9</w:t>
      </w:r>
      <w:r w:rsidR="000F67DC" w:rsidRPr="00B01C8A">
        <w:rPr>
          <w:rFonts w:ascii="Times New Roman" w:hAnsi="Times New Roman" w:cs="Times New Roman"/>
          <w:sz w:val="28"/>
          <w:szCs w:val="28"/>
        </w:rPr>
        <w:t xml:space="preserve">. </w:t>
      </w:r>
      <w:r w:rsidR="00A5050A" w:rsidRPr="00B01C8A">
        <w:rPr>
          <w:rFonts w:ascii="Times New Roman" w:hAnsi="Times New Roman" w:cs="Times New Roman"/>
          <w:spacing w:val="-11"/>
          <w:sz w:val="28"/>
          <w:szCs w:val="28"/>
        </w:rPr>
        <w:t>Невыполнение представления или предписания Контрольно-счетной палаты влечет за собой ответственность, установленную законодательством Российской Федерации</w:t>
      </w:r>
      <w:r w:rsidR="000F67DC" w:rsidRPr="00B01C8A">
        <w:rPr>
          <w:rFonts w:ascii="Times New Roman" w:hAnsi="Times New Roman" w:cs="Times New Roman"/>
          <w:sz w:val="28"/>
          <w:szCs w:val="28"/>
        </w:rPr>
        <w:t>.</w:t>
      </w:r>
    </w:p>
    <w:p w:rsidR="000F67DC" w:rsidRPr="00CF0540" w:rsidRDefault="00F43D67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10</w:t>
      </w:r>
      <w:r w:rsidR="000F67DC" w:rsidRPr="00CF0540">
        <w:rPr>
          <w:rFonts w:ascii="Times New Roman" w:hAnsi="Times New Roman" w:cs="Times New Roman"/>
          <w:sz w:val="28"/>
          <w:szCs w:val="28"/>
        </w:rPr>
        <w:t>. В случае если при проведении контрольных мероприятий выявлены факты незаконного использования средств бюджета Валдайского муниц</w:t>
      </w:r>
      <w:r w:rsidR="000F67DC" w:rsidRPr="00CF0540">
        <w:rPr>
          <w:rFonts w:ascii="Times New Roman" w:hAnsi="Times New Roman" w:cs="Times New Roman"/>
          <w:sz w:val="28"/>
          <w:szCs w:val="28"/>
        </w:rPr>
        <w:t>и</w:t>
      </w:r>
      <w:r w:rsidR="000F67DC" w:rsidRPr="00CF0540">
        <w:rPr>
          <w:rFonts w:ascii="Times New Roman" w:hAnsi="Times New Roman" w:cs="Times New Roman"/>
          <w:sz w:val="28"/>
          <w:szCs w:val="28"/>
        </w:rPr>
        <w:t>пального района, в которых усматриваются признаки преступления или коррупц</w:t>
      </w:r>
      <w:r w:rsidR="000F67DC" w:rsidRPr="00CF0540">
        <w:rPr>
          <w:rFonts w:ascii="Times New Roman" w:hAnsi="Times New Roman" w:cs="Times New Roman"/>
          <w:sz w:val="28"/>
          <w:szCs w:val="28"/>
        </w:rPr>
        <w:t>и</w:t>
      </w:r>
      <w:r w:rsidR="000F67DC" w:rsidRPr="00CF0540">
        <w:rPr>
          <w:rFonts w:ascii="Times New Roman" w:hAnsi="Times New Roman" w:cs="Times New Roman"/>
          <w:sz w:val="28"/>
          <w:szCs w:val="28"/>
        </w:rPr>
        <w:t>онного правонарушения, Контрольно-счетная палата в установленном порядке незамедлительно передает мат</w:t>
      </w:r>
      <w:r w:rsidR="000F67DC" w:rsidRPr="00CF0540">
        <w:rPr>
          <w:rFonts w:ascii="Times New Roman" w:hAnsi="Times New Roman" w:cs="Times New Roman"/>
          <w:sz w:val="28"/>
          <w:szCs w:val="28"/>
        </w:rPr>
        <w:t>е</w:t>
      </w:r>
      <w:r w:rsidR="000F67DC" w:rsidRPr="00CF0540">
        <w:rPr>
          <w:rFonts w:ascii="Times New Roman" w:hAnsi="Times New Roman" w:cs="Times New Roman"/>
          <w:sz w:val="28"/>
          <w:szCs w:val="28"/>
        </w:rPr>
        <w:t>риалы контрольных мероприятий в правоо</w:t>
      </w:r>
      <w:r w:rsidR="000F67DC" w:rsidRPr="00CF0540">
        <w:rPr>
          <w:rFonts w:ascii="Times New Roman" w:hAnsi="Times New Roman" w:cs="Times New Roman"/>
          <w:sz w:val="28"/>
          <w:szCs w:val="28"/>
        </w:rPr>
        <w:t>х</w:t>
      </w:r>
      <w:r w:rsidR="000F67DC" w:rsidRPr="00CF0540">
        <w:rPr>
          <w:rFonts w:ascii="Times New Roman" w:hAnsi="Times New Roman" w:cs="Times New Roman"/>
          <w:sz w:val="28"/>
          <w:szCs w:val="28"/>
        </w:rPr>
        <w:t>ранительные органы.</w:t>
      </w:r>
    </w:p>
    <w:p w:rsidR="00982126" w:rsidRPr="00CF0540" w:rsidRDefault="00982126" w:rsidP="00B01C8A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CF0540">
        <w:rPr>
          <w:sz w:val="28"/>
          <w:szCs w:val="28"/>
        </w:rPr>
        <w:t>Правоохранительные органы обязаны предоставлять Контрольно-счетной палате Валдайского муниципального района информацию о ходе рассмотрения и принятых решениях по переданным Контрольно-счетной п</w:t>
      </w:r>
      <w:r w:rsidRPr="00CF0540">
        <w:rPr>
          <w:sz w:val="28"/>
          <w:szCs w:val="28"/>
        </w:rPr>
        <w:t>а</w:t>
      </w:r>
      <w:r w:rsidRPr="00CF0540">
        <w:rPr>
          <w:sz w:val="28"/>
          <w:szCs w:val="28"/>
        </w:rPr>
        <w:t>латой материалам.</w:t>
      </w:r>
    </w:p>
    <w:p w:rsidR="000F67DC" w:rsidRPr="00CF0540" w:rsidRDefault="000F67DC" w:rsidP="00B01C8A">
      <w:pPr>
        <w:autoSpaceDE w:val="0"/>
        <w:autoSpaceDN w:val="0"/>
        <w:adjustRightInd w:val="0"/>
        <w:spacing w:line="360" w:lineRule="atLeast"/>
        <w:ind w:right="-2" w:firstLine="709"/>
        <w:jc w:val="both"/>
        <w:rPr>
          <w:sz w:val="28"/>
          <w:szCs w:val="28"/>
        </w:rPr>
      </w:pPr>
    </w:p>
    <w:p w:rsidR="000F67DC" w:rsidRDefault="000F67DC" w:rsidP="00B01C8A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 w:rsidRPr="00CF0540">
        <w:rPr>
          <w:b/>
          <w:sz w:val="28"/>
          <w:szCs w:val="28"/>
        </w:rPr>
        <w:t>Статья 18. Уведомление Контрольно – счетной палаты о применении бю</w:t>
      </w:r>
      <w:r w:rsidRPr="00CF0540">
        <w:rPr>
          <w:b/>
          <w:sz w:val="28"/>
          <w:szCs w:val="28"/>
        </w:rPr>
        <w:t>д</w:t>
      </w:r>
      <w:r w:rsidRPr="00CF0540">
        <w:rPr>
          <w:b/>
          <w:sz w:val="28"/>
          <w:szCs w:val="28"/>
        </w:rPr>
        <w:t>жетных мер принуждения</w:t>
      </w:r>
    </w:p>
    <w:p w:rsidR="00CF0540" w:rsidRPr="00CF0540" w:rsidRDefault="00CF0540" w:rsidP="00B01C8A">
      <w:pPr>
        <w:autoSpaceDE w:val="0"/>
        <w:autoSpaceDN w:val="0"/>
        <w:adjustRightInd w:val="0"/>
        <w:spacing w:line="360" w:lineRule="atLeast"/>
        <w:ind w:right="-2" w:firstLine="709"/>
        <w:jc w:val="center"/>
        <w:rPr>
          <w:b/>
          <w:sz w:val="28"/>
          <w:szCs w:val="28"/>
        </w:rPr>
      </w:pPr>
    </w:p>
    <w:p w:rsidR="000F67DC" w:rsidRPr="00CF0540" w:rsidRDefault="000F67DC" w:rsidP="00B01C8A">
      <w:pPr>
        <w:autoSpaceDE w:val="0"/>
        <w:autoSpaceDN w:val="0"/>
        <w:adjustRightInd w:val="0"/>
        <w:spacing w:line="360" w:lineRule="atLeast"/>
        <w:ind w:right="-2" w:firstLine="709"/>
        <w:jc w:val="both"/>
        <w:rPr>
          <w:sz w:val="28"/>
          <w:szCs w:val="28"/>
        </w:rPr>
      </w:pPr>
      <w:r w:rsidRPr="00CF0540">
        <w:rPr>
          <w:sz w:val="28"/>
          <w:szCs w:val="28"/>
        </w:rPr>
        <w:t>1. При выявлении в ходе контрольного мероприятия бюджетных нарушений Ко</w:t>
      </w:r>
      <w:r w:rsidRPr="00CF0540">
        <w:rPr>
          <w:sz w:val="28"/>
          <w:szCs w:val="28"/>
        </w:rPr>
        <w:t>н</w:t>
      </w:r>
      <w:r w:rsidRPr="00CF0540">
        <w:rPr>
          <w:sz w:val="28"/>
          <w:szCs w:val="28"/>
        </w:rPr>
        <w:t>трольно – счетная палата направляет не позднее 30 календарных дней со дня окончания контрольного мероприятия уведомление о применении бюджетных мер прину</w:t>
      </w:r>
      <w:r w:rsidRPr="00CF0540">
        <w:rPr>
          <w:sz w:val="28"/>
          <w:szCs w:val="28"/>
        </w:rPr>
        <w:t>ж</w:t>
      </w:r>
      <w:r w:rsidRPr="00CF0540">
        <w:rPr>
          <w:sz w:val="28"/>
          <w:szCs w:val="28"/>
        </w:rPr>
        <w:t xml:space="preserve">дения финансовому органу, </w:t>
      </w:r>
      <w:r w:rsidRPr="00CF0540">
        <w:rPr>
          <w:sz w:val="28"/>
          <w:szCs w:val="28"/>
        </w:rPr>
        <w:lastRenderedPageBreak/>
        <w:t xml:space="preserve">уполномоченному в соответствии с Бюджетным </w:t>
      </w:r>
      <w:hyperlink r:id="rId50" w:history="1">
        <w:r w:rsidRPr="00CF0540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CF0540">
        <w:rPr>
          <w:sz w:val="28"/>
          <w:szCs w:val="28"/>
        </w:rPr>
        <w:t xml:space="preserve"> Российской Федерации, иными актами бюджетного законодательства Российской Ф</w:t>
      </w:r>
      <w:r w:rsidRPr="00CF0540">
        <w:rPr>
          <w:sz w:val="28"/>
          <w:szCs w:val="28"/>
        </w:rPr>
        <w:t>е</w:t>
      </w:r>
      <w:r w:rsidRPr="00CF0540">
        <w:rPr>
          <w:sz w:val="28"/>
          <w:szCs w:val="28"/>
        </w:rPr>
        <w:t xml:space="preserve">дерации принимать решения о применении предусмотренных Бюджетным </w:t>
      </w:r>
      <w:hyperlink r:id="rId51" w:history="1">
        <w:r w:rsidRPr="00CF0540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CF0540">
        <w:rPr>
          <w:sz w:val="28"/>
          <w:szCs w:val="28"/>
        </w:rPr>
        <w:t xml:space="preserve"> Российской Федерации бюджетных мер принуждения.</w:t>
      </w:r>
    </w:p>
    <w:p w:rsidR="000F67DC" w:rsidRPr="00CF0540" w:rsidRDefault="000F67DC" w:rsidP="00B01C8A">
      <w:pPr>
        <w:autoSpaceDE w:val="0"/>
        <w:autoSpaceDN w:val="0"/>
        <w:adjustRightInd w:val="0"/>
        <w:spacing w:line="360" w:lineRule="atLeast"/>
        <w:ind w:right="-2" w:firstLine="709"/>
        <w:jc w:val="both"/>
        <w:rPr>
          <w:sz w:val="28"/>
          <w:szCs w:val="28"/>
        </w:rPr>
      </w:pPr>
      <w:r w:rsidRPr="00CF0540">
        <w:rPr>
          <w:sz w:val="28"/>
          <w:szCs w:val="28"/>
        </w:rPr>
        <w:t>2. Уведомление Контрольно – счетной палаты подписывается председателем Ко</w:t>
      </w:r>
      <w:r w:rsidRPr="00CF0540">
        <w:rPr>
          <w:sz w:val="28"/>
          <w:szCs w:val="28"/>
        </w:rPr>
        <w:t>н</w:t>
      </w:r>
      <w:r w:rsidRPr="00CF0540">
        <w:rPr>
          <w:sz w:val="28"/>
          <w:szCs w:val="28"/>
        </w:rPr>
        <w:t>трольно – счетной палаты.</w:t>
      </w:r>
    </w:p>
    <w:p w:rsidR="000F67DC" w:rsidRPr="00CF0540" w:rsidRDefault="000F67DC" w:rsidP="00B01C8A">
      <w:pPr>
        <w:autoSpaceDE w:val="0"/>
        <w:autoSpaceDN w:val="0"/>
        <w:adjustRightInd w:val="0"/>
        <w:spacing w:line="360" w:lineRule="atLeast"/>
        <w:ind w:right="-2" w:firstLine="709"/>
        <w:jc w:val="both"/>
        <w:rPr>
          <w:sz w:val="28"/>
          <w:szCs w:val="28"/>
        </w:rPr>
      </w:pPr>
    </w:p>
    <w:p w:rsidR="000F67DC" w:rsidRDefault="000F67DC" w:rsidP="00B01C8A">
      <w:pPr>
        <w:pStyle w:val="ConsPlusNormal"/>
        <w:spacing w:line="360" w:lineRule="atLeast"/>
        <w:ind w:right="-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Статья 19. Гарантии прав проверяемых органов и организаций</w:t>
      </w:r>
    </w:p>
    <w:p w:rsidR="00CF0540" w:rsidRPr="00CF0540" w:rsidRDefault="00CF0540" w:rsidP="00B01C8A">
      <w:pPr>
        <w:pStyle w:val="ConsPlusNormal"/>
        <w:spacing w:line="360" w:lineRule="atLeast"/>
        <w:ind w:right="-2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1. Акты, составленные Контрольно-счетной палатой при проведении контрольных мероприятий, доводятся до сведения руководителей проверя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>мых органов и организаций. Пояснения и замечания руководителей пров</w:t>
      </w:r>
      <w:r w:rsidRPr="00CF0540">
        <w:rPr>
          <w:rFonts w:ascii="Times New Roman" w:hAnsi="Times New Roman" w:cs="Times New Roman"/>
          <w:sz w:val="28"/>
          <w:szCs w:val="28"/>
        </w:rPr>
        <w:t>е</w:t>
      </w:r>
      <w:r w:rsidRPr="00CF0540">
        <w:rPr>
          <w:rFonts w:ascii="Times New Roman" w:hAnsi="Times New Roman" w:cs="Times New Roman"/>
          <w:sz w:val="28"/>
          <w:szCs w:val="28"/>
        </w:rPr>
        <w:t xml:space="preserve">ряемых органов и организаций, представленные в срок, установленный областным </w:t>
      </w:r>
      <w:hyperlink r:id="rId52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коном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Новгородской области от 4 октября 2011 года N 1073-ОЗ "О некоторых вопросах правового регулирования де</w:t>
      </w:r>
      <w:r w:rsidRPr="00CF0540">
        <w:rPr>
          <w:rFonts w:ascii="Times New Roman" w:hAnsi="Times New Roman" w:cs="Times New Roman"/>
          <w:sz w:val="28"/>
          <w:szCs w:val="28"/>
        </w:rPr>
        <w:t>я</w:t>
      </w:r>
      <w:r w:rsidRPr="00CF0540">
        <w:rPr>
          <w:rFonts w:ascii="Times New Roman" w:hAnsi="Times New Roman" w:cs="Times New Roman"/>
          <w:sz w:val="28"/>
          <w:szCs w:val="28"/>
        </w:rPr>
        <w:t>тельности контрольно-счетных органов муниципальных образований, расположенных на территории Новгородской о</w:t>
      </w:r>
      <w:r w:rsidRPr="00CF0540">
        <w:rPr>
          <w:rFonts w:ascii="Times New Roman" w:hAnsi="Times New Roman" w:cs="Times New Roman"/>
          <w:sz w:val="28"/>
          <w:szCs w:val="28"/>
        </w:rPr>
        <w:t>б</w:t>
      </w:r>
      <w:r w:rsidRPr="00CF0540">
        <w:rPr>
          <w:rFonts w:ascii="Times New Roman" w:hAnsi="Times New Roman" w:cs="Times New Roman"/>
          <w:sz w:val="28"/>
          <w:szCs w:val="28"/>
        </w:rPr>
        <w:t>ласти", прилагаются к актам и в дальнейшем являются их неотъемлемой ч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стью.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2. Проверяемые органы и организации и их должностные лица вправе обратиться с жалобой на действия (бездействие) Контрольно-счетной палаты в Думу Валдайского муниципального района.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540" w:rsidRPr="00CF0540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 xml:space="preserve">Статья 20. Взаимодействие Контрольно-счетной палаты </w:t>
      </w:r>
    </w:p>
    <w:p w:rsidR="000F67DC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с иными органами</w:t>
      </w:r>
    </w:p>
    <w:p w:rsidR="00CF0540" w:rsidRPr="00CF0540" w:rsidRDefault="00CF0540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1.Взаимодействие Контрольно-счетной палаты с иными органами ос</w:t>
      </w:r>
      <w:r w:rsidRPr="00CF0540">
        <w:rPr>
          <w:rFonts w:ascii="Times New Roman" w:hAnsi="Times New Roman" w:cs="Times New Roman"/>
          <w:sz w:val="28"/>
          <w:szCs w:val="28"/>
        </w:rPr>
        <w:t>у</w:t>
      </w:r>
      <w:r w:rsidRPr="00CF0540">
        <w:rPr>
          <w:rFonts w:ascii="Times New Roman" w:hAnsi="Times New Roman" w:cs="Times New Roman"/>
          <w:sz w:val="28"/>
          <w:szCs w:val="28"/>
        </w:rPr>
        <w:t xml:space="preserve">ществляется в соответствии со </w:t>
      </w:r>
      <w:hyperlink r:id="rId53" w:history="1">
        <w:r w:rsidRPr="00CF0540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18</w:t>
        </w:r>
      </w:hyperlink>
      <w:r w:rsidRPr="00CF0540">
        <w:rPr>
          <w:rFonts w:ascii="Times New Roman" w:hAnsi="Times New Roman" w:cs="Times New Roman"/>
          <w:sz w:val="28"/>
          <w:szCs w:val="28"/>
        </w:rPr>
        <w:t xml:space="preserve">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>зований".</w:t>
      </w:r>
    </w:p>
    <w:p w:rsidR="000F67DC" w:rsidRPr="00B01C8A" w:rsidRDefault="000F67DC" w:rsidP="00B01C8A">
      <w:pPr>
        <w:autoSpaceDE w:val="0"/>
        <w:autoSpaceDN w:val="0"/>
        <w:adjustRightInd w:val="0"/>
        <w:spacing w:line="360" w:lineRule="atLeast"/>
        <w:ind w:right="-2" w:firstLine="709"/>
        <w:jc w:val="both"/>
        <w:rPr>
          <w:sz w:val="28"/>
          <w:szCs w:val="28"/>
        </w:rPr>
      </w:pPr>
      <w:r w:rsidRPr="00CF0540">
        <w:rPr>
          <w:sz w:val="28"/>
          <w:szCs w:val="28"/>
        </w:rPr>
        <w:t>2</w:t>
      </w:r>
      <w:r w:rsidRPr="00CF0540">
        <w:rPr>
          <w:b/>
          <w:sz w:val="28"/>
          <w:szCs w:val="28"/>
        </w:rPr>
        <w:t xml:space="preserve">. </w:t>
      </w:r>
      <w:r w:rsidR="00ED7B74" w:rsidRPr="00B01C8A">
        <w:rPr>
          <w:spacing w:val="-11"/>
          <w:sz w:val="28"/>
          <w:szCs w:val="28"/>
        </w:rPr>
        <w:t>Контрольно-счетная палата вправе на основе заключенных соглаш</w:t>
      </w:r>
      <w:r w:rsidR="00ED7B74" w:rsidRPr="00B01C8A">
        <w:rPr>
          <w:spacing w:val="-11"/>
          <w:sz w:val="28"/>
          <w:szCs w:val="28"/>
        </w:rPr>
        <w:t>е</w:t>
      </w:r>
      <w:r w:rsidR="00ED7B74" w:rsidRPr="00B01C8A">
        <w:rPr>
          <w:spacing w:val="-11"/>
          <w:sz w:val="28"/>
          <w:szCs w:val="28"/>
        </w:rPr>
        <w:t>ний о сотрудничестве и взаимодействии привлекать к участию в проведении контрольных и экспертно-аналитических мероприятий контрольные, прав</w:t>
      </w:r>
      <w:r w:rsidR="00ED7B74" w:rsidRPr="00B01C8A">
        <w:rPr>
          <w:spacing w:val="-11"/>
          <w:sz w:val="28"/>
          <w:szCs w:val="28"/>
        </w:rPr>
        <w:t>о</w:t>
      </w:r>
      <w:r w:rsidR="00ED7B74" w:rsidRPr="00B01C8A">
        <w:rPr>
          <w:spacing w:val="-11"/>
          <w:sz w:val="28"/>
          <w:szCs w:val="28"/>
        </w:rPr>
        <w:t>охранительные и иные органы и их представителей, а также на договорной о</w:t>
      </w:r>
      <w:r w:rsidR="00ED7B74" w:rsidRPr="00B01C8A">
        <w:rPr>
          <w:spacing w:val="-11"/>
          <w:sz w:val="28"/>
          <w:szCs w:val="28"/>
        </w:rPr>
        <w:t>с</w:t>
      </w:r>
      <w:r w:rsidR="00ED7B74" w:rsidRPr="00B01C8A">
        <w:rPr>
          <w:spacing w:val="-11"/>
          <w:sz w:val="28"/>
          <w:szCs w:val="28"/>
        </w:rPr>
        <w:t>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ED7B74" w:rsidRPr="00CF0540" w:rsidRDefault="00ED7B74" w:rsidP="00B01C8A">
      <w:pPr>
        <w:autoSpaceDE w:val="0"/>
        <w:autoSpaceDN w:val="0"/>
        <w:adjustRightInd w:val="0"/>
        <w:spacing w:line="360" w:lineRule="atLeast"/>
        <w:ind w:right="-2" w:firstLine="709"/>
        <w:jc w:val="both"/>
        <w:rPr>
          <w:sz w:val="28"/>
          <w:szCs w:val="28"/>
          <w:highlight w:val="yellow"/>
        </w:rPr>
      </w:pPr>
    </w:p>
    <w:p w:rsidR="000F67DC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Статья 21. Обеспечение доступа к информации о деятельности Ко</w:t>
      </w:r>
      <w:r w:rsidRPr="00CF0540">
        <w:rPr>
          <w:rFonts w:ascii="Times New Roman" w:hAnsi="Times New Roman" w:cs="Times New Roman"/>
          <w:b/>
          <w:sz w:val="28"/>
          <w:szCs w:val="28"/>
        </w:rPr>
        <w:t>н</w:t>
      </w:r>
      <w:r w:rsidRPr="00CF0540">
        <w:rPr>
          <w:rFonts w:ascii="Times New Roman" w:hAnsi="Times New Roman" w:cs="Times New Roman"/>
          <w:b/>
          <w:sz w:val="28"/>
          <w:szCs w:val="28"/>
        </w:rPr>
        <w:t>трольно-счетной палаты</w:t>
      </w:r>
    </w:p>
    <w:p w:rsidR="00CF0540" w:rsidRPr="00CF0540" w:rsidRDefault="00CF0540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1. Контрольно-счетная палата в целях обеспечения доступа к информ</w:t>
      </w:r>
      <w:r w:rsidRPr="00CF0540">
        <w:rPr>
          <w:rFonts w:ascii="Times New Roman" w:hAnsi="Times New Roman" w:cs="Times New Roman"/>
          <w:sz w:val="28"/>
          <w:szCs w:val="28"/>
        </w:rPr>
        <w:t>а</w:t>
      </w:r>
      <w:r w:rsidRPr="00CF0540">
        <w:rPr>
          <w:rFonts w:ascii="Times New Roman" w:hAnsi="Times New Roman" w:cs="Times New Roman"/>
          <w:sz w:val="28"/>
          <w:szCs w:val="28"/>
        </w:rPr>
        <w:t xml:space="preserve">ции о своей деятельности размещает на официальном сайте </w:t>
      </w:r>
      <w:r w:rsidRPr="00CF0540">
        <w:rPr>
          <w:rFonts w:ascii="Times New Roman" w:hAnsi="Times New Roman" w:cs="Times New Roman"/>
          <w:sz w:val="28"/>
          <w:szCs w:val="28"/>
        </w:rPr>
        <w:lastRenderedPageBreak/>
        <w:t>Администрации Валдайского муниц</w:t>
      </w:r>
      <w:r w:rsidRPr="00CF054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>пального района http://valdayadm.ru в информационно-телекоммуникационной сети "Интернет" (далее - сеть Интернет) и опублик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вывает в официальном источнике опубликования газете "Валдай" (далее - средство массовой информации) информацию о проведенных контрольных и эк</w:t>
      </w:r>
      <w:r w:rsidRPr="00CF0540">
        <w:rPr>
          <w:rFonts w:ascii="Times New Roman" w:hAnsi="Times New Roman" w:cs="Times New Roman"/>
          <w:sz w:val="28"/>
          <w:szCs w:val="28"/>
        </w:rPr>
        <w:t>с</w:t>
      </w:r>
      <w:r w:rsidRPr="00CF0540">
        <w:rPr>
          <w:rFonts w:ascii="Times New Roman" w:hAnsi="Times New Roman" w:cs="Times New Roman"/>
          <w:sz w:val="28"/>
          <w:szCs w:val="28"/>
        </w:rPr>
        <w:t>пертно-аналитических мероприятиях, о выявленных при их проведении нарушениях, о внесенных представлениях и предписаниях, а также о прин</w:t>
      </w:r>
      <w:r w:rsidRPr="00CF0540">
        <w:rPr>
          <w:rFonts w:ascii="Times New Roman" w:hAnsi="Times New Roman" w:cs="Times New Roman"/>
          <w:sz w:val="28"/>
          <w:szCs w:val="28"/>
        </w:rPr>
        <w:t>я</w:t>
      </w:r>
      <w:r w:rsidRPr="00CF0540">
        <w:rPr>
          <w:rFonts w:ascii="Times New Roman" w:hAnsi="Times New Roman" w:cs="Times New Roman"/>
          <w:sz w:val="28"/>
          <w:szCs w:val="28"/>
        </w:rPr>
        <w:t>тых по ним решениях и мерах.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2. Контрольно-счетная палата ежегодно подготавливает отчет о своей деятельн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сти, который направляется на рассмотрение в Думу Валдайского муниципального района. Указанный отчет опубликовывается в средствах массовой информации и размещается в сети Интернет только после его рассмотрения Думой Валдайского муниц</w:t>
      </w:r>
      <w:r w:rsidRPr="00CF0540">
        <w:rPr>
          <w:rFonts w:ascii="Times New Roman" w:hAnsi="Times New Roman" w:cs="Times New Roman"/>
          <w:sz w:val="28"/>
          <w:szCs w:val="28"/>
        </w:rPr>
        <w:t>и</w:t>
      </w:r>
      <w:r w:rsidRPr="00CF0540">
        <w:rPr>
          <w:rFonts w:ascii="Times New Roman" w:hAnsi="Times New Roman" w:cs="Times New Roman"/>
          <w:sz w:val="28"/>
          <w:szCs w:val="28"/>
        </w:rPr>
        <w:t>пального района.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3. Опубликование в средствах массовой информации или размещение в сети Интернет информации о деятельности Контрольно-счетной палаты осуществляется в с</w:t>
      </w:r>
      <w:r w:rsidRPr="00CF0540">
        <w:rPr>
          <w:rFonts w:ascii="Times New Roman" w:hAnsi="Times New Roman" w:cs="Times New Roman"/>
          <w:sz w:val="28"/>
          <w:szCs w:val="28"/>
        </w:rPr>
        <w:t>о</w:t>
      </w:r>
      <w:r w:rsidRPr="00CF0540">
        <w:rPr>
          <w:rFonts w:ascii="Times New Roman" w:hAnsi="Times New Roman" w:cs="Times New Roman"/>
          <w:sz w:val="28"/>
          <w:szCs w:val="28"/>
        </w:rPr>
        <w:t>ответствии с федеральным и областным законодательством, нормативными правовыми актами Думы Валдайского муниципального ра</w:t>
      </w:r>
      <w:r w:rsidRPr="00CF0540">
        <w:rPr>
          <w:rFonts w:ascii="Times New Roman" w:hAnsi="Times New Roman" w:cs="Times New Roman"/>
          <w:sz w:val="28"/>
          <w:szCs w:val="28"/>
        </w:rPr>
        <w:t>й</w:t>
      </w:r>
      <w:r w:rsidRPr="00CF0540">
        <w:rPr>
          <w:rFonts w:ascii="Times New Roman" w:hAnsi="Times New Roman" w:cs="Times New Roman"/>
          <w:sz w:val="28"/>
          <w:szCs w:val="28"/>
        </w:rPr>
        <w:t>она и регламентом Контрольно-счетной палаты.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0540" w:rsidRPr="00CF0540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 xml:space="preserve">Статья 22. Финансовое обеспечение деятельности </w:t>
      </w:r>
    </w:p>
    <w:p w:rsidR="000F67DC" w:rsidRDefault="000F67DC" w:rsidP="00B01C8A">
      <w:pPr>
        <w:pStyle w:val="ConsPlusNormal"/>
        <w:spacing w:line="240" w:lineRule="exact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0540">
        <w:rPr>
          <w:rFonts w:ascii="Times New Roman" w:hAnsi="Times New Roman" w:cs="Times New Roman"/>
          <w:b/>
          <w:sz w:val="28"/>
          <w:szCs w:val="28"/>
        </w:rPr>
        <w:t>Контрольно-счетной пал</w:t>
      </w:r>
      <w:r w:rsidRPr="00CF0540">
        <w:rPr>
          <w:rFonts w:ascii="Times New Roman" w:hAnsi="Times New Roman" w:cs="Times New Roman"/>
          <w:b/>
          <w:sz w:val="28"/>
          <w:szCs w:val="28"/>
        </w:rPr>
        <w:t>а</w:t>
      </w:r>
      <w:r w:rsidRPr="00CF0540">
        <w:rPr>
          <w:rFonts w:ascii="Times New Roman" w:hAnsi="Times New Roman" w:cs="Times New Roman"/>
          <w:b/>
          <w:sz w:val="28"/>
          <w:szCs w:val="28"/>
        </w:rPr>
        <w:t>ты</w:t>
      </w:r>
    </w:p>
    <w:p w:rsidR="00CF0540" w:rsidRPr="00CF0540" w:rsidRDefault="00CF0540" w:rsidP="00B01C8A">
      <w:pPr>
        <w:pStyle w:val="ConsPlusNormal"/>
        <w:spacing w:line="360" w:lineRule="atLeast"/>
        <w:ind w:right="-2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F67DC" w:rsidRPr="00CF0540" w:rsidRDefault="00681814" w:rsidP="00B01C8A">
      <w:pPr>
        <w:pStyle w:val="ConsPlusNormal"/>
        <w:spacing w:line="360" w:lineRule="atLeast"/>
        <w:ind w:right="-2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 xml:space="preserve">1. </w:t>
      </w:r>
      <w:r w:rsidR="000F67DC" w:rsidRPr="00CF0540">
        <w:rPr>
          <w:rFonts w:ascii="Times New Roman" w:hAnsi="Times New Roman" w:cs="Times New Roman"/>
          <w:sz w:val="28"/>
          <w:szCs w:val="28"/>
        </w:rPr>
        <w:t>Финансовое обеспечение деятельности Контрольно-счетной палаты осуществляется за счет средств бюджета Валдайского муниципального ра</w:t>
      </w:r>
      <w:r w:rsidR="000F67DC" w:rsidRPr="00CF0540">
        <w:rPr>
          <w:rFonts w:ascii="Times New Roman" w:hAnsi="Times New Roman" w:cs="Times New Roman"/>
          <w:sz w:val="28"/>
          <w:szCs w:val="28"/>
        </w:rPr>
        <w:t>й</w:t>
      </w:r>
      <w:r w:rsidR="000F67DC" w:rsidRPr="00CF0540">
        <w:rPr>
          <w:rFonts w:ascii="Times New Roman" w:hAnsi="Times New Roman" w:cs="Times New Roman"/>
          <w:sz w:val="28"/>
          <w:szCs w:val="28"/>
        </w:rPr>
        <w:t>она. Финансовое обеспечение деятельности Контрольно-счетной палаты предусматривается в объеме, позволяющем обеспечить осуществление возл</w:t>
      </w:r>
      <w:r w:rsidR="000F67DC" w:rsidRPr="00CF0540">
        <w:rPr>
          <w:rFonts w:ascii="Times New Roman" w:hAnsi="Times New Roman" w:cs="Times New Roman"/>
          <w:sz w:val="28"/>
          <w:szCs w:val="28"/>
        </w:rPr>
        <w:t>о</w:t>
      </w:r>
      <w:r w:rsidR="000F67DC" w:rsidRPr="00CF0540">
        <w:rPr>
          <w:rFonts w:ascii="Times New Roman" w:hAnsi="Times New Roman" w:cs="Times New Roman"/>
          <w:sz w:val="28"/>
          <w:szCs w:val="28"/>
        </w:rPr>
        <w:t>женных на нее полномочий.</w:t>
      </w:r>
    </w:p>
    <w:p w:rsidR="00681814" w:rsidRPr="00B01C8A" w:rsidRDefault="00681814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C8A">
        <w:rPr>
          <w:rFonts w:ascii="Times New Roman" w:hAnsi="Times New Roman" w:cs="Times New Roman"/>
          <w:sz w:val="28"/>
          <w:szCs w:val="28"/>
        </w:rPr>
        <w:t xml:space="preserve">1.1. </w:t>
      </w:r>
      <w:r w:rsidR="006D51DF" w:rsidRPr="00B01C8A">
        <w:rPr>
          <w:rFonts w:ascii="Times New Roman" w:hAnsi="Times New Roman" w:cs="Times New Roman"/>
          <w:sz w:val="28"/>
          <w:szCs w:val="28"/>
        </w:rPr>
        <w:t>В случае передачи Контрольно-счетной палате Валдайского муниципального района  полномочий Контрольно-счетного органа п</w:t>
      </w:r>
      <w:r w:rsidR="006D51DF" w:rsidRPr="00B01C8A">
        <w:rPr>
          <w:rFonts w:ascii="Times New Roman" w:hAnsi="Times New Roman" w:cs="Times New Roman"/>
          <w:sz w:val="28"/>
          <w:szCs w:val="28"/>
        </w:rPr>
        <w:t>о</w:t>
      </w:r>
      <w:r w:rsidR="006D51DF" w:rsidRPr="00B01C8A">
        <w:rPr>
          <w:rFonts w:ascii="Times New Roman" w:hAnsi="Times New Roman" w:cs="Times New Roman"/>
          <w:sz w:val="28"/>
          <w:szCs w:val="28"/>
        </w:rPr>
        <w:t>селения, входящего в состав Валдайского муниципального района, по осуществлению внешнего муниципального финансового контроля, д</w:t>
      </w:r>
      <w:r w:rsidRPr="00B01C8A">
        <w:rPr>
          <w:rFonts w:ascii="Times New Roman" w:hAnsi="Times New Roman" w:cs="Times New Roman"/>
          <w:sz w:val="28"/>
          <w:szCs w:val="28"/>
        </w:rPr>
        <w:t>енежные средства, необходимые Контрольно-счетной палате на финанс</w:t>
      </w:r>
      <w:r w:rsidRPr="00B01C8A">
        <w:rPr>
          <w:rFonts w:ascii="Times New Roman" w:hAnsi="Times New Roman" w:cs="Times New Roman"/>
          <w:sz w:val="28"/>
          <w:szCs w:val="28"/>
        </w:rPr>
        <w:t>о</w:t>
      </w:r>
      <w:r w:rsidRPr="00B01C8A">
        <w:rPr>
          <w:rFonts w:ascii="Times New Roman" w:hAnsi="Times New Roman" w:cs="Times New Roman"/>
          <w:sz w:val="28"/>
          <w:szCs w:val="28"/>
        </w:rPr>
        <w:t>вое обеспечение полномочий по осуществлению внешнего муниципал</w:t>
      </w:r>
      <w:r w:rsidRPr="00B01C8A">
        <w:rPr>
          <w:rFonts w:ascii="Times New Roman" w:hAnsi="Times New Roman" w:cs="Times New Roman"/>
          <w:sz w:val="28"/>
          <w:szCs w:val="28"/>
        </w:rPr>
        <w:t>ь</w:t>
      </w:r>
      <w:r w:rsidRPr="00B01C8A">
        <w:rPr>
          <w:rFonts w:ascii="Times New Roman" w:hAnsi="Times New Roman" w:cs="Times New Roman"/>
          <w:sz w:val="28"/>
          <w:szCs w:val="28"/>
        </w:rPr>
        <w:t>ного финансового, предусматриваются решением Думы Валдайского муниципального района о бюджете Валдайского муниципального</w:t>
      </w:r>
      <w:r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</w:t>
      </w:r>
      <w:r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>она на очередной финансовый год и плановый период в объеме, позв</w:t>
      </w:r>
      <w:r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B01C8A">
        <w:rPr>
          <w:rFonts w:ascii="Times New Roman" w:eastAsia="Calibri" w:hAnsi="Times New Roman" w:cs="Times New Roman"/>
          <w:sz w:val="28"/>
          <w:szCs w:val="28"/>
          <w:lang w:eastAsia="en-US"/>
        </w:rPr>
        <w:t>ляющем обеспечить осуществление данных полномочий.</w:t>
      </w:r>
    </w:p>
    <w:p w:rsidR="000F67DC" w:rsidRPr="00CF0540" w:rsidRDefault="000F67DC" w:rsidP="00B01C8A">
      <w:pPr>
        <w:pStyle w:val="ConsPlusNormal"/>
        <w:spacing w:line="360" w:lineRule="atLeas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540">
        <w:rPr>
          <w:rFonts w:ascii="Times New Roman" w:hAnsi="Times New Roman" w:cs="Times New Roman"/>
          <w:sz w:val="28"/>
          <w:szCs w:val="28"/>
        </w:rPr>
        <w:t>2. Контроль за использованием Контрольно-счетной палатой бюдже</w:t>
      </w:r>
      <w:r w:rsidRPr="00CF0540">
        <w:rPr>
          <w:rFonts w:ascii="Times New Roman" w:hAnsi="Times New Roman" w:cs="Times New Roman"/>
          <w:sz w:val="28"/>
          <w:szCs w:val="28"/>
        </w:rPr>
        <w:t>т</w:t>
      </w:r>
      <w:r w:rsidRPr="00CF0540">
        <w:rPr>
          <w:rFonts w:ascii="Times New Roman" w:hAnsi="Times New Roman" w:cs="Times New Roman"/>
          <w:sz w:val="28"/>
          <w:szCs w:val="28"/>
        </w:rPr>
        <w:t>ных средств и муниципального имущества осуществляется на основании решений Думы Валда</w:t>
      </w:r>
      <w:r w:rsidRPr="00CF0540">
        <w:rPr>
          <w:rFonts w:ascii="Times New Roman" w:hAnsi="Times New Roman" w:cs="Times New Roman"/>
          <w:sz w:val="28"/>
          <w:szCs w:val="28"/>
        </w:rPr>
        <w:t>й</w:t>
      </w:r>
      <w:r w:rsidRPr="00CF0540">
        <w:rPr>
          <w:rFonts w:ascii="Times New Roman" w:hAnsi="Times New Roman" w:cs="Times New Roman"/>
          <w:sz w:val="28"/>
          <w:szCs w:val="28"/>
        </w:rPr>
        <w:t>ского муниципального района.</w:t>
      </w:r>
    </w:p>
    <w:p w:rsidR="000F67DC" w:rsidRPr="00CF0540" w:rsidRDefault="000F67DC" w:rsidP="00B01C8A">
      <w:pPr>
        <w:autoSpaceDE w:val="0"/>
        <w:autoSpaceDN w:val="0"/>
        <w:adjustRightInd w:val="0"/>
        <w:spacing w:line="360" w:lineRule="atLeast"/>
        <w:ind w:right="-2" w:firstLine="709"/>
        <w:jc w:val="both"/>
        <w:outlineLvl w:val="0"/>
        <w:rPr>
          <w:sz w:val="28"/>
          <w:szCs w:val="28"/>
        </w:rPr>
      </w:pPr>
    </w:p>
    <w:p w:rsidR="000F67DC" w:rsidRPr="00CF0540" w:rsidRDefault="000F67DC" w:rsidP="00B01C8A">
      <w:pPr>
        <w:autoSpaceDE w:val="0"/>
        <w:autoSpaceDN w:val="0"/>
        <w:adjustRightInd w:val="0"/>
        <w:spacing w:line="240" w:lineRule="exact"/>
        <w:ind w:firstLine="709"/>
        <w:jc w:val="center"/>
        <w:outlineLvl w:val="0"/>
        <w:rPr>
          <w:b/>
          <w:sz w:val="28"/>
          <w:szCs w:val="28"/>
        </w:rPr>
      </w:pPr>
      <w:r w:rsidRPr="00CF0540">
        <w:rPr>
          <w:b/>
          <w:sz w:val="28"/>
          <w:szCs w:val="28"/>
        </w:rPr>
        <w:t>Статья 23. Материальное и социальное обеспечение работников Контрольно-счетной палаты</w:t>
      </w:r>
    </w:p>
    <w:p w:rsidR="00CF0540" w:rsidRPr="00CF0540" w:rsidRDefault="00CF0540" w:rsidP="00B01C8A">
      <w:pPr>
        <w:autoSpaceDE w:val="0"/>
        <w:autoSpaceDN w:val="0"/>
        <w:adjustRightInd w:val="0"/>
        <w:spacing w:line="360" w:lineRule="atLeast"/>
        <w:ind w:right="-2" w:firstLine="709"/>
        <w:jc w:val="both"/>
        <w:outlineLvl w:val="0"/>
        <w:rPr>
          <w:b/>
          <w:sz w:val="28"/>
          <w:szCs w:val="28"/>
        </w:rPr>
      </w:pPr>
    </w:p>
    <w:p w:rsidR="00F63015" w:rsidRPr="00B01C8A" w:rsidRDefault="00F63015" w:rsidP="00B01C8A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C8A">
        <w:rPr>
          <w:rFonts w:eastAsia="Calibri"/>
          <w:sz w:val="28"/>
          <w:szCs w:val="28"/>
          <w:lang w:eastAsia="en-US"/>
        </w:rPr>
        <w:t>1. Должностным лицам контрольно-счетной палаты гарантируются денежное содержание (вознаграждение), ежегодные оплачиваемые о</w:t>
      </w:r>
      <w:r w:rsidRPr="00B01C8A">
        <w:rPr>
          <w:rFonts w:eastAsia="Calibri"/>
          <w:sz w:val="28"/>
          <w:szCs w:val="28"/>
          <w:lang w:eastAsia="en-US"/>
        </w:rPr>
        <w:t>т</w:t>
      </w:r>
      <w:r w:rsidRPr="00B01C8A">
        <w:rPr>
          <w:rFonts w:eastAsia="Calibri"/>
          <w:sz w:val="28"/>
          <w:szCs w:val="28"/>
          <w:lang w:eastAsia="en-US"/>
        </w:rPr>
        <w:t>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</w:t>
      </w:r>
      <w:r w:rsidRPr="00B01C8A">
        <w:rPr>
          <w:rFonts w:eastAsia="Calibri"/>
          <w:sz w:val="28"/>
          <w:szCs w:val="28"/>
          <w:lang w:eastAsia="en-US"/>
        </w:rPr>
        <w:t>в</w:t>
      </w:r>
      <w:r w:rsidRPr="00B01C8A">
        <w:rPr>
          <w:rFonts w:eastAsia="Calibri"/>
          <w:sz w:val="28"/>
          <w:szCs w:val="28"/>
          <w:lang w:eastAsia="en-US"/>
        </w:rPr>
        <w:t>ленные для лиц, замещающих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</w:t>
      </w:r>
      <w:r w:rsidRPr="00B01C8A">
        <w:rPr>
          <w:rFonts w:eastAsia="Calibri"/>
          <w:sz w:val="28"/>
          <w:szCs w:val="28"/>
          <w:lang w:eastAsia="en-US"/>
        </w:rPr>
        <w:t>с</w:t>
      </w:r>
      <w:r w:rsidRPr="00B01C8A">
        <w:rPr>
          <w:rFonts w:eastAsia="Calibri"/>
          <w:sz w:val="28"/>
          <w:szCs w:val="28"/>
          <w:lang w:eastAsia="en-US"/>
        </w:rPr>
        <w:t>портному и иным видам обслуживания).</w:t>
      </w:r>
    </w:p>
    <w:p w:rsidR="00F63015" w:rsidRPr="00B01C8A" w:rsidRDefault="00F63015" w:rsidP="00B01C8A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C8A">
        <w:rPr>
          <w:rFonts w:eastAsia="Calibri"/>
          <w:sz w:val="28"/>
          <w:szCs w:val="28"/>
          <w:lang w:eastAsia="en-US"/>
        </w:rPr>
        <w:t>2. Меры по материальному и социальному обеспечению председат</w:t>
      </w:r>
      <w:r w:rsidRPr="00B01C8A">
        <w:rPr>
          <w:rFonts w:eastAsia="Calibri"/>
          <w:sz w:val="28"/>
          <w:szCs w:val="28"/>
          <w:lang w:eastAsia="en-US"/>
        </w:rPr>
        <w:t>е</w:t>
      </w:r>
      <w:r w:rsidRPr="00B01C8A">
        <w:rPr>
          <w:rFonts w:eastAsia="Calibri"/>
          <w:sz w:val="28"/>
          <w:szCs w:val="28"/>
          <w:lang w:eastAsia="en-US"/>
        </w:rPr>
        <w:t xml:space="preserve">ля,  аудиторов, инспекторов и иных работников аппарата </w:t>
      </w:r>
      <w:r w:rsidR="006D51DF" w:rsidRPr="00B01C8A">
        <w:rPr>
          <w:rFonts w:eastAsia="Calibri"/>
          <w:sz w:val="28"/>
          <w:szCs w:val="28"/>
          <w:lang w:eastAsia="en-US"/>
        </w:rPr>
        <w:t>К</w:t>
      </w:r>
      <w:r w:rsidRPr="00B01C8A">
        <w:rPr>
          <w:rFonts w:eastAsia="Calibri"/>
          <w:sz w:val="28"/>
          <w:szCs w:val="28"/>
          <w:lang w:eastAsia="en-US"/>
        </w:rPr>
        <w:t>онтрольно-счетной палаты Валдайского муниципального района устанавливаются</w:t>
      </w:r>
      <w:r w:rsidR="006D51DF" w:rsidRPr="00B01C8A">
        <w:rPr>
          <w:rFonts w:eastAsia="Calibri"/>
          <w:sz w:val="28"/>
          <w:szCs w:val="28"/>
          <w:lang w:eastAsia="en-US"/>
        </w:rPr>
        <w:t xml:space="preserve"> Уставом Валдайского муниципального района, и  иными </w:t>
      </w:r>
      <w:r w:rsidRPr="00B01C8A">
        <w:rPr>
          <w:rFonts w:eastAsia="Calibri"/>
          <w:sz w:val="28"/>
          <w:szCs w:val="28"/>
          <w:lang w:eastAsia="en-US"/>
        </w:rPr>
        <w:t>муниципал</w:t>
      </w:r>
      <w:r w:rsidRPr="00B01C8A">
        <w:rPr>
          <w:rFonts w:eastAsia="Calibri"/>
          <w:sz w:val="28"/>
          <w:szCs w:val="28"/>
          <w:lang w:eastAsia="en-US"/>
        </w:rPr>
        <w:t>ь</w:t>
      </w:r>
      <w:r w:rsidRPr="00B01C8A">
        <w:rPr>
          <w:rFonts w:eastAsia="Calibri"/>
          <w:sz w:val="28"/>
          <w:szCs w:val="28"/>
          <w:lang w:eastAsia="en-US"/>
        </w:rPr>
        <w:t>ными правовыми актами в соответствии с федеральным</w:t>
      </w:r>
      <w:r w:rsidR="006D51DF" w:rsidRPr="00B01C8A">
        <w:rPr>
          <w:rFonts w:eastAsia="Calibri"/>
          <w:sz w:val="28"/>
          <w:szCs w:val="28"/>
          <w:lang w:eastAsia="en-US"/>
        </w:rPr>
        <w:t xml:space="preserve">  и областным</w:t>
      </w:r>
      <w:r w:rsidRPr="00B01C8A">
        <w:rPr>
          <w:rFonts w:eastAsia="Calibri"/>
          <w:sz w:val="28"/>
          <w:szCs w:val="28"/>
          <w:lang w:eastAsia="en-US"/>
        </w:rPr>
        <w:t xml:space="preserve"> закон</w:t>
      </w:r>
      <w:r w:rsidR="006D51DF" w:rsidRPr="00B01C8A">
        <w:rPr>
          <w:rFonts w:eastAsia="Calibri"/>
          <w:sz w:val="28"/>
          <w:szCs w:val="28"/>
          <w:lang w:eastAsia="en-US"/>
        </w:rPr>
        <w:t>одательством</w:t>
      </w:r>
      <w:r w:rsidRPr="00B01C8A">
        <w:rPr>
          <w:rFonts w:eastAsia="Calibri"/>
          <w:sz w:val="28"/>
          <w:szCs w:val="28"/>
          <w:lang w:eastAsia="en-US"/>
        </w:rPr>
        <w:t>.</w:t>
      </w:r>
    </w:p>
    <w:p w:rsidR="006D51DF" w:rsidRPr="00B01C8A" w:rsidRDefault="006D51DF" w:rsidP="00B01C8A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01C8A">
        <w:rPr>
          <w:rFonts w:eastAsia="Calibri"/>
          <w:sz w:val="28"/>
          <w:szCs w:val="28"/>
          <w:lang w:eastAsia="en-US"/>
        </w:rPr>
        <w:t>3. Предоставление гарантий, установленных настоящей статьей, осуществляется за счет средств бюджета Валдайского муниципального района.</w:t>
      </w:r>
    </w:p>
    <w:p w:rsidR="006D51DF" w:rsidRPr="00B01C8A" w:rsidRDefault="006D51DF" w:rsidP="00B01C8A">
      <w:pPr>
        <w:spacing w:line="36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67DC" w:rsidRPr="00B01C8A" w:rsidRDefault="000F67DC" w:rsidP="00B01C8A">
      <w:pPr>
        <w:spacing w:line="360" w:lineRule="atLeast"/>
        <w:ind w:right="-2" w:firstLine="709"/>
        <w:jc w:val="both"/>
        <w:rPr>
          <w:sz w:val="28"/>
          <w:szCs w:val="28"/>
        </w:rPr>
      </w:pPr>
    </w:p>
    <w:p w:rsidR="000F67DC" w:rsidRPr="000F67DC" w:rsidRDefault="000F67DC" w:rsidP="00B01C8A">
      <w:pPr>
        <w:spacing w:line="360" w:lineRule="atLeast"/>
        <w:ind w:right="-2"/>
        <w:jc w:val="center"/>
        <w:rPr>
          <w:sz w:val="28"/>
          <w:szCs w:val="28"/>
        </w:rPr>
      </w:pPr>
      <w:r w:rsidRPr="000F67DC">
        <w:rPr>
          <w:sz w:val="28"/>
          <w:szCs w:val="28"/>
        </w:rPr>
        <w:t>__</w:t>
      </w:r>
      <w:r>
        <w:rPr>
          <w:sz w:val="28"/>
          <w:szCs w:val="28"/>
        </w:rPr>
        <w:t>____________________________</w:t>
      </w:r>
    </w:p>
    <w:p w:rsidR="000A4E47" w:rsidRPr="000F67DC" w:rsidRDefault="000A4E47" w:rsidP="00B01C8A">
      <w:pPr>
        <w:spacing w:line="360" w:lineRule="atLeast"/>
        <w:jc w:val="both"/>
        <w:rPr>
          <w:color w:val="000000"/>
          <w:sz w:val="28"/>
          <w:szCs w:val="28"/>
        </w:rPr>
      </w:pPr>
    </w:p>
    <w:sectPr w:rsidR="000A4E47" w:rsidRPr="000F67DC" w:rsidSect="00A94AF0">
      <w:headerReference w:type="even" r:id="rId54"/>
      <w:headerReference w:type="default" r:id="rId55"/>
      <w:pgSz w:w="11906" w:h="16838"/>
      <w:pgMar w:top="1134" w:right="567" w:bottom="709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0F1" w:rsidRDefault="008960F1">
      <w:r>
        <w:separator/>
      </w:r>
    </w:p>
  </w:endnote>
  <w:endnote w:type="continuationSeparator" w:id="0">
    <w:p w:rsidR="008960F1" w:rsidRDefault="0089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0F1" w:rsidRDefault="008960F1">
      <w:r>
        <w:separator/>
      </w:r>
    </w:p>
  </w:footnote>
  <w:footnote w:type="continuationSeparator" w:id="0">
    <w:p w:rsidR="008960F1" w:rsidRDefault="00896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9055F4">
      <w:rPr>
        <w:rStyle w:val="a5"/>
        <w:noProof/>
        <w:sz w:val="24"/>
        <w:szCs w:val="24"/>
      </w:rPr>
      <w:t>20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37280"/>
    <w:multiLevelType w:val="hybridMultilevel"/>
    <w:tmpl w:val="96189306"/>
    <w:lvl w:ilvl="0" w:tplc="337097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68A6"/>
    <w:rsid w:val="000477C3"/>
    <w:rsid w:val="000560CD"/>
    <w:rsid w:val="000565CF"/>
    <w:rsid w:val="0006017F"/>
    <w:rsid w:val="000622A2"/>
    <w:rsid w:val="00064E83"/>
    <w:rsid w:val="0007310C"/>
    <w:rsid w:val="000769A9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2C04"/>
    <w:rsid w:val="000B6137"/>
    <w:rsid w:val="000C5008"/>
    <w:rsid w:val="000C5C65"/>
    <w:rsid w:val="000C7248"/>
    <w:rsid w:val="000D3935"/>
    <w:rsid w:val="000D6137"/>
    <w:rsid w:val="000E03F5"/>
    <w:rsid w:val="000E04F2"/>
    <w:rsid w:val="000E0691"/>
    <w:rsid w:val="000E2F5C"/>
    <w:rsid w:val="000E454C"/>
    <w:rsid w:val="000F05E2"/>
    <w:rsid w:val="000F4DEE"/>
    <w:rsid w:val="000F67DC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3F18"/>
    <w:rsid w:val="001B438A"/>
    <w:rsid w:val="001C3BEC"/>
    <w:rsid w:val="001C47E9"/>
    <w:rsid w:val="001C766E"/>
    <w:rsid w:val="001D6C5C"/>
    <w:rsid w:val="001E1016"/>
    <w:rsid w:val="001E1B16"/>
    <w:rsid w:val="001F052F"/>
    <w:rsid w:val="001F56AB"/>
    <w:rsid w:val="00203617"/>
    <w:rsid w:val="0020588A"/>
    <w:rsid w:val="00211632"/>
    <w:rsid w:val="002134A5"/>
    <w:rsid w:val="0021504B"/>
    <w:rsid w:val="002150E9"/>
    <w:rsid w:val="002163E3"/>
    <w:rsid w:val="00220D36"/>
    <w:rsid w:val="00225163"/>
    <w:rsid w:val="00226455"/>
    <w:rsid w:val="00232736"/>
    <w:rsid w:val="0023388D"/>
    <w:rsid w:val="002349E7"/>
    <w:rsid w:val="002373FC"/>
    <w:rsid w:val="002440F9"/>
    <w:rsid w:val="00245845"/>
    <w:rsid w:val="00246BBA"/>
    <w:rsid w:val="00247438"/>
    <w:rsid w:val="00252E94"/>
    <w:rsid w:val="00253B15"/>
    <w:rsid w:val="00255BBD"/>
    <w:rsid w:val="00256C18"/>
    <w:rsid w:val="002611EC"/>
    <w:rsid w:val="0026329E"/>
    <w:rsid w:val="00263B7C"/>
    <w:rsid w:val="00267EA1"/>
    <w:rsid w:val="00271652"/>
    <w:rsid w:val="0027545E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919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3E3F"/>
    <w:rsid w:val="002E739F"/>
    <w:rsid w:val="002F15BC"/>
    <w:rsid w:val="002F272D"/>
    <w:rsid w:val="002F2F8C"/>
    <w:rsid w:val="002F777D"/>
    <w:rsid w:val="002F7CF1"/>
    <w:rsid w:val="00300B10"/>
    <w:rsid w:val="003074C0"/>
    <w:rsid w:val="00317373"/>
    <w:rsid w:val="00317F02"/>
    <w:rsid w:val="00322066"/>
    <w:rsid w:val="00322602"/>
    <w:rsid w:val="00327497"/>
    <w:rsid w:val="0032790A"/>
    <w:rsid w:val="0033175A"/>
    <w:rsid w:val="00332EB6"/>
    <w:rsid w:val="00336062"/>
    <w:rsid w:val="003371ED"/>
    <w:rsid w:val="00345560"/>
    <w:rsid w:val="00345744"/>
    <w:rsid w:val="003501D0"/>
    <w:rsid w:val="00351C66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40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66D9"/>
    <w:rsid w:val="0043753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2D98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3F2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63E8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4F96"/>
    <w:rsid w:val="005F5B1A"/>
    <w:rsid w:val="00603D0F"/>
    <w:rsid w:val="00607711"/>
    <w:rsid w:val="006139CE"/>
    <w:rsid w:val="00613C7B"/>
    <w:rsid w:val="0061589E"/>
    <w:rsid w:val="006158BD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6673E"/>
    <w:rsid w:val="00666CA2"/>
    <w:rsid w:val="0066766C"/>
    <w:rsid w:val="0067577E"/>
    <w:rsid w:val="00677201"/>
    <w:rsid w:val="00677B9F"/>
    <w:rsid w:val="0068090E"/>
    <w:rsid w:val="00680B86"/>
    <w:rsid w:val="006811B5"/>
    <w:rsid w:val="00681814"/>
    <w:rsid w:val="0068275D"/>
    <w:rsid w:val="006A01E8"/>
    <w:rsid w:val="006A1FCC"/>
    <w:rsid w:val="006A3F0E"/>
    <w:rsid w:val="006A4483"/>
    <w:rsid w:val="006A703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51DF"/>
    <w:rsid w:val="006D72C2"/>
    <w:rsid w:val="006D7D4C"/>
    <w:rsid w:val="006D7E94"/>
    <w:rsid w:val="006E02DA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584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3F32"/>
    <w:rsid w:val="007D45AE"/>
    <w:rsid w:val="007D5585"/>
    <w:rsid w:val="007D5916"/>
    <w:rsid w:val="007D6321"/>
    <w:rsid w:val="007D6ADF"/>
    <w:rsid w:val="007E6F56"/>
    <w:rsid w:val="007F00EE"/>
    <w:rsid w:val="007F0FB5"/>
    <w:rsid w:val="007F11D4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05966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960F1"/>
    <w:rsid w:val="008A1B6A"/>
    <w:rsid w:val="008A74AC"/>
    <w:rsid w:val="008B1043"/>
    <w:rsid w:val="008B2305"/>
    <w:rsid w:val="008B25EE"/>
    <w:rsid w:val="008B2BFA"/>
    <w:rsid w:val="008B2D13"/>
    <w:rsid w:val="008B5B45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55F4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A42"/>
    <w:rsid w:val="00982126"/>
    <w:rsid w:val="00990976"/>
    <w:rsid w:val="00997A85"/>
    <w:rsid w:val="009B1054"/>
    <w:rsid w:val="009B218E"/>
    <w:rsid w:val="009B5A1D"/>
    <w:rsid w:val="009C08BF"/>
    <w:rsid w:val="009C6AF3"/>
    <w:rsid w:val="009D337B"/>
    <w:rsid w:val="009D3688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050A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4AF0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E4707"/>
    <w:rsid w:val="00AF5B68"/>
    <w:rsid w:val="00AF6B2B"/>
    <w:rsid w:val="00AF6CFB"/>
    <w:rsid w:val="00B00C2D"/>
    <w:rsid w:val="00B01C8A"/>
    <w:rsid w:val="00B043CD"/>
    <w:rsid w:val="00B057F0"/>
    <w:rsid w:val="00B07A92"/>
    <w:rsid w:val="00B07FFE"/>
    <w:rsid w:val="00B155FC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72D"/>
    <w:rsid w:val="00B76FDF"/>
    <w:rsid w:val="00B80E68"/>
    <w:rsid w:val="00B81FB3"/>
    <w:rsid w:val="00B8759E"/>
    <w:rsid w:val="00B90236"/>
    <w:rsid w:val="00B919F3"/>
    <w:rsid w:val="00B91D42"/>
    <w:rsid w:val="00B9305E"/>
    <w:rsid w:val="00B972EB"/>
    <w:rsid w:val="00BA1CBD"/>
    <w:rsid w:val="00BA36CF"/>
    <w:rsid w:val="00BA7771"/>
    <w:rsid w:val="00BB4D15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4BAC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55D08"/>
    <w:rsid w:val="00C5688A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1E8C"/>
    <w:rsid w:val="00CB3D26"/>
    <w:rsid w:val="00CB5F55"/>
    <w:rsid w:val="00CB6BEC"/>
    <w:rsid w:val="00CC06D7"/>
    <w:rsid w:val="00CC2191"/>
    <w:rsid w:val="00CC2719"/>
    <w:rsid w:val="00CC5ECE"/>
    <w:rsid w:val="00CC7B24"/>
    <w:rsid w:val="00CD000A"/>
    <w:rsid w:val="00CD60A6"/>
    <w:rsid w:val="00CD634A"/>
    <w:rsid w:val="00CE29B4"/>
    <w:rsid w:val="00CE35AE"/>
    <w:rsid w:val="00CE6692"/>
    <w:rsid w:val="00CE79BA"/>
    <w:rsid w:val="00CF0540"/>
    <w:rsid w:val="00CF1B38"/>
    <w:rsid w:val="00CF1F4E"/>
    <w:rsid w:val="00CF2007"/>
    <w:rsid w:val="00CF2DD5"/>
    <w:rsid w:val="00CF3850"/>
    <w:rsid w:val="00CF3911"/>
    <w:rsid w:val="00CF54E6"/>
    <w:rsid w:val="00CF799F"/>
    <w:rsid w:val="00CF7F7A"/>
    <w:rsid w:val="00D01CF9"/>
    <w:rsid w:val="00D01DDD"/>
    <w:rsid w:val="00D04B3C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25200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378E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55B2"/>
    <w:rsid w:val="00DB6160"/>
    <w:rsid w:val="00DB64A9"/>
    <w:rsid w:val="00DB7280"/>
    <w:rsid w:val="00DB75DC"/>
    <w:rsid w:val="00DC07A9"/>
    <w:rsid w:val="00DC239B"/>
    <w:rsid w:val="00DC3068"/>
    <w:rsid w:val="00DC53BF"/>
    <w:rsid w:val="00DD664F"/>
    <w:rsid w:val="00DD7777"/>
    <w:rsid w:val="00DD7D02"/>
    <w:rsid w:val="00DE5352"/>
    <w:rsid w:val="00DE7195"/>
    <w:rsid w:val="00DE7ABD"/>
    <w:rsid w:val="00DF060B"/>
    <w:rsid w:val="00DF0B94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1087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B61"/>
    <w:rsid w:val="00EC3FD6"/>
    <w:rsid w:val="00ED0C0A"/>
    <w:rsid w:val="00ED15A3"/>
    <w:rsid w:val="00ED1EF9"/>
    <w:rsid w:val="00ED7A98"/>
    <w:rsid w:val="00ED7B74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3D67"/>
    <w:rsid w:val="00F44095"/>
    <w:rsid w:val="00F5045B"/>
    <w:rsid w:val="00F5048A"/>
    <w:rsid w:val="00F52648"/>
    <w:rsid w:val="00F52DF4"/>
    <w:rsid w:val="00F56257"/>
    <w:rsid w:val="00F57C2A"/>
    <w:rsid w:val="00F63015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1840590-6CCD-4E87-B73A-45C3CC3D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uiPriority w:val="99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  <w:style w:type="paragraph" w:styleId="aa">
    <w:name w:val="Balloon Text"/>
    <w:basedOn w:val="a"/>
    <w:link w:val="ab"/>
    <w:uiPriority w:val="99"/>
    <w:unhideWhenUsed/>
    <w:rsid w:val="009C6AF3"/>
    <w:pPr>
      <w:widowControl w:val="0"/>
      <w:autoSpaceDE w:val="0"/>
      <w:autoSpaceDN w:val="0"/>
      <w:adjustRightInd w:val="0"/>
    </w:pPr>
    <w:rPr>
      <w:rFonts w:ascii="Segoe UI" w:hAnsi="Segoe UI"/>
      <w:sz w:val="18"/>
      <w:szCs w:val="18"/>
      <w:lang w:val="x-none" w:eastAsia="x-none"/>
    </w:rPr>
  </w:style>
  <w:style w:type="character" w:customStyle="1" w:styleId="ab">
    <w:name w:val="Текст выноски Знак"/>
    <w:link w:val="aa"/>
    <w:uiPriority w:val="99"/>
    <w:rsid w:val="009C6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4B74BAB028AAA889053F0B7EB767EF25EE0327B166CD624DE2F15h9YAL" TargetMode="External"/><Relationship Id="rId18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87;&#1088;&#1086;&#1077;&#1082;&#1090;&#1099;%20&#1085;&#1072;%20&#1044;&#1091;&#1084;&#1091;\&#1054;%20&#1082;&#1086;&#1085;&#1090;&#1088;&#1086;&#1083;&#1100;&#1085;&#1086;%20-%20&#1089;&#1095;&#1077;&#1090;&#1085;&#1086;&#1081;%20&#1087;&#1072;&#1083;&#1072;&#1090;&#1077;.docx" TargetMode="External"/><Relationship Id="rId26" Type="http://schemas.openxmlformats.org/officeDocument/2006/relationships/hyperlink" Target="consultantplus://offline/ref=F9C561D510823A1427FF9565E79E7D20D54EEC8C1E4B0805976148E2142C59572D1AC8CADE01DEA4D6A8336DF92Dt4G" TargetMode="External"/><Relationship Id="rId39" Type="http://schemas.openxmlformats.org/officeDocument/2006/relationships/hyperlink" Target="consultantplus://offline/ref=A8F24AD56A820F1737F5F7C02A8F3EBAF07E3702750212C2E10B1433CE1656B46D80625EF0B8Z7j4L" TargetMode="External"/><Relationship Id="rId21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87;&#1088;&#1086;&#1077;&#1082;&#1090;&#1099;%20&#1085;&#1072;%20&#1044;&#1091;&#1084;&#1091;\&#1054;%20&#1082;&#1086;&#1085;&#1090;&#1088;&#1086;&#1083;&#1100;&#1085;&#1086;%20-%20&#1089;&#1095;&#1077;&#1090;&#1085;&#1086;&#1081;%20&#1087;&#1072;&#1083;&#1072;&#1090;&#1077;.docx" TargetMode="External"/><Relationship Id="rId34" Type="http://schemas.openxmlformats.org/officeDocument/2006/relationships/hyperlink" Target="consultantplus://offline/ref=A8F24AD56A820F1737F5F7C02A8F3EBAF07E3702750212C2E10B1433CE1656B46D806259F6B371D2Z3jDL" TargetMode="External"/><Relationship Id="rId42" Type="http://schemas.openxmlformats.org/officeDocument/2006/relationships/hyperlink" Target="consultantplus://offline/ref=A8F24AD56A820F1737F5F7C02A8F3EBAF07E3702750212C2E10B1433CE1656B46D806259F6B175D8Z3jEL" TargetMode="External"/><Relationship Id="rId47" Type="http://schemas.openxmlformats.org/officeDocument/2006/relationships/hyperlink" Target="consultantplus://offline/ref=2624FCE3FE08B735F751236B3236FEF878F12B8C5FBF06AD1768B7186B71C6D8292B9C5A7EEFDD25BFBE7B500Fv6xCF" TargetMode="External"/><Relationship Id="rId50" Type="http://schemas.openxmlformats.org/officeDocument/2006/relationships/hyperlink" Target="consultantplus://offline/ref=F833D57BC0D01D3D4D3265518D1AEF23E7CB6E749C7800914AF580A6B2MDb4L" TargetMode="External"/><Relationship Id="rId55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24B74BAB028AAA889053EEBAFD1A21FA58E36B731B338874D62540C2674EF5DDABA67C5D25ADBD1ABEBAD4h3YCL" TargetMode="External"/><Relationship Id="rId17" Type="http://schemas.openxmlformats.org/officeDocument/2006/relationships/hyperlink" Target="consultantplus://offline/ref=AA99F69CF85AD03E1E20A871ADD48D3FBFC42FA58AC00AC937AC1261B12508015EB20A120276E358C6B924A5E6E420A22BEB191BDD1A9049K9W2I" TargetMode="External"/><Relationship Id="rId25" Type="http://schemas.openxmlformats.org/officeDocument/2006/relationships/hyperlink" Target="consultantplus://offline/ref=9165EBD065A2131ED7ACB8D15734AA95D69285C0063E1F7F4441376798y7gBL" TargetMode="External"/><Relationship Id="rId33" Type="http://schemas.openxmlformats.org/officeDocument/2006/relationships/hyperlink" Target="consultantplus://offline/ref=24B74BAB028AAA889053F0B7EB767EF25EE93176193B81268F7A1B9F3047FF8AECE9251F61A0BD1BhBY8L" TargetMode="External"/><Relationship Id="rId38" Type="http://schemas.openxmlformats.org/officeDocument/2006/relationships/hyperlink" Target="consultantplus://offline/ref=A8F24AD56A820F1737F5F7C02A8F3EBAF07E3702750212C2E10B1433CE1656B46D80625CF2B5Z7j7L" TargetMode="External"/><Relationship Id="rId46" Type="http://schemas.openxmlformats.org/officeDocument/2006/relationships/hyperlink" Target="consultantplus://offline/ref=2624FCE3FE08B735F751236B3236FEF878FC26845BBA06AD1768B7186B71C6D8292B9C5A7EEFDD25BFBE7B500Fv6xC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B1A257237AFA5864B614EC523E65830831B398048D1849DA6AA463BA6507252DF9D2AA2A20ECC26AE0F507E404530K" TargetMode="External"/><Relationship Id="rId20" Type="http://schemas.openxmlformats.org/officeDocument/2006/relationships/hyperlink" Target="consultantplus://offline/ref=3BAC5F081991969504E9C281301E50B058E037EA29210080BEB0B9257ADD25F9EED11ACF8D7C33CB99CA0C6DE2A81D0AB8891E45EAQ9L" TargetMode="External"/><Relationship Id="rId29" Type="http://schemas.openxmlformats.org/officeDocument/2006/relationships/hyperlink" Target="consultantplus://offline/ref=3EC6B92A047BCC9BBBAC614D7B3397E05FEA024203F494570877240586D4A1834783745714E17939A501A35EC24DlAI" TargetMode="External"/><Relationship Id="rId41" Type="http://schemas.openxmlformats.org/officeDocument/2006/relationships/hyperlink" Target="consultantplus://offline/ref=A8F24AD56A820F1737F5F7C02A8F3EBAF07E3702750212C2E10B1433CE1656B46D80625FFEB6Z7j5L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4B74BAB028AAA889053F0B7EB767EF25EEA357D1A3881268F7A1B9F30h4Y7L" TargetMode="External"/><Relationship Id="rId24" Type="http://schemas.openxmlformats.org/officeDocument/2006/relationships/hyperlink" Target="consultantplus://offline/ref=9165EBD065A2131ED7ACB8D15734AA95D59B8DC3053C1F7F4441376798y7gBL" TargetMode="External"/><Relationship Id="rId32" Type="http://schemas.openxmlformats.org/officeDocument/2006/relationships/hyperlink" Target="consultantplus://offline/ref=D2EE8005539E21D2DE16407F04FF206FCEBC06A23319DDCEDA617DD4FC5511E30A5436B41145A0459C56F31A8289279AA0D667B95BC78E8E14cFN" TargetMode="External"/><Relationship Id="rId37" Type="http://schemas.openxmlformats.org/officeDocument/2006/relationships/hyperlink" Target="consultantplus://offline/ref=A8F24AD56A820F1737F5F7C02A8F3EBAF07E3702750212C2E10B1433CE1656B46D80625CF5B8Z7j0L" TargetMode="External"/><Relationship Id="rId40" Type="http://schemas.openxmlformats.org/officeDocument/2006/relationships/hyperlink" Target="consultantplus://offline/ref=A8F24AD56A820F1737F5F7C02A8F3EBAF07E3702750212C2E10B1433CE1656B46D80625DF4B6Z7j7L" TargetMode="External"/><Relationship Id="rId45" Type="http://schemas.openxmlformats.org/officeDocument/2006/relationships/hyperlink" Target="consultantplus://offline/ref=24B74BAB028AAA889053EEBAFD1A21FA58E36B7318338C79D52540C2674EF5DDhAYBL" TargetMode="External"/><Relationship Id="rId53" Type="http://schemas.openxmlformats.org/officeDocument/2006/relationships/hyperlink" Target="consultantplus://offline/ref=24B74BAB028AAA889053F0B7EB767EF25EE93176193B81268F7A1B9F3047FF8AECE9251F61A0BD1ChBYA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A44157A15EFE63F32BA7B0128D5A775C78515C20F0610970B9F4F6F3D026E269B47230F4728EE48233B8206E8477CG" TargetMode="External"/><Relationship Id="rId23" Type="http://schemas.openxmlformats.org/officeDocument/2006/relationships/hyperlink" Target="consultantplus://offline/ref=9165EBD065A2131ED7ACB8D15734AA95D69285C0063D1F7F4441376798y7gBL" TargetMode="External"/><Relationship Id="rId28" Type="http://schemas.openxmlformats.org/officeDocument/2006/relationships/hyperlink" Target="consultantplus://offline/ref=24B74BAB028AAA889053F0B7EB767EF25EE0327B166CD624DE2F15h9YAL" TargetMode="External"/><Relationship Id="rId36" Type="http://schemas.openxmlformats.org/officeDocument/2006/relationships/hyperlink" Target="consultantplus://offline/ref=A8F24AD56A820F1737F5F7C02A8F3EBAF07E3702750212C2E10B1433CE1656B46D80625EFFB6Z7j5L" TargetMode="External"/><Relationship Id="rId49" Type="http://schemas.openxmlformats.org/officeDocument/2006/relationships/hyperlink" Target="consultantplus://offline/ref=24B74BAB028AAA889053EEBAFD1A21FA58E36B7318338C79D52540C2674EF5DDhAYBL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24B74BAB028AAA889053F0B7EB767EF25EE9357F193D81268F7A1B9F3047FF8AECE9251B60hAY6L" TargetMode="External"/><Relationship Id="rId19" Type="http://schemas.openxmlformats.org/officeDocument/2006/relationships/hyperlink" Target="consultantplus://offline/ref=D259069BFC15BF6E43AD2BF19BE56A7FF578FCFE7801CFF79C3999301DF258F05C6191D986A521051E5CA298B92AC4601ED79397EA48A6F7gDCCL" TargetMode="External"/><Relationship Id="rId31" Type="http://schemas.openxmlformats.org/officeDocument/2006/relationships/hyperlink" Target="consultantplus://offline/ref=D2EE8005539E21D2DE16407F04FF206FCEBC0CA53612DDCEDA617DD4FC5511E30A5436B11841A54FC80CE31ECBDD2A85A0C079B345C718cFN" TargetMode="External"/><Relationship Id="rId44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87;&#1088;&#1086;&#1077;&#1082;&#1090;&#1099;%20&#1085;&#1072;%20&#1044;&#1091;&#1084;&#1091;\&#1054;%20&#1082;&#1086;&#1085;&#1090;&#1088;&#1086;&#1083;&#1100;&#1085;&#1086;%20-%20&#1089;&#1095;&#1077;&#1090;&#1085;&#1086;&#1081;%20&#1087;&#1072;&#1083;&#1072;&#1090;&#1077;.docx" TargetMode="External"/><Relationship Id="rId52" Type="http://schemas.openxmlformats.org/officeDocument/2006/relationships/hyperlink" Target="consultantplus://offline/ref=24B74BAB028AAA889053EEBAFD1A21FA58E36B7318338C79D52540C2674EF5DDhAY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B74BAB028AAA889053F0B7EB767EF25EE93176193B81268F7A1B9F3047FF8AECE9251F61A0BC1BhBY9L" TargetMode="External"/><Relationship Id="rId14" Type="http://schemas.openxmlformats.org/officeDocument/2006/relationships/hyperlink" Target="consultantplus://offline/ref=24B74BAB028AAA889053EEBAFD1A21FA58E36B731B338874D62540C2674EF5DDhAYBL" TargetMode="External"/><Relationship Id="rId22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87;&#1088;&#1086;&#1077;&#1082;&#1090;&#1099;%20&#1085;&#1072;%20&#1044;&#1091;&#1084;&#1091;\&#1054;%20&#1082;&#1086;&#1085;&#1090;&#1088;&#1086;&#1083;&#1100;&#1085;&#1086;%20-%20&#1089;&#1095;&#1077;&#1090;&#1085;&#1086;&#1081;%20&#1087;&#1072;&#1083;&#1072;&#1090;&#1077;.docx" TargetMode="External"/><Relationship Id="rId27" Type="http://schemas.openxmlformats.org/officeDocument/2006/relationships/hyperlink" Target="consultantplus://offline/ref=F9C561D510823A1427FF9565E79E7D20D54EEC8A1D400805976148E2142C59572D1AC8CADE01DEA4D6A8336DF92Dt4G" TargetMode="External"/><Relationship Id="rId30" Type="http://schemas.openxmlformats.org/officeDocument/2006/relationships/hyperlink" Target="consultantplus://offline/ref=D2EE8005539E21D2DE16407F04FF206FCEBC0CA53612DDCEDA617DD4FC5511E30A5436B61742A54FC80CE31ECBDD2A85A0C079B345C718cFN" TargetMode="External"/><Relationship Id="rId35" Type="http://schemas.openxmlformats.org/officeDocument/2006/relationships/hyperlink" Target="consultantplus://offline/ref=A8F24AD56A820F1737F5F7C02A8F3EBAF07E3702750212C2E10B1433CE1656B46D80625AF1B0Z7jBL" TargetMode="External"/><Relationship Id="rId43" Type="http://schemas.openxmlformats.org/officeDocument/2006/relationships/hyperlink" Target="consultantplus://offline/ref=A8F24AD56A820F1737F5F7C02A8F3EBAF07E3702750212C2E10B1433CE1656B46D806259F6B175D8Z3jBL" TargetMode="External"/><Relationship Id="rId48" Type="http://schemas.openxmlformats.org/officeDocument/2006/relationships/hyperlink" Target="consultantplus://offline/ref=2624FCE3FE08B735F751236B3236FEF878FC26845BBB06AD1768B7186B71C6D8292B9C5A7EEFDD25BFBE7B500Fv6xCF" TargetMode="External"/><Relationship Id="rId56" Type="http://schemas.openxmlformats.org/officeDocument/2006/relationships/fontTable" Target="fontTable.xml"/><Relationship Id="rId8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87;&#1088;&#1086;&#1077;&#1082;&#1090;&#1099;%20&#1085;&#1072;%20&#1044;&#1091;&#1084;&#1091;\&#1054;%20&#1082;&#1086;&#1085;&#1090;&#1088;&#1086;&#1083;&#1100;&#1085;&#1086;%20-%20&#1089;&#1095;&#1077;&#1090;&#1085;&#1086;&#1081;%20&#1087;&#1072;&#1083;&#1072;&#1090;&#1077;.docx" TargetMode="External"/><Relationship Id="rId51" Type="http://schemas.openxmlformats.org/officeDocument/2006/relationships/hyperlink" Target="consultantplus://offline/ref=F833D57BC0D01D3D4D3265518D1AEF23E7CB6E749C7800914AF580A6B2MDb4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4875</Words>
  <Characters>44934</Characters>
  <Application>Microsoft Office Word</Application>
  <DocSecurity>0</DocSecurity>
  <Lines>374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49710</CharactersWithSpaces>
  <SharedDoc>false</SharedDoc>
  <HLinks>
    <vt:vector size="282" baseType="variant">
      <vt:variant>
        <vt:i4>6488167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consultantplus://offline/ref=24B74BAB028AAA889053F0B7EB767EF25EE93176193B81268F7A1B9F3047FF8AECE9251F61A0BD1ChBYAL</vt:lpwstr>
      </vt:variant>
      <vt:variant>
        <vt:lpwstr/>
      </vt:variant>
      <vt:variant>
        <vt:i4>3670067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consultantplus://offline/ref=24B74BAB028AAA889053EEBAFD1A21FA58E36B7318338C79D52540C2674EF5DDhAYBL</vt:lpwstr>
      </vt:variant>
      <vt:variant>
        <vt:lpwstr/>
      </vt:variant>
      <vt:variant>
        <vt:i4>1507409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consultantplus://offline/ref=F833D57BC0D01D3D4D3265518D1AEF23E7CB6E749C7800914AF580A6B2MDb4L</vt:lpwstr>
      </vt:variant>
      <vt:variant>
        <vt:lpwstr/>
      </vt:variant>
      <vt:variant>
        <vt:i4>1507409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consultantplus://offline/ref=F833D57BC0D01D3D4D3265518D1AEF23E7CB6E749C7800914AF580A6B2MDb4L</vt:lpwstr>
      </vt:variant>
      <vt:variant>
        <vt:lpwstr/>
      </vt:variant>
      <vt:variant>
        <vt:i4>3670067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consultantplus://offline/ref=24B74BAB028AAA889053EEBAFD1A21FA58E36B7318338C79D52540C2674EF5DDhAYBL</vt:lpwstr>
      </vt:variant>
      <vt:variant>
        <vt:lpwstr/>
      </vt:variant>
      <vt:variant>
        <vt:i4>4849757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consultantplus://offline/ref=2624FCE3FE08B735F751236B3236FEF878FC26845BBB06AD1768B7186B71C6D8292B9C5A7EEFDD25BFBE7B500Fv6xCF</vt:lpwstr>
      </vt:variant>
      <vt:variant>
        <vt:lpwstr/>
      </vt:variant>
      <vt:variant>
        <vt:i4>4849676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consultantplus://offline/ref=2624FCE3FE08B735F751236B3236FEF878F12B8C5FBF06AD1768B7186B71C6D8292B9C5A7EEFDD25BFBE7B500Fv6xCF</vt:lpwstr>
      </vt:variant>
      <vt:variant>
        <vt:lpwstr/>
      </vt:variant>
      <vt:variant>
        <vt:i4>4849758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consultantplus://offline/ref=2624FCE3FE08B735F751236B3236FEF878FC26845BBA06AD1768B7186B71C6D8292B9C5A7EEFDD25BFBE7B500Fv6xCF</vt:lpwstr>
      </vt:variant>
      <vt:variant>
        <vt:lpwstr/>
      </vt:variant>
      <vt:variant>
        <vt:i4>3670067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consultantplus://offline/ref=24B74BAB028AAA889053EEBAFD1A21FA58E36B7318338C79D52540C2674EF5DDhAYBL</vt:lpwstr>
      </vt:variant>
      <vt:variant>
        <vt:lpwstr/>
      </vt:variant>
      <vt:variant>
        <vt:i4>68944959</vt:i4>
      </vt:variant>
      <vt:variant>
        <vt:i4>111</vt:i4>
      </vt:variant>
      <vt:variant>
        <vt:i4>0</vt:i4>
      </vt:variant>
      <vt:variant>
        <vt:i4>5</vt:i4>
      </vt:variant>
      <vt:variant>
        <vt:lpwstr>\\SERVER\Общий ресурс\Пул обмена\МАШБЮРО\ОРГКОМИТЕТ\проекты на Думу\О контрольно - счетной палате.docx</vt:lpwstr>
      </vt:variant>
      <vt:variant>
        <vt:lpwstr>P220</vt:lpwstr>
      </vt:variant>
      <vt:variant>
        <vt:i4>6553709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consultantplus://offline/ref=A8F24AD56A820F1737F5F7C02A8F3EBAF07E3702750212C2E10B1433CE1656B46D806259F6B175D8Z3jBL</vt:lpwstr>
      </vt:variant>
      <vt:variant>
        <vt:lpwstr/>
      </vt:variant>
      <vt:variant>
        <vt:i4>6553706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consultantplus://offline/ref=A8F24AD56A820F1737F5F7C02A8F3EBAF07E3702750212C2E10B1433CE1656B46D806259F6B175D8Z3jEL</vt:lpwstr>
      </vt:variant>
      <vt:variant>
        <vt:lpwstr/>
      </vt:variant>
      <vt:variant>
        <vt:i4>3604536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consultantplus://offline/ref=A8F24AD56A820F1737F5F7C02A8F3EBAF07E3702750212C2E10B1433CE1656B46D80625FFEB6Z7j5L</vt:lpwstr>
      </vt:variant>
      <vt:variant>
        <vt:lpwstr/>
      </vt:variant>
      <vt:variant>
        <vt:i4>3604585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consultantplus://offline/ref=A8F24AD56A820F1737F5F7C02A8F3EBAF07E3702750212C2E10B1433CE1656B46D80625DF4B6Z7j7L</vt:lpwstr>
      </vt:variant>
      <vt:variant>
        <vt:lpwstr/>
      </vt:variant>
      <vt:variant>
        <vt:i4>3604577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consultantplus://offline/ref=A8F24AD56A820F1737F5F7C02A8F3EBAF07E3702750212C2E10B1433CE1656B46D80625EF0B8Z7j4L</vt:lpwstr>
      </vt:variant>
      <vt:variant>
        <vt:lpwstr/>
      </vt:variant>
      <vt:variant>
        <vt:i4>3604587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consultantplus://offline/ref=A8F24AD56A820F1737F5F7C02A8F3EBAF07E3702750212C2E10B1433CE1656B46D80625CF2B5Z7j7L</vt:lpwstr>
      </vt:variant>
      <vt:variant>
        <vt:lpwstr/>
      </vt:variant>
      <vt:variant>
        <vt:i4>3604582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consultantplus://offline/ref=A8F24AD56A820F1737F5F7C02A8F3EBAF07E3702750212C2E10B1433CE1656B46D80625CF5B8Z7j0L</vt:lpwstr>
      </vt:variant>
      <vt:variant>
        <vt:lpwstr/>
      </vt:variant>
      <vt:variant>
        <vt:i4>3604536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consultantplus://offline/ref=A8F24AD56A820F1737F5F7C02A8F3EBAF07E3702750212C2E10B1433CE1656B46D80625EFFB6Z7j5L</vt:lpwstr>
      </vt:variant>
      <vt:variant>
        <vt:lpwstr/>
      </vt:variant>
      <vt:variant>
        <vt:i4>3604538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consultantplus://offline/ref=A8F24AD56A820F1737F5F7C02A8F3EBAF07E3702750212C2E10B1433CE1656B46D80625AF1B0Z7jBL</vt:lpwstr>
      </vt:variant>
      <vt:variant>
        <vt:lpwstr/>
      </vt:variant>
      <vt:variant>
        <vt:i4>6553703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consultantplus://offline/ref=A8F24AD56A820F1737F5F7C02A8F3EBAF07E3702750212C2E10B1433CE1656B46D806259F6B371D2Z3jDL</vt:lpwstr>
      </vt:variant>
      <vt:variant>
        <vt:lpwstr/>
      </vt:variant>
      <vt:variant>
        <vt:i4>6488127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consultantplus://offline/ref=24B74BAB028AAA889053F0B7EB767EF25EE93176193B81268F7A1B9F3047FF8AECE9251F61A0BD1BhBY8L</vt:lpwstr>
      </vt:variant>
      <vt:variant>
        <vt:lpwstr/>
      </vt:variant>
      <vt:variant>
        <vt:i4>3080249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consultantplus://offline/ref=D2EE8005539E21D2DE16407F04FF206FCEBC06A23319DDCEDA617DD4FC5511E30A5436B41145A0459C56F31A8289279AA0D667B95BC78E8E14cFN</vt:lpwstr>
      </vt:variant>
      <vt:variant>
        <vt:lpwstr/>
      </vt:variant>
      <vt:variant>
        <vt:i4>7471207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consultantplus://offline/ref=D2EE8005539E21D2DE16407F04FF206FCEBC0CA53612DDCEDA617DD4FC5511E30A5436B11841A54FC80CE31ECBDD2A85A0C079B345C718cFN</vt:lpwstr>
      </vt:variant>
      <vt:variant>
        <vt:lpwstr/>
      </vt:variant>
      <vt:variant>
        <vt:i4>7471212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consultantplus://offline/ref=D2EE8005539E21D2DE16407F04FF206FCEBC0CA53612DDCEDA617DD4FC5511E30A5436B61742A54FC80CE31ECBDD2A85A0C079B345C718cFN</vt:lpwstr>
      </vt:variant>
      <vt:variant>
        <vt:lpwstr/>
      </vt:variant>
      <vt:variant>
        <vt:i4>4653141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consultantplus://offline/ref=3EC6B92A047BCC9BBBAC614D7B3397E05FEA024203F494570877240586D4A1834783745714E17939A501A35EC24DlAI</vt:lpwstr>
      </vt:variant>
      <vt:variant>
        <vt:lpwstr/>
      </vt:variant>
      <vt:variant>
        <vt:i4>262227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consultantplus://offline/ref=24B74BAB028AAA889053F0B7EB767EF25EE0327B166CD624DE2F15h9YAL</vt:lpwstr>
      </vt:variant>
      <vt:variant>
        <vt:lpwstr/>
      </vt:variant>
      <vt:variant>
        <vt:i4>5898334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consultantplus://offline/ref=F9C561D510823A1427FF9565E79E7D20D54EEC8A1D400805976148E2142C59572D1AC8CADE01DEA4D6A8336DF92Dt4G</vt:lpwstr>
      </vt:variant>
      <vt:variant>
        <vt:lpwstr/>
      </vt:variant>
      <vt:variant>
        <vt:i4>5308418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5898255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consultantplus://offline/ref=F9C561D510823A1427FF9565E79E7D20D54EEC8C1E4B0805976148E2142C59572D1AC8CADE01DEA4D6A8336DF92Dt4G</vt:lpwstr>
      </vt:variant>
      <vt:variant>
        <vt:lpwstr/>
      </vt:variant>
      <vt:variant>
        <vt:i4>852054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consultantplus://offline/ref=9165EBD065A2131ED7ACB8D15734AA95D69285C0063E1F7F4441376798y7gBL</vt:lpwstr>
      </vt:variant>
      <vt:variant>
        <vt:lpwstr/>
      </vt:variant>
      <vt:variant>
        <vt:i4>852050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consultantplus://offline/ref=9165EBD065A2131ED7ACB8D15734AA95D59B8DC3053C1F7F4441376798y7gBL</vt:lpwstr>
      </vt:variant>
      <vt:variant>
        <vt:lpwstr/>
      </vt:variant>
      <vt:variant>
        <vt:i4>852055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consultantplus://offline/ref=9165EBD065A2131ED7ACB8D15734AA95D69285C0063D1F7F4441376798y7gBL</vt:lpwstr>
      </vt:variant>
      <vt:variant>
        <vt:lpwstr/>
      </vt:variant>
      <vt:variant>
        <vt:i4>68944956</vt:i4>
      </vt:variant>
      <vt:variant>
        <vt:i4>42</vt:i4>
      </vt:variant>
      <vt:variant>
        <vt:i4>0</vt:i4>
      </vt:variant>
      <vt:variant>
        <vt:i4>5</vt:i4>
      </vt:variant>
      <vt:variant>
        <vt:lpwstr>\\SERVER\Общий ресурс\Пул обмена\МАШБЮРО\ОРГКОМИТЕТ\проекты на Думу\О контрольно - счетной палате.docx</vt:lpwstr>
      </vt:variant>
      <vt:variant>
        <vt:lpwstr>P113</vt:lpwstr>
      </vt:variant>
      <vt:variant>
        <vt:i4>68682813</vt:i4>
      </vt:variant>
      <vt:variant>
        <vt:i4>39</vt:i4>
      </vt:variant>
      <vt:variant>
        <vt:i4>0</vt:i4>
      </vt:variant>
      <vt:variant>
        <vt:i4>5</vt:i4>
      </vt:variant>
      <vt:variant>
        <vt:lpwstr>\\SERVER\Общий ресурс\Пул обмена\МАШБЮРО\ОРГКОМИТЕТ\проекты на Думу\О контрольно - счетной палате.docx</vt:lpwstr>
      </vt:variant>
      <vt:variant>
        <vt:lpwstr>P107</vt:lpwstr>
      </vt:variant>
      <vt:variant>
        <vt:i4>7012404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consultantplus://offline/ref=3BAC5F081991969504E9C281301E50B058E037EA29210080BEB0B9257ADD25F9EED11ACF8D7C33CB99CA0C6DE2A81D0AB8891E45EAQ9L</vt:lpwstr>
      </vt:variant>
      <vt:variant>
        <vt:lpwstr/>
      </vt:variant>
      <vt:variant>
        <vt:i4>2293861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consultantplus://offline/ref=D259069BFC15BF6E43AD2BF19BE56A7FF578FCFE7801CFF79C3999301DF258F05C6191D986A521051E5CA298B92AC4601ED79397EA48A6F7gDCCL</vt:lpwstr>
      </vt:variant>
      <vt:variant>
        <vt:lpwstr/>
      </vt:variant>
      <vt:variant>
        <vt:i4>69600269</vt:i4>
      </vt:variant>
      <vt:variant>
        <vt:i4>30</vt:i4>
      </vt:variant>
      <vt:variant>
        <vt:i4>0</vt:i4>
      </vt:variant>
      <vt:variant>
        <vt:i4>5</vt:i4>
      </vt:variant>
      <vt:variant>
        <vt:lpwstr>\\SERVER\Общий ресурс\Пул обмена\МАШБЮРО\ОРГКОМИТЕТ\проекты на Думу\О контрольно - счетной палате.docx</vt:lpwstr>
      </vt:variant>
      <vt:variant>
        <vt:lpwstr>P85</vt:lpwstr>
      </vt:variant>
      <vt:variant>
        <vt:i4>3735653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consultantplus://offline/ref=AA99F69CF85AD03E1E20A871ADD48D3FBFC42FA58AC00AC937AC1261B12508015EB20A120276E358C6B924A5E6E420A22BEB191BDD1A9049K9W2I</vt:lpwstr>
      </vt:variant>
      <vt:variant>
        <vt:lpwstr/>
      </vt:variant>
      <vt:variant>
        <vt:i4>4194317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consultantplus://offline/ref=8B1A257237AFA5864B614EC523E65830831B398048D1849DA6AA463BA6507252DF9D2AA2A20ECC26AE0F507E404530K</vt:lpwstr>
      </vt:variant>
      <vt:variant>
        <vt:lpwstr/>
      </vt:variant>
      <vt:variant>
        <vt:i4>1704020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consultantplus://offline/ref=EA44157A15EFE63F32BA7B0128D5A775C78515C20F0610970B9F4F6F3D026E269B47230F4728EE48233B8206E8477CG</vt:lpwstr>
      </vt:variant>
      <vt:variant>
        <vt:lpwstr/>
      </vt:variant>
      <vt:variant>
        <vt:i4>3670076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consultantplus://offline/ref=24B74BAB028AAA889053EEBAFD1A21FA58E36B731B338874D62540C2674EF5DDhAYBL</vt:lpwstr>
      </vt:variant>
      <vt:variant>
        <vt:lpwstr/>
      </vt:variant>
      <vt:variant>
        <vt:i4>262227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consultantplus://offline/ref=24B74BAB028AAA889053F0B7EB767EF25EE0327B166CD624DE2F15h9YAL</vt:lpwstr>
      </vt:variant>
      <vt:variant>
        <vt:lpwstr/>
      </vt:variant>
      <vt:variant>
        <vt:i4>6160472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consultantplus://offline/ref=24B74BAB028AAA889053EEBAFD1A21FA58E36B731B338874D62540C2674EF5DDABA67C5D25ADBD1ABEBAD4h3YCL</vt:lpwstr>
      </vt:variant>
      <vt:variant>
        <vt:lpwstr/>
      </vt:variant>
      <vt:variant>
        <vt:i4>917588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consultantplus://offline/ref=24B74BAB028AAA889053F0B7EB767EF25EEA357D1A3881268F7A1B9F30h4Y7L</vt:lpwstr>
      </vt:variant>
      <vt:variant>
        <vt:lpwstr/>
      </vt:variant>
      <vt:variant>
        <vt:i4>5308499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consultantplus://offline/ref=24B74BAB028AAA889053F0B7EB767EF25EE9357F193D81268F7A1B9F3047FF8AECE9251B60hAY6L</vt:lpwstr>
      </vt:variant>
      <vt:variant>
        <vt:lpwstr/>
      </vt:variant>
      <vt:variant>
        <vt:i4>6488121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consultantplus://offline/ref=24B74BAB028AAA889053F0B7EB767EF25EE93176193B81268F7A1B9F3047FF8AECE9251F61A0BC1BhBY9L</vt:lpwstr>
      </vt:variant>
      <vt:variant>
        <vt:lpwstr/>
      </vt:variant>
      <vt:variant>
        <vt:i4>70059021</vt:i4>
      </vt:variant>
      <vt:variant>
        <vt:i4>0</vt:i4>
      </vt:variant>
      <vt:variant>
        <vt:i4>0</vt:i4>
      </vt:variant>
      <vt:variant>
        <vt:i4>5</vt:i4>
      </vt:variant>
      <vt:variant>
        <vt:lpwstr>\\SERVER\Общий ресурс\Пул обмена\МАШБЮРО\ОРГКОМИТЕТ\проекты на Думу\О контрольно - счетной палате.docx</vt:lpwstr>
      </vt:variant>
      <vt:variant>
        <vt:lpwstr>P37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LPavel</cp:lastModifiedBy>
  <cp:revision>2</cp:revision>
  <cp:lastPrinted>2021-09-20T06:44:00Z</cp:lastPrinted>
  <dcterms:created xsi:type="dcterms:W3CDTF">2021-10-01T05:15:00Z</dcterms:created>
  <dcterms:modified xsi:type="dcterms:W3CDTF">2021-10-01T05:15:00Z</dcterms:modified>
</cp:coreProperties>
</file>