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2E4FFB" w:rsidRDefault="00685550" w:rsidP="002E4FFB">
      <w:pPr>
        <w:jc w:val="center"/>
        <w:rPr>
          <w:sz w:val="28"/>
        </w:rPr>
      </w:pPr>
      <w:r>
        <w:rPr>
          <w:sz w:val="28"/>
        </w:rPr>
        <w:t>03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AF7F15">
        <w:rPr>
          <w:sz w:val="28"/>
        </w:rPr>
        <w:t>4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836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685550" w:rsidRPr="00306CCD" w:rsidRDefault="00685550" w:rsidP="00685550">
      <w:pPr>
        <w:spacing w:line="240" w:lineRule="exact"/>
        <w:jc w:val="center"/>
        <w:rPr>
          <w:b/>
          <w:sz w:val="28"/>
          <w:szCs w:val="28"/>
        </w:rPr>
      </w:pPr>
      <w:r w:rsidRPr="00306CCD">
        <w:rPr>
          <w:b/>
          <w:sz w:val="28"/>
          <w:szCs w:val="28"/>
        </w:rPr>
        <w:t>О создании межведомственной</w:t>
      </w:r>
    </w:p>
    <w:p w:rsidR="00685550" w:rsidRPr="00306CCD" w:rsidRDefault="00685550" w:rsidP="00685550">
      <w:pPr>
        <w:spacing w:line="240" w:lineRule="exact"/>
        <w:jc w:val="center"/>
        <w:rPr>
          <w:b/>
          <w:sz w:val="28"/>
          <w:szCs w:val="28"/>
        </w:rPr>
      </w:pPr>
      <w:r w:rsidRPr="00306CCD">
        <w:rPr>
          <w:b/>
          <w:sz w:val="28"/>
          <w:szCs w:val="28"/>
        </w:rPr>
        <w:t xml:space="preserve">комиссии </w:t>
      </w:r>
      <w:bookmarkStart w:id="0" w:name="_Hlk116575202"/>
      <w:r w:rsidRPr="00306CCD">
        <w:rPr>
          <w:b/>
          <w:sz w:val="28"/>
          <w:szCs w:val="28"/>
        </w:rPr>
        <w:t>по поддержке</w:t>
      </w:r>
      <w:r>
        <w:rPr>
          <w:b/>
          <w:sz w:val="28"/>
          <w:szCs w:val="28"/>
        </w:rPr>
        <w:t xml:space="preserve"> </w:t>
      </w:r>
      <w:r w:rsidRPr="00306CCD">
        <w:rPr>
          <w:b/>
          <w:sz w:val="28"/>
          <w:szCs w:val="28"/>
        </w:rPr>
        <w:t>участников специальной военной</w:t>
      </w:r>
    </w:p>
    <w:p w:rsidR="00685550" w:rsidRDefault="00685550" w:rsidP="00685550">
      <w:pPr>
        <w:spacing w:line="240" w:lineRule="exact"/>
        <w:jc w:val="center"/>
        <w:rPr>
          <w:b/>
          <w:sz w:val="28"/>
          <w:szCs w:val="28"/>
        </w:rPr>
      </w:pPr>
      <w:r w:rsidRPr="00306CCD">
        <w:rPr>
          <w:b/>
          <w:sz w:val="28"/>
          <w:szCs w:val="28"/>
        </w:rPr>
        <w:t>операции и членов их семей</w:t>
      </w:r>
      <w:r>
        <w:rPr>
          <w:b/>
          <w:sz w:val="28"/>
          <w:szCs w:val="28"/>
        </w:rPr>
        <w:t xml:space="preserve">, </w:t>
      </w:r>
      <w:bookmarkEnd w:id="0"/>
      <w:r w:rsidRPr="00417117">
        <w:rPr>
          <w:b/>
          <w:sz w:val="28"/>
          <w:szCs w:val="28"/>
        </w:rPr>
        <w:t>проживающих на территории</w:t>
      </w:r>
    </w:p>
    <w:p w:rsidR="00685550" w:rsidRDefault="00685550" w:rsidP="00685550">
      <w:pPr>
        <w:spacing w:line="240" w:lineRule="exact"/>
        <w:jc w:val="center"/>
        <w:rPr>
          <w:b/>
          <w:sz w:val="28"/>
          <w:szCs w:val="28"/>
        </w:rPr>
      </w:pPr>
      <w:r w:rsidRPr="00417117">
        <w:rPr>
          <w:b/>
          <w:sz w:val="28"/>
          <w:szCs w:val="28"/>
        </w:rPr>
        <w:t>Валдайского муниципального округ</w:t>
      </w:r>
      <w:r>
        <w:rPr>
          <w:b/>
          <w:sz w:val="28"/>
          <w:szCs w:val="28"/>
        </w:rPr>
        <w:t>а</w:t>
      </w:r>
    </w:p>
    <w:p w:rsidR="00685550" w:rsidRPr="00685550" w:rsidRDefault="00685550" w:rsidP="00685550">
      <w:pPr>
        <w:ind w:firstLine="709"/>
        <w:jc w:val="both"/>
        <w:rPr>
          <w:sz w:val="28"/>
          <w:szCs w:val="28"/>
        </w:rPr>
      </w:pPr>
    </w:p>
    <w:p w:rsidR="00685550" w:rsidRPr="00685550" w:rsidRDefault="00685550" w:rsidP="00685550">
      <w:pPr>
        <w:ind w:firstLine="709"/>
        <w:jc w:val="both"/>
        <w:rPr>
          <w:sz w:val="28"/>
          <w:szCs w:val="28"/>
        </w:rPr>
      </w:pPr>
    </w:p>
    <w:p w:rsidR="00685550" w:rsidRPr="00685550" w:rsidRDefault="00685550" w:rsidP="00685550">
      <w:pPr>
        <w:ind w:firstLine="709"/>
        <w:jc w:val="both"/>
        <w:rPr>
          <w:sz w:val="28"/>
          <w:szCs w:val="28"/>
        </w:rPr>
      </w:pPr>
      <w:r w:rsidRPr="00685550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>П</w:t>
      </w:r>
      <w:r w:rsidRPr="00685550">
        <w:rPr>
          <w:sz w:val="28"/>
          <w:szCs w:val="28"/>
        </w:rPr>
        <w:t>еречня поручений по реализации Послания Президента Российской Федерации Федеральному Собранию Российской Федерации от 21 февраля 2023 г</w:t>
      </w:r>
      <w:r>
        <w:rPr>
          <w:sz w:val="28"/>
          <w:szCs w:val="28"/>
        </w:rPr>
        <w:t>ода</w:t>
      </w:r>
      <w:r w:rsidRPr="00685550">
        <w:rPr>
          <w:sz w:val="28"/>
          <w:szCs w:val="28"/>
        </w:rPr>
        <w:t>, утвержденного Президентом Российской Федерации 15 марта 2023 г</w:t>
      </w:r>
      <w:r>
        <w:rPr>
          <w:sz w:val="28"/>
          <w:szCs w:val="28"/>
        </w:rPr>
        <w:t>ода</w:t>
      </w:r>
      <w:r w:rsidRPr="00685550">
        <w:rPr>
          <w:sz w:val="28"/>
          <w:szCs w:val="28"/>
        </w:rPr>
        <w:t xml:space="preserve"> № Пр-528, в целях поддержки семей участников специальной военной операции </w:t>
      </w:r>
      <w:r>
        <w:rPr>
          <w:sz w:val="28"/>
          <w:szCs w:val="28"/>
        </w:rPr>
        <w:t>А</w:t>
      </w:r>
      <w:r w:rsidRPr="00685550">
        <w:rPr>
          <w:sz w:val="28"/>
          <w:szCs w:val="28"/>
        </w:rPr>
        <w:t xml:space="preserve">дминистрация Валдайского муниципального округа </w:t>
      </w:r>
      <w:r w:rsidRPr="00685550">
        <w:rPr>
          <w:b/>
          <w:sz w:val="28"/>
          <w:szCs w:val="28"/>
        </w:rPr>
        <w:t>ПОСТАНОВЛЯЕТ:</w:t>
      </w:r>
    </w:p>
    <w:p w:rsidR="00685550" w:rsidRPr="00685550" w:rsidRDefault="00685550" w:rsidP="0068555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85550">
        <w:rPr>
          <w:sz w:val="28"/>
          <w:szCs w:val="28"/>
        </w:rPr>
        <w:t>Создать межведомственную комиссию по поддержке участников специальной военной операции и членов их семей, проживающих на территории Валдайского муниципального округа Новгородской области (далее – межведомственная комиссия).</w:t>
      </w:r>
    </w:p>
    <w:p w:rsidR="00685550" w:rsidRPr="00685550" w:rsidRDefault="00685550" w:rsidP="0068555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685550">
        <w:rPr>
          <w:sz w:val="28"/>
          <w:szCs w:val="28"/>
        </w:rPr>
        <w:t>Утвердить:</w:t>
      </w:r>
    </w:p>
    <w:p w:rsidR="00685550" w:rsidRPr="00685550" w:rsidRDefault="00685550" w:rsidP="00685550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85550">
        <w:rPr>
          <w:sz w:val="28"/>
          <w:szCs w:val="28"/>
        </w:rPr>
        <w:t>Состав межведомственной комиссии согласно приложению № 1 к настоящему постановлению.</w:t>
      </w:r>
    </w:p>
    <w:p w:rsidR="00685550" w:rsidRPr="00685550" w:rsidRDefault="00685550" w:rsidP="00685550">
      <w:pPr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685550">
        <w:rPr>
          <w:sz w:val="28"/>
          <w:szCs w:val="28"/>
        </w:rPr>
        <w:t>Положение о межведомственной комиссии согласно приложению № 2 к настоящему постановлению.</w:t>
      </w:r>
    </w:p>
    <w:p w:rsidR="00685550" w:rsidRPr="00685550" w:rsidRDefault="00685550" w:rsidP="00685550">
      <w:pPr>
        <w:ind w:firstLine="709"/>
        <w:jc w:val="both"/>
        <w:rPr>
          <w:sz w:val="28"/>
          <w:szCs w:val="28"/>
        </w:rPr>
      </w:pPr>
      <w:r w:rsidRPr="00685550">
        <w:rPr>
          <w:sz w:val="28"/>
          <w:szCs w:val="28"/>
        </w:rPr>
        <w:t xml:space="preserve">3. </w:t>
      </w:r>
      <w:r>
        <w:rPr>
          <w:sz w:val="28"/>
          <w:szCs w:val="28"/>
        </w:rPr>
        <w:t>В</w:t>
      </w:r>
      <w:r w:rsidRPr="00685550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685550">
        <w:rPr>
          <w:sz w:val="28"/>
          <w:szCs w:val="28"/>
        </w:rPr>
        <w:t>онтроль за исполнением настоящего постановления на заместителя Главы администрации Валдайского муниципального округа Новгородской области Ершова Р.С.</w:t>
      </w:r>
    </w:p>
    <w:p w:rsidR="00685550" w:rsidRPr="00685550" w:rsidRDefault="00685550" w:rsidP="00685550">
      <w:pPr>
        <w:widowControl w:val="0"/>
        <w:tabs>
          <w:tab w:val="left" w:pos="120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85550">
        <w:rPr>
          <w:bCs/>
          <w:sz w:val="28"/>
          <w:szCs w:val="28"/>
        </w:rPr>
        <w:t xml:space="preserve">4. Разместить </w:t>
      </w:r>
      <w:r w:rsidRPr="00685550">
        <w:rPr>
          <w:sz w:val="28"/>
          <w:szCs w:val="28"/>
        </w:rPr>
        <w:t>постановление</w:t>
      </w:r>
      <w:r w:rsidRPr="00685550">
        <w:rPr>
          <w:bCs/>
          <w:sz w:val="28"/>
          <w:szCs w:val="28"/>
        </w:rPr>
        <w:t xml:space="preserve"> на официальном сайте Администрации Валдайского муниципального округа </w:t>
      </w:r>
      <w:r>
        <w:rPr>
          <w:bCs/>
          <w:sz w:val="28"/>
          <w:szCs w:val="28"/>
        </w:rPr>
        <w:t xml:space="preserve">в </w:t>
      </w:r>
      <w:r w:rsidRPr="00685550">
        <w:rPr>
          <w:bCs/>
          <w:sz w:val="28"/>
          <w:szCs w:val="28"/>
        </w:rPr>
        <w:t>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685550" w:rsidRDefault="00685550">
      <w:pPr>
        <w:rPr>
          <w:b/>
          <w:sz w:val="28"/>
        </w:rPr>
      </w:pPr>
      <w:r>
        <w:rPr>
          <w:b/>
          <w:sz w:val="28"/>
        </w:rPr>
        <w:br w:type="page"/>
      </w:r>
    </w:p>
    <w:p w:rsidR="00685550" w:rsidRDefault="00685550" w:rsidP="00685550">
      <w:pPr>
        <w:spacing w:line="240" w:lineRule="exact"/>
        <w:ind w:left="538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685550" w:rsidRPr="00685550" w:rsidRDefault="00685550" w:rsidP="00685550">
      <w:pPr>
        <w:spacing w:line="240" w:lineRule="exact"/>
        <w:ind w:left="5387"/>
        <w:contextualSpacing/>
        <w:jc w:val="center"/>
        <w:rPr>
          <w:sz w:val="24"/>
          <w:szCs w:val="24"/>
        </w:rPr>
      </w:pPr>
      <w:r w:rsidRPr="00685550">
        <w:rPr>
          <w:sz w:val="24"/>
          <w:szCs w:val="24"/>
        </w:rPr>
        <w:t>Приложение № 1</w:t>
      </w:r>
    </w:p>
    <w:p w:rsidR="00685550" w:rsidRPr="00685550" w:rsidRDefault="00685550" w:rsidP="00685550">
      <w:pPr>
        <w:spacing w:line="240" w:lineRule="exact"/>
        <w:ind w:left="5387"/>
        <w:contextualSpacing/>
        <w:jc w:val="center"/>
        <w:rPr>
          <w:sz w:val="24"/>
          <w:szCs w:val="24"/>
        </w:rPr>
      </w:pPr>
      <w:r w:rsidRPr="00685550">
        <w:rPr>
          <w:sz w:val="24"/>
          <w:szCs w:val="24"/>
        </w:rPr>
        <w:t>к постановлению Администрации</w:t>
      </w:r>
    </w:p>
    <w:p w:rsidR="00685550" w:rsidRDefault="00685550" w:rsidP="00685550">
      <w:pPr>
        <w:spacing w:line="240" w:lineRule="exact"/>
        <w:ind w:left="5387"/>
        <w:contextualSpacing/>
        <w:jc w:val="center"/>
        <w:rPr>
          <w:sz w:val="24"/>
          <w:szCs w:val="24"/>
        </w:rPr>
      </w:pPr>
      <w:r w:rsidRPr="00685550">
        <w:rPr>
          <w:sz w:val="24"/>
          <w:szCs w:val="24"/>
        </w:rPr>
        <w:t>Валдайского муниципального</w:t>
      </w:r>
      <w:r>
        <w:rPr>
          <w:sz w:val="24"/>
          <w:szCs w:val="24"/>
        </w:rPr>
        <w:t xml:space="preserve"> </w:t>
      </w:r>
      <w:r w:rsidRPr="00685550">
        <w:rPr>
          <w:sz w:val="24"/>
          <w:szCs w:val="24"/>
        </w:rPr>
        <w:t xml:space="preserve">округа от </w:t>
      </w:r>
      <w:r>
        <w:rPr>
          <w:sz w:val="24"/>
          <w:szCs w:val="24"/>
        </w:rPr>
        <w:t>03.04.2026</w:t>
      </w:r>
      <w:r w:rsidRPr="00685550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="003B1BD2">
        <w:rPr>
          <w:sz w:val="24"/>
          <w:szCs w:val="24"/>
        </w:rPr>
        <w:t>836</w:t>
      </w:r>
    </w:p>
    <w:p w:rsidR="003B1BD2" w:rsidRDefault="003B1BD2" w:rsidP="00685550">
      <w:pPr>
        <w:spacing w:line="240" w:lineRule="exact"/>
        <w:ind w:left="5387"/>
        <w:contextualSpacing/>
        <w:jc w:val="center"/>
        <w:rPr>
          <w:sz w:val="24"/>
          <w:szCs w:val="24"/>
        </w:rPr>
      </w:pPr>
    </w:p>
    <w:p w:rsidR="003B1BD2" w:rsidRPr="00685550" w:rsidRDefault="003B1BD2" w:rsidP="00685550">
      <w:pPr>
        <w:spacing w:line="240" w:lineRule="exact"/>
        <w:ind w:left="5387"/>
        <w:contextualSpacing/>
        <w:jc w:val="center"/>
        <w:rPr>
          <w:sz w:val="24"/>
          <w:szCs w:val="24"/>
        </w:rPr>
      </w:pPr>
    </w:p>
    <w:p w:rsidR="00685550" w:rsidRPr="00685550" w:rsidRDefault="00685550" w:rsidP="00685550">
      <w:pPr>
        <w:spacing w:line="240" w:lineRule="exact"/>
        <w:jc w:val="center"/>
        <w:rPr>
          <w:b/>
          <w:sz w:val="28"/>
          <w:szCs w:val="28"/>
        </w:rPr>
      </w:pPr>
      <w:r w:rsidRPr="00685550">
        <w:rPr>
          <w:b/>
          <w:sz w:val="28"/>
          <w:szCs w:val="28"/>
        </w:rPr>
        <w:t xml:space="preserve">Состав </w:t>
      </w:r>
    </w:p>
    <w:p w:rsidR="00685550" w:rsidRPr="00685550" w:rsidRDefault="00685550" w:rsidP="00685550">
      <w:pPr>
        <w:spacing w:line="240" w:lineRule="exact"/>
        <w:jc w:val="center"/>
        <w:rPr>
          <w:b/>
          <w:sz w:val="28"/>
          <w:szCs w:val="28"/>
        </w:rPr>
      </w:pPr>
      <w:r w:rsidRPr="00685550">
        <w:rPr>
          <w:b/>
          <w:sz w:val="28"/>
          <w:szCs w:val="28"/>
        </w:rPr>
        <w:t xml:space="preserve">межведомственной комиссии по поддержке участников специальной военной операции и членов их семей, проживающих на территории Валдайского муниципального округа </w:t>
      </w:r>
    </w:p>
    <w:tbl>
      <w:tblPr>
        <w:tblW w:w="0" w:type="auto"/>
        <w:tblLook w:val="04A0"/>
      </w:tblPr>
      <w:tblGrid>
        <w:gridCol w:w="3183"/>
        <w:gridCol w:w="356"/>
        <w:gridCol w:w="5805"/>
      </w:tblGrid>
      <w:tr w:rsidR="00685550" w:rsidRPr="00306CCD" w:rsidTr="003B1BD2">
        <w:trPr>
          <w:cantSplit/>
        </w:trPr>
        <w:tc>
          <w:tcPr>
            <w:tcW w:w="3183" w:type="dxa"/>
            <w:shd w:val="clear" w:color="auto" w:fill="auto"/>
          </w:tcPr>
          <w:p w:rsidR="00685550" w:rsidRPr="00417117" w:rsidRDefault="00685550" w:rsidP="00685550">
            <w:pPr>
              <w:widowControl w:val="0"/>
              <w:autoSpaceDE w:val="0"/>
              <w:autoSpaceDN w:val="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Стадэ Юрий Владимирович</w:t>
            </w:r>
          </w:p>
        </w:tc>
        <w:tc>
          <w:tcPr>
            <w:tcW w:w="356" w:type="dxa"/>
            <w:shd w:val="clear" w:color="auto" w:fill="auto"/>
          </w:tcPr>
          <w:p w:rsidR="00685550" w:rsidRPr="00417117" w:rsidRDefault="00685550" w:rsidP="008211E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17117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shd w:val="clear" w:color="auto" w:fill="auto"/>
          </w:tcPr>
          <w:p w:rsidR="00685550" w:rsidRPr="00417117" w:rsidRDefault="00685550" w:rsidP="008211ED">
            <w:pPr>
              <w:spacing w:before="120"/>
              <w:jc w:val="both"/>
              <w:rPr>
                <w:sz w:val="28"/>
                <w:szCs w:val="28"/>
              </w:rPr>
            </w:pPr>
            <w:r w:rsidRPr="00417117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Валдайского муниципального </w:t>
            </w:r>
            <w:r w:rsidRPr="00417117">
              <w:rPr>
                <w:sz w:val="28"/>
                <w:szCs w:val="28"/>
              </w:rPr>
              <w:t>округа, руководитель межведомственной комиссии;</w:t>
            </w:r>
          </w:p>
        </w:tc>
      </w:tr>
      <w:tr w:rsidR="00685550" w:rsidRPr="00306CCD" w:rsidTr="003B1BD2">
        <w:trPr>
          <w:cantSplit/>
        </w:trPr>
        <w:tc>
          <w:tcPr>
            <w:tcW w:w="3183" w:type="dxa"/>
            <w:shd w:val="clear" w:color="auto" w:fill="auto"/>
          </w:tcPr>
          <w:p w:rsidR="00685550" w:rsidRPr="00983F22" w:rsidRDefault="00685550" w:rsidP="008211ED">
            <w:pPr>
              <w:spacing w:before="120"/>
              <w:rPr>
                <w:sz w:val="28"/>
                <w:szCs w:val="28"/>
              </w:rPr>
            </w:pPr>
            <w:r w:rsidRPr="00983F22">
              <w:rPr>
                <w:sz w:val="28"/>
                <w:szCs w:val="28"/>
              </w:rPr>
              <w:t>Ершов Роман Сергеевич</w:t>
            </w:r>
          </w:p>
        </w:tc>
        <w:tc>
          <w:tcPr>
            <w:tcW w:w="356" w:type="dxa"/>
            <w:shd w:val="clear" w:color="auto" w:fill="auto"/>
          </w:tcPr>
          <w:p w:rsidR="00685550" w:rsidRPr="00983F22" w:rsidRDefault="00685550" w:rsidP="008211E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83F22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shd w:val="clear" w:color="auto" w:fill="auto"/>
          </w:tcPr>
          <w:p w:rsidR="00685550" w:rsidRPr="00983F22" w:rsidRDefault="00685550" w:rsidP="008211ED">
            <w:pPr>
              <w:spacing w:before="120"/>
              <w:jc w:val="both"/>
              <w:rPr>
                <w:sz w:val="28"/>
                <w:szCs w:val="28"/>
              </w:rPr>
            </w:pPr>
            <w:r w:rsidRPr="00983F22">
              <w:rPr>
                <w:sz w:val="28"/>
                <w:szCs w:val="28"/>
              </w:rPr>
              <w:t>Заместитель Главы Администрации</w:t>
            </w:r>
            <w:r w:rsidRPr="00983F22">
              <w:rPr>
                <w:rFonts w:eastAsia="Arial Unicode MS"/>
                <w:sz w:val="28"/>
                <w:szCs w:val="28"/>
              </w:rPr>
              <w:t xml:space="preserve"> Валдайского муниципального округа</w:t>
            </w:r>
            <w:r w:rsidRPr="00983F22">
              <w:rPr>
                <w:sz w:val="28"/>
                <w:szCs w:val="28"/>
              </w:rPr>
              <w:t xml:space="preserve"> Новгородской области, заместитель руководителя межведомственной комиссии</w:t>
            </w:r>
          </w:p>
        </w:tc>
      </w:tr>
      <w:tr w:rsidR="00685550" w:rsidRPr="00306CCD" w:rsidTr="003B1BD2">
        <w:trPr>
          <w:cantSplit/>
        </w:trPr>
        <w:tc>
          <w:tcPr>
            <w:tcW w:w="3183" w:type="dxa"/>
            <w:shd w:val="clear" w:color="auto" w:fill="auto"/>
          </w:tcPr>
          <w:p w:rsidR="00685550" w:rsidRPr="00983F22" w:rsidRDefault="00685550" w:rsidP="00685550">
            <w:pPr>
              <w:widowControl w:val="0"/>
              <w:autoSpaceDE w:val="0"/>
              <w:autoSpaceDN w:val="0"/>
              <w:spacing w:before="120"/>
              <w:rPr>
                <w:sz w:val="28"/>
                <w:szCs w:val="28"/>
              </w:rPr>
            </w:pPr>
            <w:r w:rsidRPr="00983F22">
              <w:rPr>
                <w:sz w:val="28"/>
                <w:szCs w:val="28"/>
              </w:rPr>
              <w:t>Михалева Юлия Сергеевна</w:t>
            </w:r>
          </w:p>
        </w:tc>
        <w:tc>
          <w:tcPr>
            <w:tcW w:w="356" w:type="dxa"/>
            <w:shd w:val="clear" w:color="auto" w:fill="auto"/>
          </w:tcPr>
          <w:p w:rsidR="00685550" w:rsidRPr="00983F22" w:rsidRDefault="00685550" w:rsidP="008211E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983F22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685550" w:rsidRPr="00983F22" w:rsidRDefault="00685550" w:rsidP="008211ED">
            <w:pPr>
              <w:spacing w:before="120"/>
              <w:jc w:val="both"/>
              <w:rPr>
                <w:sz w:val="28"/>
                <w:szCs w:val="28"/>
              </w:rPr>
            </w:pPr>
            <w:r w:rsidRPr="00983F22">
              <w:rPr>
                <w:sz w:val="28"/>
                <w:szCs w:val="28"/>
              </w:rPr>
              <w:t>Заведующий отделением семейного многофункционального центра областного автономного учреждения социального обслуживания «Валдайский комплексный центр социального обслуживания»</w:t>
            </w:r>
          </w:p>
        </w:tc>
      </w:tr>
      <w:tr w:rsidR="00FD76ED" w:rsidRPr="00641E25" w:rsidTr="007846F2">
        <w:trPr>
          <w:cantSplit/>
        </w:trPr>
        <w:tc>
          <w:tcPr>
            <w:tcW w:w="9344" w:type="dxa"/>
            <w:gridSpan w:val="3"/>
            <w:shd w:val="clear" w:color="auto" w:fill="auto"/>
          </w:tcPr>
          <w:p w:rsidR="00FD76ED" w:rsidRPr="00641E25" w:rsidRDefault="00FD76ED" w:rsidP="008211ED">
            <w:pPr>
              <w:spacing w:before="120"/>
              <w:jc w:val="both"/>
              <w:rPr>
                <w:sz w:val="28"/>
                <w:szCs w:val="28"/>
              </w:rPr>
            </w:pPr>
            <w:r w:rsidRPr="003B1BD2">
              <w:rPr>
                <w:b/>
                <w:sz w:val="28"/>
                <w:szCs w:val="28"/>
              </w:rPr>
              <w:t>Члены межведомственной комиссии:</w:t>
            </w:r>
          </w:p>
        </w:tc>
      </w:tr>
      <w:tr w:rsidR="003B1BD2" w:rsidRPr="00641E25" w:rsidTr="003B1BD2">
        <w:trPr>
          <w:cantSplit/>
        </w:trPr>
        <w:tc>
          <w:tcPr>
            <w:tcW w:w="3183" w:type="dxa"/>
            <w:shd w:val="clear" w:color="auto" w:fill="auto"/>
          </w:tcPr>
          <w:p w:rsidR="003B1BD2" w:rsidRPr="003B1BD2" w:rsidRDefault="003B1BD2" w:rsidP="003B1BD2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Баранов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  <w:r w:rsidRPr="003B1BD2">
              <w:rPr>
                <w:color w:val="auto"/>
                <w:sz w:val="28"/>
                <w:szCs w:val="28"/>
              </w:rPr>
              <w:t xml:space="preserve">Евгений Владимирович </w:t>
            </w:r>
          </w:p>
        </w:tc>
        <w:tc>
          <w:tcPr>
            <w:tcW w:w="356" w:type="dxa"/>
            <w:shd w:val="clear" w:color="auto" w:fill="auto"/>
          </w:tcPr>
          <w:p w:rsidR="003B1BD2" w:rsidRPr="003B1BD2" w:rsidRDefault="003B1BD2" w:rsidP="008211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3B1BD2" w:rsidRPr="00306CCD" w:rsidRDefault="003B1BD2" w:rsidP="003B1BD2">
            <w:pPr>
              <w:spacing w:before="120"/>
              <w:ind w:left="-108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C359E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>Семеновщинс</w:t>
            </w:r>
            <w:r w:rsidRPr="00EC359E">
              <w:rPr>
                <w:sz w:val="28"/>
                <w:szCs w:val="28"/>
              </w:rPr>
              <w:t xml:space="preserve">кого функционального управления </w:t>
            </w:r>
            <w:r w:rsidRPr="00EC359E">
              <w:rPr>
                <w:rFonts w:eastAsia="Arial Unicode MS"/>
                <w:sz w:val="28"/>
                <w:szCs w:val="28"/>
              </w:rPr>
              <w:t>Администрации Валдайского муниципального округа</w:t>
            </w:r>
            <w:r w:rsidRPr="00EC359E">
              <w:rPr>
                <w:sz w:val="28"/>
                <w:szCs w:val="28"/>
              </w:rPr>
              <w:t xml:space="preserve"> </w:t>
            </w:r>
          </w:p>
        </w:tc>
      </w:tr>
      <w:tr w:rsidR="003B1BD2" w:rsidRPr="00641E25" w:rsidTr="003B1BD2">
        <w:trPr>
          <w:cantSplit/>
        </w:trPr>
        <w:tc>
          <w:tcPr>
            <w:tcW w:w="3183" w:type="dxa"/>
            <w:shd w:val="clear" w:color="auto" w:fill="auto"/>
          </w:tcPr>
          <w:p w:rsidR="003B1BD2" w:rsidRPr="009D1185" w:rsidRDefault="003B1BD2" w:rsidP="003B1BD2">
            <w:pPr>
              <w:widowControl w:val="0"/>
              <w:autoSpaceDE w:val="0"/>
              <w:autoSpaceDN w:val="0"/>
              <w:spacing w:before="120"/>
              <w:rPr>
                <w:sz w:val="28"/>
                <w:szCs w:val="28"/>
              </w:rPr>
            </w:pPr>
            <w:r w:rsidRPr="009D1185">
              <w:rPr>
                <w:sz w:val="28"/>
                <w:szCs w:val="28"/>
              </w:rPr>
              <w:t>Дмитриева Наталья Петровна</w:t>
            </w:r>
          </w:p>
        </w:tc>
        <w:tc>
          <w:tcPr>
            <w:tcW w:w="356" w:type="dxa"/>
            <w:shd w:val="clear" w:color="auto" w:fill="auto"/>
          </w:tcPr>
          <w:p w:rsidR="003B1BD2" w:rsidRPr="009D1185" w:rsidRDefault="003B1BD2" w:rsidP="008211ED">
            <w:pPr>
              <w:spacing w:before="120"/>
              <w:jc w:val="center"/>
              <w:rPr>
                <w:sz w:val="28"/>
                <w:szCs w:val="28"/>
              </w:rPr>
            </w:pPr>
            <w:r w:rsidRPr="009D1185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3B1BD2" w:rsidRPr="009D1185" w:rsidRDefault="003B1BD2" w:rsidP="003B1BD2">
            <w:pPr>
              <w:spacing w:before="120"/>
              <w:jc w:val="both"/>
              <w:rPr>
                <w:sz w:val="28"/>
                <w:szCs w:val="28"/>
              </w:rPr>
            </w:pPr>
            <w:r w:rsidRPr="009D1185">
              <w:rPr>
                <w:sz w:val="28"/>
                <w:szCs w:val="28"/>
              </w:rPr>
              <w:t>начальник отдела занятости населения Валдайского района ГОКУ «Центр занятости населения Новгородской области» (по согласованию)</w:t>
            </w:r>
          </w:p>
        </w:tc>
      </w:tr>
      <w:tr w:rsidR="003B1BD2" w:rsidRPr="00641E25" w:rsidTr="003B1BD2">
        <w:trPr>
          <w:cantSplit/>
        </w:trPr>
        <w:tc>
          <w:tcPr>
            <w:tcW w:w="3183" w:type="dxa"/>
            <w:shd w:val="clear" w:color="auto" w:fill="auto"/>
          </w:tcPr>
          <w:p w:rsidR="003B1BD2" w:rsidRPr="004D53BD" w:rsidRDefault="003B1BD2" w:rsidP="008211ED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 Све</w:t>
            </w:r>
            <w:r w:rsidRPr="004D53BD">
              <w:rPr>
                <w:sz w:val="28"/>
                <w:szCs w:val="28"/>
              </w:rPr>
              <w:t xml:space="preserve">тлана Владимировна </w:t>
            </w:r>
          </w:p>
        </w:tc>
        <w:tc>
          <w:tcPr>
            <w:tcW w:w="356" w:type="dxa"/>
            <w:shd w:val="clear" w:color="auto" w:fill="auto"/>
          </w:tcPr>
          <w:p w:rsidR="003B1BD2" w:rsidRPr="004D53BD" w:rsidRDefault="003B1BD2" w:rsidP="008211E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4D53BD">
              <w:rPr>
                <w:sz w:val="28"/>
                <w:szCs w:val="28"/>
              </w:rPr>
              <w:t>–</w:t>
            </w:r>
          </w:p>
        </w:tc>
        <w:tc>
          <w:tcPr>
            <w:tcW w:w="5805" w:type="dxa"/>
            <w:shd w:val="clear" w:color="auto" w:fill="auto"/>
          </w:tcPr>
          <w:p w:rsidR="003B1BD2" w:rsidRPr="004D53BD" w:rsidRDefault="003B1BD2" w:rsidP="003B1BD2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D53BD">
              <w:rPr>
                <w:sz w:val="28"/>
                <w:szCs w:val="28"/>
              </w:rPr>
              <w:t xml:space="preserve">редседатель комитета Культура </w:t>
            </w:r>
            <w:r w:rsidRPr="004D53BD">
              <w:rPr>
                <w:rFonts w:eastAsia="Arial Unicode MS"/>
                <w:sz w:val="28"/>
                <w:szCs w:val="28"/>
              </w:rPr>
              <w:t>Администрации Валдайского муниципального округа</w:t>
            </w:r>
            <w:r w:rsidRPr="004D53BD">
              <w:rPr>
                <w:sz w:val="28"/>
                <w:szCs w:val="28"/>
              </w:rPr>
              <w:t xml:space="preserve"> </w:t>
            </w:r>
          </w:p>
        </w:tc>
      </w:tr>
      <w:tr w:rsidR="003B1BD2" w:rsidRPr="00641E25" w:rsidTr="003B1BD2">
        <w:trPr>
          <w:cantSplit/>
        </w:trPr>
        <w:tc>
          <w:tcPr>
            <w:tcW w:w="3183" w:type="dxa"/>
            <w:shd w:val="clear" w:color="auto" w:fill="auto"/>
          </w:tcPr>
          <w:p w:rsidR="003B1BD2" w:rsidRPr="00EC359E" w:rsidRDefault="003B1BD2" w:rsidP="003B1BD2">
            <w:pPr>
              <w:spacing w:before="120"/>
              <w:rPr>
                <w:sz w:val="28"/>
                <w:szCs w:val="28"/>
              </w:rPr>
            </w:pPr>
            <w:r w:rsidRPr="00EC359E">
              <w:rPr>
                <w:sz w:val="28"/>
                <w:szCs w:val="28"/>
              </w:rPr>
              <w:t>Иванов</w:t>
            </w:r>
            <w:r w:rsidRPr="00EC359E">
              <w:rPr>
                <w:sz w:val="28"/>
                <w:szCs w:val="28"/>
              </w:rPr>
              <w:t xml:space="preserve"> </w:t>
            </w:r>
            <w:r w:rsidRPr="00EC359E">
              <w:rPr>
                <w:sz w:val="28"/>
                <w:szCs w:val="28"/>
              </w:rPr>
              <w:t xml:space="preserve">Александр Иванович </w:t>
            </w:r>
          </w:p>
        </w:tc>
        <w:tc>
          <w:tcPr>
            <w:tcW w:w="356" w:type="dxa"/>
            <w:shd w:val="clear" w:color="auto" w:fill="auto"/>
          </w:tcPr>
          <w:p w:rsidR="003B1BD2" w:rsidRPr="003B1BD2" w:rsidRDefault="003B1BD2" w:rsidP="008211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3B1BD2" w:rsidRPr="003B1BD2" w:rsidRDefault="003B1BD2" w:rsidP="00FD76ED">
            <w:pPr>
              <w:spacing w:before="120"/>
              <w:ind w:lef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Pr="003B1BD2">
              <w:rPr>
                <w:color w:val="auto"/>
                <w:sz w:val="28"/>
                <w:szCs w:val="28"/>
              </w:rPr>
              <w:t xml:space="preserve">лава Яжелбицкого функционального управления </w:t>
            </w:r>
            <w:r w:rsidRPr="003B1BD2">
              <w:rPr>
                <w:rFonts w:eastAsia="Arial Unicode MS"/>
                <w:color w:val="auto"/>
                <w:sz w:val="28"/>
                <w:szCs w:val="28"/>
              </w:rPr>
              <w:t>Администрации Валдайского муниципального округа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3B1BD2" w:rsidRPr="00641E25" w:rsidTr="003B1BD2">
        <w:trPr>
          <w:cantSplit/>
        </w:trPr>
        <w:tc>
          <w:tcPr>
            <w:tcW w:w="3183" w:type="dxa"/>
            <w:shd w:val="clear" w:color="auto" w:fill="auto"/>
          </w:tcPr>
          <w:p w:rsidR="003B1BD2" w:rsidRPr="003E4DA4" w:rsidRDefault="003B1BD2" w:rsidP="003B1BD2">
            <w:pPr>
              <w:widowControl w:val="0"/>
              <w:autoSpaceDE w:val="0"/>
              <w:autoSpaceDN w:val="0"/>
              <w:spacing w:before="120"/>
              <w:rPr>
                <w:sz w:val="28"/>
                <w:szCs w:val="28"/>
              </w:rPr>
            </w:pPr>
            <w:r w:rsidRPr="003E4DA4">
              <w:rPr>
                <w:sz w:val="28"/>
                <w:szCs w:val="28"/>
              </w:rPr>
              <w:t>Козяр</w:t>
            </w:r>
            <w:r w:rsidRPr="003E4DA4">
              <w:rPr>
                <w:sz w:val="28"/>
                <w:szCs w:val="28"/>
              </w:rPr>
              <w:t xml:space="preserve"> </w:t>
            </w:r>
            <w:r w:rsidRPr="003E4DA4">
              <w:rPr>
                <w:sz w:val="28"/>
                <w:szCs w:val="28"/>
              </w:rPr>
              <w:t xml:space="preserve">Галина Артуровна </w:t>
            </w:r>
          </w:p>
        </w:tc>
        <w:tc>
          <w:tcPr>
            <w:tcW w:w="356" w:type="dxa"/>
            <w:shd w:val="clear" w:color="auto" w:fill="auto"/>
          </w:tcPr>
          <w:p w:rsidR="003B1BD2" w:rsidRPr="003E4DA4" w:rsidRDefault="003B1BD2" w:rsidP="008211ED">
            <w:pPr>
              <w:spacing w:before="120"/>
              <w:jc w:val="center"/>
              <w:rPr>
                <w:sz w:val="28"/>
                <w:szCs w:val="28"/>
              </w:rPr>
            </w:pPr>
            <w:r w:rsidRPr="003E4DA4">
              <w:rPr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3B1BD2" w:rsidRPr="003E4DA4" w:rsidRDefault="003B1BD2" w:rsidP="003B1BD2">
            <w:pPr>
              <w:spacing w:before="120"/>
              <w:jc w:val="both"/>
              <w:rPr>
                <w:sz w:val="28"/>
                <w:szCs w:val="28"/>
              </w:rPr>
            </w:pPr>
            <w:r w:rsidRPr="003E4DA4">
              <w:rPr>
                <w:sz w:val="28"/>
                <w:szCs w:val="28"/>
              </w:rPr>
              <w:t>Заведующий от</w:t>
            </w:r>
            <w:r>
              <w:rPr>
                <w:sz w:val="28"/>
                <w:szCs w:val="28"/>
              </w:rPr>
              <w:t>дел</w:t>
            </w:r>
            <w:r w:rsidRPr="003E4DA4">
              <w:rPr>
                <w:sz w:val="28"/>
                <w:szCs w:val="28"/>
              </w:rPr>
              <w:t xml:space="preserve">ом экономического развития и сельского хозяйства Администрации Валдайского муниципального округа </w:t>
            </w:r>
          </w:p>
        </w:tc>
      </w:tr>
      <w:tr w:rsidR="003B1BD2" w:rsidRPr="00306CCD" w:rsidTr="003B1BD2">
        <w:trPr>
          <w:cantSplit/>
        </w:trPr>
        <w:tc>
          <w:tcPr>
            <w:tcW w:w="3183" w:type="dxa"/>
            <w:shd w:val="clear" w:color="auto" w:fill="auto"/>
          </w:tcPr>
          <w:p w:rsidR="003B1BD2" w:rsidRPr="003B1BD2" w:rsidRDefault="003B1BD2" w:rsidP="003B1BD2">
            <w:pPr>
              <w:widowControl w:val="0"/>
              <w:autoSpaceDE w:val="0"/>
              <w:autoSpaceDN w:val="0"/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Кокорина Юлия Юрьевна</w:t>
            </w:r>
          </w:p>
        </w:tc>
        <w:tc>
          <w:tcPr>
            <w:tcW w:w="356" w:type="dxa"/>
            <w:shd w:val="clear" w:color="auto" w:fill="auto"/>
          </w:tcPr>
          <w:p w:rsidR="003B1BD2" w:rsidRPr="003B1BD2" w:rsidRDefault="003B1BD2" w:rsidP="008211ED">
            <w:pPr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3B1BD2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3B1BD2" w:rsidRPr="00306CCD" w:rsidRDefault="003B1BD2" w:rsidP="00FD76ED">
            <w:pPr>
              <w:spacing w:before="120"/>
              <w:jc w:val="both"/>
              <w:rPr>
                <w:color w:val="FF0000"/>
                <w:sz w:val="28"/>
                <w:szCs w:val="28"/>
              </w:rPr>
            </w:pPr>
            <w:r w:rsidRPr="00983F22">
              <w:rPr>
                <w:sz w:val="28"/>
                <w:szCs w:val="28"/>
              </w:rPr>
              <w:t>Заместитель Главы Администрации</w:t>
            </w:r>
            <w:r w:rsidRPr="00983F22">
              <w:rPr>
                <w:rFonts w:eastAsia="Arial Unicode MS"/>
                <w:sz w:val="28"/>
                <w:szCs w:val="28"/>
              </w:rPr>
              <w:t xml:space="preserve"> Валдайского муниципального округа</w:t>
            </w:r>
            <w:r w:rsidRPr="00983F22">
              <w:rPr>
                <w:sz w:val="28"/>
                <w:szCs w:val="28"/>
              </w:rPr>
              <w:t xml:space="preserve"> </w:t>
            </w:r>
          </w:p>
        </w:tc>
      </w:tr>
      <w:tr w:rsidR="003B1BD2" w:rsidRPr="003B1BD2" w:rsidTr="003B1BD2">
        <w:trPr>
          <w:cantSplit/>
        </w:trPr>
        <w:tc>
          <w:tcPr>
            <w:tcW w:w="3183" w:type="dxa"/>
            <w:shd w:val="clear" w:color="auto" w:fill="auto"/>
          </w:tcPr>
          <w:p w:rsidR="003B1BD2" w:rsidRPr="003B1BD2" w:rsidRDefault="00FD76ED" w:rsidP="00FD76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lastRenderedPageBreak/>
              <w:t>Колпаков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  <w:r w:rsidR="003B1BD2" w:rsidRPr="003B1BD2">
              <w:rPr>
                <w:color w:val="auto"/>
                <w:sz w:val="28"/>
                <w:szCs w:val="28"/>
              </w:rPr>
              <w:t xml:space="preserve">Константин Федорович </w:t>
            </w:r>
          </w:p>
        </w:tc>
        <w:tc>
          <w:tcPr>
            <w:tcW w:w="356" w:type="dxa"/>
            <w:shd w:val="clear" w:color="auto" w:fill="auto"/>
          </w:tcPr>
          <w:p w:rsidR="003B1BD2" w:rsidRPr="003B1BD2" w:rsidRDefault="003B1BD2" w:rsidP="008211ED">
            <w:pPr>
              <w:spacing w:before="120"/>
              <w:rPr>
                <w:color w:val="auto"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auto"/>
          </w:tcPr>
          <w:p w:rsidR="00FD76ED" w:rsidRPr="003B1BD2" w:rsidRDefault="003B1BD2" w:rsidP="00FD76ED">
            <w:pPr>
              <w:spacing w:before="120"/>
              <w:ind w:left="-108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Г</w:t>
            </w:r>
            <w:r w:rsidRPr="003B1BD2">
              <w:rPr>
                <w:color w:val="auto"/>
                <w:sz w:val="28"/>
                <w:szCs w:val="28"/>
              </w:rPr>
              <w:t xml:space="preserve">лава Ивантеевского функционального управления </w:t>
            </w:r>
            <w:r w:rsidRPr="003B1BD2">
              <w:rPr>
                <w:rFonts w:eastAsia="Arial Unicode MS"/>
                <w:color w:val="auto"/>
                <w:sz w:val="28"/>
                <w:szCs w:val="28"/>
              </w:rPr>
              <w:t>Администрации Валдайского муниципального округа</w:t>
            </w:r>
          </w:p>
        </w:tc>
      </w:tr>
      <w:tr w:rsidR="00FD76ED" w:rsidRPr="003B1BD2" w:rsidTr="003B1BD2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FD76ED">
            <w:pPr>
              <w:widowControl w:val="0"/>
              <w:autoSpaceDE w:val="0"/>
              <w:autoSpaceDN w:val="0"/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Кошевая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  <w:r w:rsidRPr="003B1BD2">
              <w:rPr>
                <w:color w:val="auto"/>
                <w:sz w:val="28"/>
                <w:szCs w:val="28"/>
              </w:rPr>
              <w:t xml:space="preserve">Оксана Андреевна 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center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начальник отдела социальной защиты Валдайского района Управления по предоставлению социальных выплат ГОКУ «Центр социального обслуживания и выплат» (по согласованию)</w:t>
            </w:r>
          </w:p>
        </w:tc>
      </w:tr>
      <w:tr w:rsidR="00FD76ED" w:rsidRPr="003B1BD2" w:rsidTr="003B1BD2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FD76ED">
            <w:pPr>
              <w:widowControl w:val="0"/>
              <w:autoSpaceDE w:val="0"/>
              <w:autoSpaceDN w:val="0"/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 xml:space="preserve">Лазарева Элла Анатольевна  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center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–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директор областного автономного учреждения социального обслуживания «Валдайский комплексный центр социального обслуживания</w:t>
            </w:r>
            <w:r>
              <w:rPr>
                <w:color w:val="auto"/>
                <w:sz w:val="28"/>
                <w:szCs w:val="28"/>
              </w:rPr>
              <w:t>»</w:t>
            </w:r>
            <w:r w:rsidRPr="003B1BD2">
              <w:rPr>
                <w:color w:val="auto"/>
                <w:sz w:val="28"/>
                <w:szCs w:val="28"/>
              </w:rPr>
              <w:t xml:space="preserve"> (по согласованию)</w:t>
            </w:r>
          </w:p>
        </w:tc>
      </w:tr>
      <w:tr w:rsidR="00FD76ED" w:rsidRPr="003B1BD2" w:rsidTr="003B1BD2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3B1BD2">
            <w:pPr>
              <w:widowControl w:val="0"/>
              <w:autoSpaceDE w:val="0"/>
              <w:autoSpaceDN w:val="0"/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Михайлова Юлия Владимировна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center"/>
              <w:rPr>
                <w:b/>
                <w:color w:val="auto"/>
                <w:sz w:val="28"/>
                <w:szCs w:val="28"/>
              </w:rPr>
            </w:pPr>
            <w:r w:rsidRPr="003B1BD2">
              <w:rPr>
                <w:b/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Заместитель Главы Администрации</w:t>
            </w:r>
            <w:r w:rsidRPr="003B1BD2">
              <w:rPr>
                <w:rFonts w:eastAsia="Arial Unicode MS"/>
                <w:color w:val="auto"/>
                <w:sz w:val="28"/>
                <w:szCs w:val="28"/>
              </w:rPr>
              <w:t xml:space="preserve"> Валдайского муниципального округа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FD76ED" w:rsidRPr="003B1BD2" w:rsidTr="008211ED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Моденков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  <w:r w:rsidRPr="003B1BD2">
              <w:rPr>
                <w:color w:val="auto"/>
                <w:sz w:val="28"/>
                <w:szCs w:val="28"/>
              </w:rPr>
              <w:t xml:space="preserve">Сергей Владимирович 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rPr>
                <w:color w:val="auto"/>
                <w:sz w:val="28"/>
                <w:szCs w:val="28"/>
              </w:rPr>
            </w:pP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ind w:lef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Pr="003B1BD2">
              <w:rPr>
                <w:color w:val="auto"/>
                <w:sz w:val="28"/>
                <w:szCs w:val="28"/>
              </w:rPr>
              <w:t xml:space="preserve">лава Едровского функционального управления </w:t>
            </w:r>
            <w:r w:rsidRPr="003B1BD2">
              <w:rPr>
                <w:rFonts w:eastAsia="Arial Unicode MS"/>
                <w:color w:val="auto"/>
                <w:sz w:val="28"/>
                <w:szCs w:val="28"/>
              </w:rPr>
              <w:t>Администрации Валдайского муниципального округа</w:t>
            </w:r>
          </w:p>
        </w:tc>
      </w:tr>
      <w:tr w:rsidR="00FD76ED" w:rsidRPr="003B1BD2" w:rsidTr="008211ED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Мячин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  <w:r w:rsidRPr="003B1BD2">
              <w:rPr>
                <w:color w:val="auto"/>
                <w:sz w:val="28"/>
                <w:szCs w:val="28"/>
              </w:rPr>
              <w:t xml:space="preserve">Валентин Борисович 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ind w:left="-108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</w:t>
            </w:r>
            <w:r w:rsidRPr="003B1BD2">
              <w:rPr>
                <w:color w:val="auto"/>
                <w:sz w:val="28"/>
                <w:szCs w:val="28"/>
              </w:rPr>
              <w:t xml:space="preserve">лава Рощинского функционального управления </w:t>
            </w:r>
            <w:r w:rsidRPr="003B1BD2">
              <w:rPr>
                <w:rFonts w:eastAsia="Arial Unicode MS"/>
                <w:color w:val="auto"/>
                <w:sz w:val="28"/>
                <w:szCs w:val="28"/>
              </w:rPr>
              <w:t>Администрации Валдайского муниципального округа</w:t>
            </w:r>
            <w:r w:rsidRPr="003B1BD2">
              <w:rPr>
                <w:color w:val="auto"/>
                <w:sz w:val="28"/>
                <w:szCs w:val="28"/>
              </w:rPr>
              <w:t xml:space="preserve"> Новгородской области</w:t>
            </w:r>
          </w:p>
        </w:tc>
      </w:tr>
      <w:tr w:rsidR="00FD76ED" w:rsidRPr="003B1BD2" w:rsidTr="008211ED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Никифорова Татьяна Васильевна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ind w:left="-108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 xml:space="preserve">Председатель комитета финансов Администрации Валдайского муниципального округа </w:t>
            </w:r>
          </w:p>
        </w:tc>
      </w:tr>
      <w:tr w:rsidR="00FD76ED" w:rsidRPr="003B1BD2" w:rsidTr="008211ED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 xml:space="preserve">Осипян Диана Арамаисовн 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FD76ED">
            <w:pPr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 xml:space="preserve">Главный специалист отдела правового регулирования Администрации Валдайского муниципального округа </w:t>
            </w:r>
          </w:p>
        </w:tc>
      </w:tr>
      <w:tr w:rsidR="00FD76ED" w:rsidRPr="003B1BD2" w:rsidTr="008211ED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Растригина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  <w:r w:rsidRPr="003B1BD2">
              <w:rPr>
                <w:color w:val="auto"/>
                <w:sz w:val="28"/>
                <w:szCs w:val="28"/>
              </w:rPr>
              <w:t xml:space="preserve">Елена Алексеевна 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ind w:left="-108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 xml:space="preserve">Председатель комитета по управлению муниципальным имуществом </w:t>
            </w:r>
            <w:r w:rsidRPr="003B1BD2">
              <w:rPr>
                <w:rFonts w:eastAsia="Arial Unicode MS"/>
                <w:color w:val="auto"/>
                <w:sz w:val="28"/>
                <w:szCs w:val="28"/>
              </w:rPr>
              <w:t>Администрации Валдайского муниципального округа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FD76ED" w:rsidRPr="003B1BD2" w:rsidTr="008211ED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FD76ED">
            <w:pPr>
              <w:widowControl w:val="0"/>
              <w:autoSpaceDE w:val="0"/>
              <w:autoSpaceDN w:val="0"/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Усатова Наталья Георгиевна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center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Заместитель главного врача Валдайского многопрофильного медицинского центра Северо-Западного окружного научно-клинического центра имени Л.Г. Соколова ФМБА России (по согласованию)</w:t>
            </w:r>
          </w:p>
        </w:tc>
      </w:tr>
      <w:tr w:rsidR="00FD76ED" w:rsidRPr="003B1BD2" w:rsidTr="008211ED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FD76ED">
            <w:pPr>
              <w:widowControl w:val="0"/>
              <w:autoSpaceDE w:val="0"/>
              <w:autoSpaceDN w:val="0"/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Федорцова Ольга Олеговна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center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социальный координатор филиала фонда поддержки участников специальной военной операции «Защитники Отечества» по Валдайскому району (по согласованию)</w:t>
            </w:r>
          </w:p>
        </w:tc>
      </w:tr>
      <w:tr w:rsidR="00FD76ED" w:rsidRPr="003B1BD2" w:rsidTr="003B1BD2">
        <w:trPr>
          <w:cantSplit/>
        </w:trPr>
        <w:tc>
          <w:tcPr>
            <w:tcW w:w="3183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Шевченко Елена Митрофановна</w:t>
            </w:r>
          </w:p>
        </w:tc>
        <w:tc>
          <w:tcPr>
            <w:tcW w:w="356" w:type="dxa"/>
            <w:shd w:val="clear" w:color="auto" w:fill="auto"/>
          </w:tcPr>
          <w:p w:rsidR="00FD76ED" w:rsidRPr="003B1BD2" w:rsidRDefault="00FD76ED" w:rsidP="008211ED">
            <w:pPr>
              <w:spacing w:before="120"/>
              <w:jc w:val="center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>-</w:t>
            </w:r>
          </w:p>
        </w:tc>
        <w:tc>
          <w:tcPr>
            <w:tcW w:w="5805" w:type="dxa"/>
            <w:shd w:val="clear" w:color="auto" w:fill="auto"/>
          </w:tcPr>
          <w:p w:rsidR="00FD76ED" w:rsidRPr="003B1BD2" w:rsidRDefault="00FD76ED" w:rsidP="00FD76ED">
            <w:pPr>
              <w:spacing w:before="120"/>
              <w:jc w:val="both"/>
              <w:rPr>
                <w:color w:val="auto"/>
                <w:sz w:val="28"/>
                <w:szCs w:val="28"/>
              </w:rPr>
            </w:pPr>
            <w:r w:rsidRPr="003B1BD2">
              <w:rPr>
                <w:color w:val="auto"/>
                <w:sz w:val="28"/>
                <w:szCs w:val="28"/>
              </w:rPr>
              <w:t xml:space="preserve">Председатель комитета образования </w:t>
            </w:r>
            <w:r w:rsidRPr="003B1BD2">
              <w:rPr>
                <w:rFonts w:eastAsia="Arial Unicode MS"/>
                <w:color w:val="auto"/>
                <w:sz w:val="28"/>
                <w:szCs w:val="28"/>
              </w:rPr>
              <w:t>Администрации Валдайского муниципального округа</w:t>
            </w:r>
            <w:r w:rsidRPr="003B1BD2">
              <w:rPr>
                <w:color w:val="auto"/>
                <w:sz w:val="28"/>
                <w:szCs w:val="28"/>
              </w:rPr>
              <w:t xml:space="preserve"> </w:t>
            </w:r>
          </w:p>
        </w:tc>
      </w:tr>
    </w:tbl>
    <w:p w:rsidR="00FD76ED" w:rsidRDefault="00FD76ED" w:rsidP="00FD76ED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Утверждено</w:t>
      </w:r>
    </w:p>
    <w:p w:rsidR="00685550" w:rsidRPr="00FD76ED" w:rsidRDefault="00685550" w:rsidP="00FD76ED">
      <w:pPr>
        <w:spacing w:line="240" w:lineRule="exact"/>
        <w:ind w:left="5387"/>
        <w:jc w:val="center"/>
        <w:rPr>
          <w:sz w:val="24"/>
          <w:szCs w:val="24"/>
        </w:rPr>
      </w:pPr>
      <w:r w:rsidRPr="00FD76ED">
        <w:rPr>
          <w:sz w:val="24"/>
          <w:szCs w:val="24"/>
        </w:rPr>
        <w:t xml:space="preserve">Приложение № 2 </w:t>
      </w:r>
    </w:p>
    <w:p w:rsidR="00685550" w:rsidRPr="00FD76ED" w:rsidRDefault="00685550" w:rsidP="00FD76ED">
      <w:pPr>
        <w:spacing w:line="240" w:lineRule="exact"/>
        <w:ind w:left="5387"/>
        <w:contextualSpacing/>
        <w:jc w:val="center"/>
        <w:rPr>
          <w:sz w:val="24"/>
          <w:szCs w:val="24"/>
        </w:rPr>
      </w:pPr>
      <w:r w:rsidRPr="00FD76ED">
        <w:rPr>
          <w:sz w:val="24"/>
          <w:szCs w:val="24"/>
        </w:rPr>
        <w:t>к постановлению Администрации</w:t>
      </w:r>
    </w:p>
    <w:p w:rsidR="00685550" w:rsidRPr="00FD76ED" w:rsidRDefault="00685550" w:rsidP="00FD76ED">
      <w:pPr>
        <w:spacing w:line="240" w:lineRule="exact"/>
        <w:ind w:left="5387"/>
        <w:contextualSpacing/>
        <w:jc w:val="center"/>
        <w:rPr>
          <w:sz w:val="24"/>
          <w:szCs w:val="24"/>
        </w:rPr>
      </w:pPr>
      <w:r w:rsidRPr="00FD76ED">
        <w:rPr>
          <w:sz w:val="24"/>
          <w:szCs w:val="24"/>
        </w:rPr>
        <w:t>Валдайского муниципального</w:t>
      </w:r>
      <w:r w:rsidR="00FD76ED">
        <w:rPr>
          <w:sz w:val="24"/>
          <w:szCs w:val="24"/>
        </w:rPr>
        <w:t xml:space="preserve"> </w:t>
      </w:r>
      <w:r w:rsidRPr="00FD76ED">
        <w:rPr>
          <w:sz w:val="24"/>
          <w:szCs w:val="24"/>
        </w:rPr>
        <w:t xml:space="preserve">округа </w:t>
      </w:r>
    </w:p>
    <w:p w:rsidR="00685550" w:rsidRDefault="00685550" w:rsidP="00FD76ED">
      <w:pPr>
        <w:spacing w:line="240" w:lineRule="exact"/>
        <w:ind w:left="5387"/>
        <w:contextualSpacing/>
        <w:jc w:val="center"/>
        <w:rPr>
          <w:sz w:val="24"/>
          <w:szCs w:val="24"/>
        </w:rPr>
      </w:pPr>
      <w:r w:rsidRPr="00FD76ED">
        <w:rPr>
          <w:sz w:val="24"/>
          <w:szCs w:val="24"/>
        </w:rPr>
        <w:t xml:space="preserve"> от </w:t>
      </w:r>
      <w:r w:rsidR="00E404E0">
        <w:rPr>
          <w:sz w:val="24"/>
          <w:szCs w:val="24"/>
        </w:rPr>
        <w:t xml:space="preserve">03.04.2026 </w:t>
      </w:r>
      <w:r w:rsidRPr="00FD76ED">
        <w:rPr>
          <w:sz w:val="24"/>
          <w:szCs w:val="24"/>
        </w:rPr>
        <w:t xml:space="preserve">№ </w:t>
      </w:r>
      <w:r w:rsidR="00E404E0">
        <w:rPr>
          <w:sz w:val="24"/>
          <w:szCs w:val="24"/>
        </w:rPr>
        <w:t>836</w:t>
      </w:r>
    </w:p>
    <w:p w:rsidR="00E404E0" w:rsidRDefault="00E404E0" w:rsidP="00FD76ED">
      <w:pPr>
        <w:spacing w:line="240" w:lineRule="exact"/>
        <w:ind w:left="5387"/>
        <w:contextualSpacing/>
        <w:jc w:val="center"/>
        <w:rPr>
          <w:sz w:val="24"/>
          <w:szCs w:val="24"/>
        </w:rPr>
      </w:pPr>
    </w:p>
    <w:p w:rsidR="00E404E0" w:rsidRPr="00FD76ED" w:rsidRDefault="00E404E0" w:rsidP="00FD76ED">
      <w:pPr>
        <w:spacing w:line="240" w:lineRule="exact"/>
        <w:ind w:left="5387"/>
        <w:contextualSpacing/>
        <w:jc w:val="center"/>
        <w:rPr>
          <w:sz w:val="24"/>
          <w:szCs w:val="24"/>
        </w:rPr>
      </w:pPr>
    </w:p>
    <w:p w:rsidR="00685550" w:rsidRPr="00E404E0" w:rsidRDefault="00685550" w:rsidP="00E404E0">
      <w:pPr>
        <w:spacing w:line="240" w:lineRule="exact"/>
        <w:jc w:val="center"/>
        <w:rPr>
          <w:b/>
          <w:sz w:val="28"/>
          <w:szCs w:val="28"/>
        </w:rPr>
      </w:pPr>
      <w:r w:rsidRPr="00E404E0">
        <w:rPr>
          <w:b/>
          <w:sz w:val="28"/>
          <w:szCs w:val="28"/>
        </w:rPr>
        <w:t xml:space="preserve">Положение </w:t>
      </w:r>
    </w:p>
    <w:p w:rsidR="00685550" w:rsidRPr="00E404E0" w:rsidRDefault="00685550" w:rsidP="00E404E0">
      <w:pPr>
        <w:spacing w:line="240" w:lineRule="exact"/>
        <w:jc w:val="center"/>
        <w:rPr>
          <w:b/>
          <w:sz w:val="28"/>
          <w:szCs w:val="28"/>
        </w:rPr>
      </w:pPr>
      <w:r w:rsidRPr="00E404E0">
        <w:rPr>
          <w:b/>
          <w:sz w:val="28"/>
          <w:szCs w:val="28"/>
        </w:rPr>
        <w:t xml:space="preserve">о </w:t>
      </w:r>
      <w:bookmarkStart w:id="1" w:name="_Hlk138618843"/>
      <w:r w:rsidRPr="00E404E0">
        <w:rPr>
          <w:b/>
          <w:sz w:val="28"/>
          <w:szCs w:val="28"/>
        </w:rPr>
        <w:t xml:space="preserve">межведомственной комиссии по поддержке участников специальной военной операции и членов их семей, </w:t>
      </w:r>
      <w:bookmarkEnd w:id="1"/>
      <w:r w:rsidRPr="00E404E0">
        <w:rPr>
          <w:b/>
          <w:sz w:val="28"/>
          <w:szCs w:val="28"/>
        </w:rPr>
        <w:t>проживающих на территории Валдайского муниципального округа Новгородской области</w:t>
      </w:r>
    </w:p>
    <w:p w:rsidR="00E404E0" w:rsidRDefault="00E404E0" w:rsidP="00E404E0">
      <w:pPr>
        <w:ind w:firstLine="709"/>
        <w:jc w:val="both"/>
        <w:rPr>
          <w:sz w:val="28"/>
          <w:szCs w:val="28"/>
        </w:rPr>
      </w:pPr>
    </w:p>
    <w:p w:rsidR="00685550" w:rsidRPr="001D0903" w:rsidRDefault="00685550" w:rsidP="00E404E0">
      <w:pPr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1. Настоящее Положение определяет цели, основные направления деятельности и порядок работы межведомственной комиссии по поддержке участников специальной военной операции и членов их семей, проживающих на территории Валдайского муниципального округа Новгородской области (далее – межведомственная комиссия).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2. Межведомственная комиссия создается в целях обеспечения согласованных действий органов государственной власти, органов местного самоуправления, организаций по вопросам, связанным с оказанием поддержки участникам специальной военной операции (далее – участники СВО) и членам их семей, проживающих на территории Валдайского муниципального округа. К участию в деятельности межведомственной комиссии могут привлекаться эксперты для проведения консультаций по вопросам, отнесенным к компетенции межведомственной комиссии. 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3. Межведомственная комиссия является постоянно действующим коллегиальным органом и в своей работе руководствуется Конституцией Российской Федерации, законодательством Российской Федерации, законодательством Новгородской области, правовыми актами администрации Валдайского муниципального округа Новгородской области, настоящим Положением.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4. Для осуществления своей деятельности межведомственная комиссия имеет право: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1) запрашивать и получать в процессе своей работы от организаций и должностных лиц информацию по направлениям деятельности межведомственн</w:t>
      </w:r>
      <w:r>
        <w:rPr>
          <w:sz w:val="28"/>
          <w:szCs w:val="28"/>
        </w:rPr>
        <w:t>ой</w:t>
      </w:r>
      <w:r w:rsidRPr="001D090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1D0903">
        <w:rPr>
          <w:sz w:val="28"/>
          <w:szCs w:val="28"/>
        </w:rPr>
        <w:t>;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2) создавать рабочие группы из числа членов межведомственной комиссии, а также, с привлечением работников Администрации для проработки отдельных вопросов. Состав и положение о рабочих группах утверждается распоряжением Администрации Валдайского муниципального округа Новгородской области.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5. Основными направлениями деятельности межведомственной комиссии являются: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1) организация взаимодействия органов местного самоуправления </w:t>
      </w:r>
      <w:r>
        <w:rPr>
          <w:sz w:val="28"/>
          <w:szCs w:val="28"/>
        </w:rPr>
        <w:t>Валдайс</w:t>
      </w:r>
      <w:r w:rsidRPr="001D0903">
        <w:rPr>
          <w:sz w:val="28"/>
          <w:szCs w:val="28"/>
        </w:rPr>
        <w:t xml:space="preserve">кого муниципального округа Новгородской области и организаций </w:t>
      </w:r>
      <w:r>
        <w:rPr>
          <w:sz w:val="28"/>
          <w:szCs w:val="28"/>
        </w:rPr>
        <w:t xml:space="preserve">всех форм собственности </w:t>
      </w:r>
      <w:r w:rsidRPr="001D0903">
        <w:rPr>
          <w:sz w:val="28"/>
          <w:szCs w:val="28"/>
        </w:rPr>
        <w:t xml:space="preserve">по вопросам оказания поддержки участникам </w:t>
      </w:r>
      <w:r>
        <w:rPr>
          <w:sz w:val="28"/>
          <w:szCs w:val="28"/>
        </w:rPr>
        <w:t>СВО</w:t>
      </w:r>
      <w:r w:rsidRPr="001D0903">
        <w:rPr>
          <w:sz w:val="28"/>
          <w:szCs w:val="28"/>
        </w:rPr>
        <w:t xml:space="preserve"> и членам их семей, проживающих на территории Валдайского </w:t>
      </w:r>
      <w:r w:rsidRPr="001D0903">
        <w:rPr>
          <w:sz w:val="28"/>
          <w:szCs w:val="28"/>
        </w:rPr>
        <w:lastRenderedPageBreak/>
        <w:t>муниципального округа, в том числе социальной поддержки, социальной адаптации, медицинской реабилитации, медицинской помощи, психологической помощи, трудоустройства, профессионального обучения;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2) подготовка предложений для главы Валдайского муниципального округа Новгородской области, органов местного самоуправления Валдайского муниципального округа Новгородской области по вопросам оказания поддержки участникам специальной военной операции и членам их семей, проживающих на территории Валдайского муниципального округа;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3) взаимодействие и поддержка организаций различных форм собственности, оказывающих помощь участникам СВО и членам их семей.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6. Межведомственная комиссия состоит из руководителя, заместителя руководителя, секретаря и иных членов.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7. В состав межведомственной комиссии могут входить представители территориальных органов федеральных органов исполнительной власти, органов местного самоуправления Валдайского муниципального округа Новгородской области, организаций независимо от форм собственности, в том числе общественных организаций (объединений) и других некоммерческих организаций.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8. Формой работы межведомственной комиссии являются заседания межведомственной комиссии.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9. Заседания межведомственной комиссии проводятся в очной, заочной форме или в режиме видео-конференц-связи.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10. Заседания межведомственной комиссии проводятся по мере необходимости.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>11. Заседание межведомственной комиссии считается правомочным, если на нем присутствуют не менее половины от общего числа ее членов.</w:t>
      </w:r>
    </w:p>
    <w:p w:rsidR="00685550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1D0903">
        <w:rPr>
          <w:sz w:val="28"/>
          <w:szCs w:val="28"/>
        </w:rPr>
        <w:t xml:space="preserve">12. </w:t>
      </w:r>
      <w:r>
        <w:rPr>
          <w:sz w:val="28"/>
          <w:szCs w:val="28"/>
        </w:rPr>
        <w:t>Р</w:t>
      </w:r>
      <w:r w:rsidRPr="001D0903">
        <w:rPr>
          <w:sz w:val="28"/>
          <w:szCs w:val="28"/>
        </w:rPr>
        <w:t>уководитель межведомственной комиссии</w:t>
      </w:r>
      <w:r>
        <w:rPr>
          <w:sz w:val="28"/>
          <w:szCs w:val="28"/>
        </w:rPr>
        <w:t>:</w:t>
      </w:r>
    </w:p>
    <w:p w:rsidR="00685550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D0903">
        <w:rPr>
          <w:sz w:val="28"/>
          <w:szCs w:val="28"/>
        </w:rPr>
        <w:t xml:space="preserve"> ведет </w:t>
      </w:r>
      <w:r>
        <w:rPr>
          <w:sz w:val="28"/>
          <w:szCs w:val="28"/>
        </w:rPr>
        <w:t>з</w:t>
      </w:r>
      <w:r w:rsidRPr="001D0903">
        <w:rPr>
          <w:sz w:val="28"/>
          <w:szCs w:val="28"/>
        </w:rPr>
        <w:t>аседание межведомственной комиссии</w:t>
      </w:r>
      <w:r>
        <w:rPr>
          <w:sz w:val="28"/>
          <w:szCs w:val="28"/>
        </w:rPr>
        <w:t>;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color w:val="444444"/>
        </w:rPr>
      </w:pPr>
      <w:r>
        <w:rPr>
          <w:color w:val="444444"/>
          <w:sz w:val="28"/>
          <w:szCs w:val="28"/>
        </w:rPr>
        <w:t>2)</w:t>
      </w:r>
      <w:r w:rsidRPr="000E00FF">
        <w:rPr>
          <w:color w:val="444444"/>
          <w:sz w:val="28"/>
          <w:szCs w:val="28"/>
        </w:rPr>
        <w:t xml:space="preserve"> </w:t>
      </w:r>
      <w:r w:rsidRPr="008C007E">
        <w:rPr>
          <w:sz w:val="28"/>
          <w:szCs w:val="28"/>
        </w:rPr>
        <w:t>утверждает повестку заседаний комиссии, порядок рассмотрения вопросов на заседании комиссии, решение по итогам заседания комиссии.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 w:rsidRPr="000E00FF">
        <w:rPr>
          <w:sz w:val="28"/>
          <w:szCs w:val="28"/>
        </w:rPr>
        <w:t xml:space="preserve">13. </w:t>
      </w:r>
      <w:r w:rsidRPr="008C007E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руководи</w:t>
      </w:r>
      <w:r w:rsidRPr="008C007E">
        <w:rPr>
          <w:sz w:val="28"/>
          <w:szCs w:val="28"/>
        </w:rPr>
        <w:t>теля комиссии: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8C007E">
        <w:rPr>
          <w:sz w:val="28"/>
          <w:szCs w:val="28"/>
        </w:rPr>
        <w:t xml:space="preserve">представляет обобщенную информацию по вопросам, отнесенным к компетенции комиссии, </w:t>
      </w:r>
      <w:r>
        <w:rPr>
          <w:sz w:val="28"/>
          <w:szCs w:val="28"/>
        </w:rPr>
        <w:t>руководи</w:t>
      </w:r>
      <w:r w:rsidRPr="008C007E">
        <w:rPr>
          <w:sz w:val="28"/>
          <w:szCs w:val="28"/>
        </w:rPr>
        <w:t>телю комиссии;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C007E">
        <w:rPr>
          <w:sz w:val="28"/>
          <w:szCs w:val="28"/>
        </w:rPr>
        <w:t xml:space="preserve">формирует при необходимости рабочие группы по отдельным направлениям работы, определяет их задачи и состав по поручению </w:t>
      </w:r>
      <w:r>
        <w:rPr>
          <w:sz w:val="28"/>
          <w:szCs w:val="28"/>
        </w:rPr>
        <w:t>руководи</w:t>
      </w:r>
      <w:r w:rsidRPr="008C007E">
        <w:rPr>
          <w:sz w:val="28"/>
          <w:szCs w:val="28"/>
        </w:rPr>
        <w:t>теля комиссии;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8C007E">
        <w:rPr>
          <w:sz w:val="28"/>
          <w:szCs w:val="28"/>
        </w:rPr>
        <w:t xml:space="preserve">по поручению </w:t>
      </w:r>
      <w:r>
        <w:rPr>
          <w:sz w:val="28"/>
          <w:szCs w:val="28"/>
        </w:rPr>
        <w:t>руководи</w:t>
      </w:r>
      <w:r w:rsidRPr="008C007E">
        <w:rPr>
          <w:sz w:val="28"/>
          <w:szCs w:val="28"/>
        </w:rPr>
        <w:t xml:space="preserve">теля комиссии проводит заседания комиссии, утверждает повестку </w:t>
      </w:r>
      <w:r>
        <w:rPr>
          <w:sz w:val="28"/>
          <w:szCs w:val="28"/>
        </w:rPr>
        <w:t>заседаний комиссии,</w:t>
      </w:r>
      <w:r w:rsidRPr="008C007E">
        <w:rPr>
          <w:sz w:val="28"/>
          <w:szCs w:val="28"/>
        </w:rPr>
        <w:t xml:space="preserve"> порядок рассмотрения вопросов на заседании комиссии</w:t>
      </w:r>
      <w:r>
        <w:rPr>
          <w:sz w:val="28"/>
          <w:szCs w:val="28"/>
        </w:rPr>
        <w:t xml:space="preserve">, </w:t>
      </w:r>
      <w:r w:rsidRPr="008C007E">
        <w:rPr>
          <w:sz w:val="28"/>
          <w:szCs w:val="28"/>
        </w:rPr>
        <w:t>решение по итогам заседания комиссии.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 w:rsidRPr="000E00FF">
        <w:rPr>
          <w:sz w:val="28"/>
          <w:szCs w:val="28"/>
        </w:rPr>
        <w:t xml:space="preserve">14. </w:t>
      </w:r>
      <w:r w:rsidRPr="008C007E">
        <w:rPr>
          <w:sz w:val="28"/>
          <w:szCs w:val="28"/>
        </w:rPr>
        <w:t>Секретарь комиссии: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C007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C007E">
        <w:rPr>
          <w:sz w:val="28"/>
          <w:szCs w:val="28"/>
        </w:rPr>
        <w:t>осуществляет планирование работы комиссии, ознакомление членов комиссии в касающейся их части с материалами предстоящего заседания комиссии, контроль исполнения решений комиссии;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8C007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C007E">
        <w:rPr>
          <w:sz w:val="28"/>
          <w:szCs w:val="28"/>
        </w:rPr>
        <w:t xml:space="preserve">подготавливает запросы в исполнительные органы </w:t>
      </w:r>
      <w:r>
        <w:rPr>
          <w:sz w:val="28"/>
          <w:szCs w:val="28"/>
        </w:rPr>
        <w:t>Новгород</w:t>
      </w:r>
      <w:r w:rsidRPr="008C007E">
        <w:rPr>
          <w:sz w:val="28"/>
          <w:szCs w:val="28"/>
        </w:rPr>
        <w:t>ской области, организации об истребовании материалов и документов, необходимых для осуществления деятельности комиссии;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007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C007E">
        <w:rPr>
          <w:sz w:val="28"/>
          <w:szCs w:val="28"/>
        </w:rPr>
        <w:t>организует и обеспечивает подготовку заседаний комиссии и проектов решений комиссии.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8C007E">
        <w:rPr>
          <w:sz w:val="28"/>
          <w:szCs w:val="28"/>
        </w:rPr>
        <w:t>Члены комиссии участвуют: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8C007E">
        <w:rPr>
          <w:sz w:val="28"/>
          <w:szCs w:val="28"/>
        </w:rPr>
        <w:t>) в выполнении задач и функций комиссии;</w:t>
      </w:r>
    </w:p>
    <w:p w:rsidR="00685550" w:rsidRPr="008C007E" w:rsidRDefault="00685550" w:rsidP="00E404E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C007E">
        <w:rPr>
          <w:sz w:val="28"/>
          <w:szCs w:val="28"/>
        </w:rPr>
        <w:t>) в планировании работы комиссии.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1D0903">
        <w:rPr>
          <w:sz w:val="28"/>
          <w:szCs w:val="28"/>
        </w:rPr>
        <w:t>. Решения межведомственной комиссии принимаются простым большинством голосов присутствующих на заседании членов межведомственной комиссии путем открытого голосования. В случае равенства голосов решающим является голос руководителя межведомственной комиссии.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1D0903">
        <w:rPr>
          <w:sz w:val="28"/>
          <w:szCs w:val="28"/>
        </w:rPr>
        <w:t>. Решения межведомственной комиссии оформляются протоколами заседаний, которые подписываются руководителем межведомственной комиссии, а в случае его отсутствия – заместителем руководителя межведомственной комиссии. Протокол заседания межведомственной комиссии оформляется секретарем межведомственной комиссии в течении пяти рабочих дней с даты проведения заседания межведомственной комиссии.</w:t>
      </w:r>
    </w:p>
    <w:p w:rsidR="00685550" w:rsidRPr="001D0903" w:rsidRDefault="00685550" w:rsidP="00E404E0">
      <w:pPr>
        <w:pStyle w:val="afe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1D0903">
        <w:rPr>
          <w:sz w:val="28"/>
          <w:szCs w:val="28"/>
        </w:rPr>
        <w:t>. Решения межведомственной комиссии, принятые в пределах ее компетенции, носят рекомендательный характер и подлежат обязательному рассмотрению соответствующими органами, организациями, расположенными на территории Валдайского муниципального округа Новгородской области</w:t>
      </w:r>
    </w:p>
    <w:p w:rsidR="00685550" w:rsidRPr="00CE0393" w:rsidRDefault="00685550" w:rsidP="00685550">
      <w:pPr>
        <w:ind w:left="5103" w:hanging="2268"/>
        <w:rPr>
          <w:sz w:val="28"/>
          <w:szCs w:val="28"/>
        </w:rPr>
      </w:pPr>
      <w:r w:rsidRPr="00CE0393">
        <w:rPr>
          <w:sz w:val="28"/>
          <w:szCs w:val="28"/>
        </w:rPr>
        <w:t>_________________________</w:t>
      </w:r>
    </w:p>
    <w:p w:rsidR="00685550" w:rsidRDefault="00685550">
      <w:pPr>
        <w:jc w:val="both"/>
        <w:rPr>
          <w:b/>
          <w:sz w:val="28"/>
        </w:rPr>
      </w:pPr>
    </w:p>
    <w:sectPr w:rsidR="00685550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B81" w:rsidRDefault="00734B81" w:rsidP="00E62ADA">
      <w:r>
        <w:separator/>
      </w:r>
    </w:p>
  </w:endnote>
  <w:endnote w:type="continuationSeparator" w:id="1">
    <w:p w:rsidR="00734B81" w:rsidRDefault="00734B81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B81" w:rsidRDefault="00734B81" w:rsidP="00E62ADA">
      <w:r>
        <w:separator/>
      </w:r>
    </w:p>
  </w:footnote>
  <w:footnote w:type="continuationSeparator" w:id="1">
    <w:p w:rsidR="00734B81" w:rsidRDefault="00734B81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D8391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E404E0">
      <w:rPr>
        <w:noProof/>
      </w:rPr>
      <w:t>6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107A22"/>
    <w:multiLevelType w:val="multilevel"/>
    <w:tmpl w:val="A1B653B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151F2"/>
    <w:rsid w:val="00032E74"/>
    <w:rsid w:val="000349D0"/>
    <w:rsid w:val="00034C8E"/>
    <w:rsid w:val="0006160C"/>
    <w:rsid w:val="000774E7"/>
    <w:rsid w:val="00086985"/>
    <w:rsid w:val="000B0B2F"/>
    <w:rsid w:val="000D7084"/>
    <w:rsid w:val="000E239A"/>
    <w:rsid w:val="0014051E"/>
    <w:rsid w:val="001505D4"/>
    <w:rsid w:val="00163005"/>
    <w:rsid w:val="001A373D"/>
    <w:rsid w:val="001C7447"/>
    <w:rsid w:val="001D53B4"/>
    <w:rsid w:val="001E3555"/>
    <w:rsid w:val="00231314"/>
    <w:rsid w:val="002638EB"/>
    <w:rsid w:val="00273C76"/>
    <w:rsid w:val="002E49D7"/>
    <w:rsid w:val="002E4FFB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B1BD2"/>
    <w:rsid w:val="003E4E07"/>
    <w:rsid w:val="00411EE6"/>
    <w:rsid w:val="0041249C"/>
    <w:rsid w:val="00447BEE"/>
    <w:rsid w:val="00465CB6"/>
    <w:rsid w:val="0054389E"/>
    <w:rsid w:val="00545406"/>
    <w:rsid w:val="005501E8"/>
    <w:rsid w:val="005B4481"/>
    <w:rsid w:val="0060427A"/>
    <w:rsid w:val="006558ED"/>
    <w:rsid w:val="0068469F"/>
    <w:rsid w:val="00685550"/>
    <w:rsid w:val="006F51A9"/>
    <w:rsid w:val="0070021A"/>
    <w:rsid w:val="00704D18"/>
    <w:rsid w:val="007170DB"/>
    <w:rsid w:val="00734B81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24E67"/>
    <w:rsid w:val="00950837"/>
    <w:rsid w:val="0095691A"/>
    <w:rsid w:val="00A22901"/>
    <w:rsid w:val="00A441C1"/>
    <w:rsid w:val="00A64A7A"/>
    <w:rsid w:val="00A85706"/>
    <w:rsid w:val="00AB2CAA"/>
    <w:rsid w:val="00AC4B08"/>
    <w:rsid w:val="00AC4BD2"/>
    <w:rsid w:val="00AF7F15"/>
    <w:rsid w:val="00B02C93"/>
    <w:rsid w:val="00B165A9"/>
    <w:rsid w:val="00B308A5"/>
    <w:rsid w:val="00B90DE7"/>
    <w:rsid w:val="00BA359F"/>
    <w:rsid w:val="00BB4E31"/>
    <w:rsid w:val="00BF5EAC"/>
    <w:rsid w:val="00BF7F7D"/>
    <w:rsid w:val="00C240B1"/>
    <w:rsid w:val="00C468EF"/>
    <w:rsid w:val="00C66FCF"/>
    <w:rsid w:val="00C74D38"/>
    <w:rsid w:val="00C85AC3"/>
    <w:rsid w:val="00C9789C"/>
    <w:rsid w:val="00CD4A74"/>
    <w:rsid w:val="00CD78D7"/>
    <w:rsid w:val="00CE4A91"/>
    <w:rsid w:val="00CE580C"/>
    <w:rsid w:val="00CF659B"/>
    <w:rsid w:val="00D36AD1"/>
    <w:rsid w:val="00D61F22"/>
    <w:rsid w:val="00D66D65"/>
    <w:rsid w:val="00D83917"/>
    <w:rsid w:val="00D87DEB"/>
    <w:rsid w:val="00DA1328"/>
    <w:rsid w:val="00DE403B"/>
    <w:rsid w:val="00E2032D"/>
    <w:rsid w:val="00E404E0"/>
    <w:rsid w:val="00E62ADA"/>
    <w:rsid w:val="00E76075"/>
    <w:rsid w:val="00EA2097"/>
    <w:rsid w:val="00EA3654"/>
    <w:rsid w:val="00ED45AF"/>
    <w:rsid w:val="00F04676"/>
    <w:rsid w:val="00F44694"/>
    <w:rsid w:val="00F53B2E"/>
    <w:rsid w:val="00F57119"/>
    <w:rsid w:val="00F637E6"/>
    <w:rsid w:val="00FC2327"/>
    <w:rsid w:val="00FC54A1"/>
    <w:rsid w:val="00FD76ED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uiPriority w:val="99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2026-04-16T12:54:00Z</cp:lastPrinted>
  <dcterms:created xsi:type="dcterms:W3CDTF">2026-04-16T12:54:00Z</dcterms:created>
  <dcterms:modified xsi:type="dcterms:W3CDTF">2026-04-16T12:54:00Z</dcterms:modified>
</cp:coreProperties>
</file>