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DC0FB7">
        <w:rPr>
          <w:sz w:val="28"/>
        </w:rPr>
        <w:t>1</w:t>
      </w:r>
      <w:r w:rsidR="00D87DEB">
        <w:rPr>
          <w:sz w:val="28"/>
        </w:rPr>
        <w:t xml:space="preserve">.04.2025 № </w:t>
      </w:r>
      <w:r w:rsidR="00DC0FB7">
        <w:rPr>
          <w:sz w:val="28"/>
        </w:rPr>
        <w:t>902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DC0FB7" w:rsidRDefault="00DC0FB7">
      <w:pPr>
        <w:jc w:val="center"/>
        <w:rPr>
          <w:sz w:val="28"/>
        </w:rPr>
      </w:pPr>
    </w:p>
    <w:p w:rsidR="00DC0FB7" w:rsidRDefault="00DC0FB7" w:rsidP="00DC0FB7">
      <w:pPr>
        <w:pStyle w:val="2"/>
        <w:spacing w:line="240" w:lineRule="exact"/>
        <w:rPr>
          <w:sz w:val="28"/>
          <w:szCs w:val="28"/>
        </w:rPr>
      </w:pPr>
      <w:r w:rsidRPr="00DC0FB7">
        <w:rPr>
          <w:sz w:val="28"/>
          <w:szCs w:val="28"/>
        </w:rPr>
        <w:t xml:space="preserve">О предоставлении разрешения </w:t>
      </w:r>
    </w:p>
    <w:p w:rsidR="00DC0FB7" w:rsidRDefault="00DC0FB7" w:rsidP="00DC0FB7">
      <w:pPr>
        <w:pStyle w:val="2"/>
        <w:spacing w:line="240" w:lineRule="exact"/>
        <w:rPr>
          <w:sz w:val="28"/>
          <w:szCs w:val="28"/>
        </w:rPr>
      </w:pPr>
      <w:r w:rsidRPr="00DC0F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C0FB7">
        <w:rPr>
          <w:sz w:val="28"/>
          <w:szCs w:val="28"/>
        </w:rPr>
        <w:t>условно разрешённый вид</w:t>
      </w:r>
    </w:p>
    <w:p w:rsidR="00DC0FB7" w:rsidRPr="00DC0FB7" w:rsidRDefault="00DC0FB7" w:rsidP="00DC0FB7">
      <w:pPr>
        <w:pStyle w:val="2"/>
        <w:spacing w:line="240" w:lineRule="exact"/>
        <w:rPr>
          <w:sz w:val="28"/>
          <w:szCs w:val="28"/>
        </w:rPr>
      </w:pPr>
      <w:r w:rsidRPr="00DC0FB7">
        <w:rPr>
          <w:sz w:val="28"/>
          <w:szCs w:val="28"/>
        </w:rPr>
        <w:t>использования</w:t>
      </w:r>
      <w:r w:rsidRPr="00DC0FB7">
        <w:rPr>
          <w:b w:val="0"/>
          <w:sz w:val="28"/>
          <w:szCs w:val="28"/>
        </w:rPr>
        <w:t xml:space="preserve"> </w:t>
      </w:r>
      <w:r w:rsidRPr="00DC0FB7">
        <w:rPr>
          <w:sz w:val="28"/>
          <w:szCs w:val="28"/>
        </w:rPr>
        <w:t>земельного участка</w:t>
      </w:r>
    </w:p>
    <w:p w:rsidR="00DC0FB7" w:rsidRPr="00DC0FB7" w:rsidRDefault="00DC0FB7" w:rsidP="00DC0FB7">
      <w:pPr>
        <w:spacing w:line="240" w:lineRule="exact"/>
        <w:rPr>
          <w:sz w:val="28"/>
          <w:szCs w:val="28"/>
        </w:rPr>
      </w:pPr>
    </w:p>
    <w:p w:rsidR="00DC0FB7" w:rsidRDefault="00DC0FB7" w:rsidP="00DC0FB7">
      <w:pPr>
        <w:ind w:left="-142" w:firstLine="708"/>
        <w:jc w:val="both"/>
        <w:rPr>
          <w:sz w:val="28"/>
          <w:szCs w:val="28"/>
        </w:rPr>
      </w:pPr>
    </w:p>
    <w:p w:rsidR="00DC0FB7" w:rsidRPr="00DC0FB7" w:rsidRDefault="00DC0FB7" w:rsidP="00DC0FB7">
      <w:pPr>
        <w:ind w:firstLine="709"/>
        <w:jc w:val="both"/>
        <w:rPr>
          <w:b/>
          <w:sz w:val="28"/>
          <w:szCs w:val="28"/>
        </w:rPr>
      </w:pPr>
      <w:r w:rsidRPr="00DC0FB7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</w:t>
      </w:r>
      <w:r>
        <w:rPr>
          <w:sz w:val="28"/>
          <w:szCs w:val="28"/>
        </w:rPr>
        <w:t xml:space="preserve"> Федеральным законом от </w:t>
      </w:r>
      <w:r w:rsidRPr="00DC0FB7">
        <w:rPr>
          <w:sz w:val="28"/>
          <w:szCs w:val="28"/>
        </w:rPr>
        <w:t>29 декабря 2004 г</w:t>
      </w:r>
      <w:r>
        <w:rPr>
          <w:sz w:val="28"/>
          <w:szCs w:val="28"/>
        </w:rPr>
        <w:t>ода</w:t>
      </w:r>
      <w:r w:rsidRPr="00DC0FB7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DC0FB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</w:t>
      </w:r>
      <w:r>
        <w:rPr>
          <w:sz w:val="28"/>
          <w:szCs w:val="28"/>
        </w:rPr>
        <w:t xml:space="preserve"> </w:t>
      </w:r>
      <w:r w:rsidRPr="00DC0FB7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C0FB7">
        <w:rPr>
          <w:b/>
          <w:sz w:val="28"/>
          <w:szCs w:val="28"/>
        </w:rPr>
        <w:t>ПОСТАНОВЛЯЕТ:</w:t>
      </w:r>
    </w:p>
    <w:p w:rsidR="00DC0FB7" w:rsidRPr="00DC0FB7" w:rsidRDefault="00DC0FB7" w:rsidP="00DC0FB7">
      <w:pPr>
        <w:ind w:firstLine="709"/>
        <w:jc w:val="both"/>
        <w:rPr>
          <w:sz w:val="28"/>
          <w:szCs w:val="28"/>
        </w:rPr>
      </w:pPr>
      <w:r w:rsidRPr="00DC0FB7">
        <w:rPr>
          <w:bCs/>
          <w:sz w:val="28"/>
          <w:szCs w:val="28"/>
        </w:rPr>
        <w:t>1. Предоставить разрешение</w:t>
      </w:r>
      <w:r w:rsidRPr="00DC0FB7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53:03:0101036:77, расположенного в территориальной зоне Ж.4 Зона застройки многоэтажными жилыми домами по адресу: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DC0FB7">
        <w:rPr>
          <w:sz w:val="28"/>
          <w:szCs w:val="28"/>
        </w:rPr>
        <w:t xml:space="preserve">Валдай, ул. Песчаная на вид использования: </w:t>
      </w:r>
      <w:r>
        <w:rPr>
          <w:sz w:val="28"/>
          <w:szCs w:val="28"/>
        </w:rPr>
        <w:t>с</w:t>
      </w:r>
      <w:r w:rsidRPr="00DC0FB7">
        <w:rPr>
          <w:sz w:val="28"/>
          <w:szCs w:val="28"/>
        </w:rPr>
        <w:t>реднеэтажная жилая застройка, код 2.5.</w:t>
      </w:r>
    </w:p>
    <w:p w:rsidR="00DC0FB7" w:rsidRPr="00DC0FB7" w:rsidRDefault="00DC0FB7" w:rsidP="00DC0FB7">
      <w:pPr>
        <w:ind w:firstLine="709"/>
        <w:jc w:val="both"/>
        <w:rPr>
          <w:sz w:val="28"/>
          <w:szCs w:val="28"/>
        </w:rPr>
      </w:pPr>
      <w:r w:rsidRPr="00DC0FB7">
        <w:rPr>
          <w:sz w:val="28"/>
          <w:szCs w:val="28"/>
        </w:rPr>
        <w:t>2. Опубликовать данное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DC0FB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DC0FB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47" w:rsidRDefault="00386D47" w:rsidP="00E62ADA">
      <w:r>
        <w:separator/>
      </w:r>
    </w:p>
  </w:endnote>
  <w:endnote w:type="continuationSeparator" w:id="1">
    <w:p w:rsidR="00386D47" w:rsidRDefault="00386D4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47" w:rsidRDefault="00386D47" w:rsidP="00E62ADA">
      <w:r>
        <w:separator/>
      </w:r>
    </w:p>
  </w:footnote>
  <w:footnote w:type="continuationSeparator" w:id="1">
    <w:p w:rsidR="00386D47" w:rsidRDefault="00386D4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A0A5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386D47"/>
    <w:rsid w:val="004A0A50"/>
    <w:rsid w:val="005B4481"/>
    <w:rsid w:val="00B165A9"/>
    <w:rsid w:val="00BA359F"/>
    <w:rsid w:val="00CE4A91"/>
    <w:rsid w:val="00D87DEB"/>
    <w:rsid w:val="00DC0FB7"/>
    <w:rsid w:val="00E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2025-04-14T07:29:00Z</cp:lastPrinted>
  <dcterms:created xsi:type="dcterms:W3CDTF">2025-04-14T07:30:00Z</dcterms:created>
  <dcterms:modified xsi:type="dcterms:W3CDTF">2025-04-14T07:30:00Z</dcterms:modified>
</cp:coreProperties>
</file>