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63" w:rsidRDefault="00A54823" w:rsidP="00BB137E">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26" DrawAspect="Content" ObjectID="_1593002660" r:id="rId9"/>
        </w:pict>
      </w:r>
      <w:r w:rsidR="002E6063">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r>
        <w:t>П О С Т А Н О В Л Е Н И Е</w:t>
      </w:r>
    </w:p>
    <w:p w:rsidR="002E6063" w:rsidRPr="002045B3" w:rsidRDefault="002E6063">
      <w:pPr>
        <w:jc w:val="center"/>
        <w:rPr>
          <w:rFonts w:ascii="Courier New" w:hAnsi="Courier New"/>
          <w:color w:val="000000"/>
          <w:sz w:val="28"/>
        </w:rPr>
      </w:pPr>
    </w:p>
    <w:p w:rsidR="001907B1" w:rsidRDefault="00E13AD6" w:rsidP="003A0EAF">
      <w:pPr>
        <w:jc w:val="center"/>
        <w:rPr>
          <w:color w:val="000000"/>
          <w:sz w:val="28"/>
        </w:rPr>
      </w:pPr>
      <w:r>
        <w:rPr>
          <w:color w:val="000000"/>
          <w:sz w:val="28"/>
        </w:rPr>
        <w:t>22</w:t>
      </w:r>
      <w:r w:rsidR="009C3937">
        <w:rPr>
          <w:color w:val="000000"/>
          <w:sz w:val="28"/>
        </w:rPr>
        <w:t>.06</w:t>
      </w:r>
      <w:r w:rsidR="006516BA">
        <w:rPr>
          <w:color w:val="000000"/>
          <w:sz w:val="28"/>
        </w:rPr>
        <w:t xml:space="preserve">.2018 </w:t>
      </w:r>
      <w:r w:rsidR="003A0EAF">
        <w:rPr>
          <w:color w:val="000000"/>
          <w:sz w:val="28"/>
        </w:rPr>
        <w:t xml:space="preserve"> </w:t>
      </w:r>
      <w:r w:rsidR="002E6063">
        <w:rPr>
          <w:color w:val="000000"/>
          <w:sz w:val="28"/>
        </w:rPr>
        <w:t>№</w:t>
      </w:r>
      <w:r>
        <w:rPr>
          <w:color w:val="000000"/>
          <w:sz w:val="28"/>
        </w:rPr>
        <w:t>919</w:t>
      </w:r>
      <w:r w:rsidR="00FC7054">
        <w:rPr>
          <w:color w:val="000000"/>
          <w:sz w:val="28"/>
        </w:rPr>
        <w:t xml:space="preserve"> </w:t>
      </w:r>
      <w:r w:rsidR="00EA6B95">
        <w:rPr>
          <w:color w:val="000000"/>
          <w:sz w:val="28"/>
        </w:rPr>
        <w:t xml:space="preserve"> </w:t>
      </w:r>
      <w:r w:rsidR="00390BE0">
        <w:rPr>
          <w:color w:val="000000"/>
          <w:sz w:val="28"/>
        </w:rPr>
        <w:t xml:space="preserve"> </w:t>
      </w:r>
      <w:r w:rsidR="00C074F5">
        <w:rPr>
          <w:color w:val="000000"/>
          <w:sz w:val="28"/>
        </w:rPr>
        <w:t xml:space="preserve"> </w:t>
      </w:r>
      <w:r w:rsidR="00902A34">
        <w:rPr>
          <w:color w:val="000000"/>
          <w:sz w:val="28"/>
        </w:rPr>
        <w:t xml:space="preserve"> </w:t>
      </w:r>
      <w:r w:rsidR="00202CE1">
        <w:rPr>
          <w:color w:val="000000"/>
          <w:sz w:val="28"/>
        </w:rPr>
        <w:t xml:space="preserve"> </w:t>
      </w:r>
    </w:p>
    <w:p w:rsidR="002E6063" w:rsidRDefault="002E6063" w:rsidP="003A0EAF">
      <w:pPr>
        <w:jc w:val="center"/>
        <w:rPr>
          <w:color w:val="000000"/>
          <w:sz w:val="28"/>
        </w:rPr>
      </w:pPr>
      <w:r>
        <w:rPr>
          <w:color w:val="000000"/>
          <w:sz w:val="28"/>
        </w:rPr>
        <w:t>Валдай</w:t>
      </w:r>
    </w:p>
    <w:p w:rsidR="00EC0868" w:rsidRDefault="00EC0868" w:rsidP="00D938BB">
      <w:pPr>
        <w:tabs>
          <w:tab w:val="left" w:pos="3560"/>
        </w:tabs>
        <w:jc w:val="center"/>
        <w:rPr>
          <w:b/>
          <w:color w:val="000000"/>
          <w:sz w:val="28"/>
          <w:szCs w:val="28"/>
        </w:rPr>
      </w:pPr>
    </w:p>
    <w:p w:rsidR="00E13AD6" w:rsidRDefault="00E13AD6" w:rsidP="00E13AD6">
      <w:pPr>
        <w:autoSpaceDE w:val="0"/>
        <w:autoSpaceDN w:val="0"/>
        <w:adjustRightInd w:val="0"/>
        <w:spacing w:line="240" w:lineRule="exact"/>
        <w:jc w:val="center"/>
        <w:rPr>
          <w:b/>
          <w:sz w:val="28"/>
          <w:szCs w:val="28"/>
        </w:rPr>
      </w:pPr>
      <w:bookmarkStart w:id="0" w:name="_GoBack"/>
      <w:r>
        <w:rPr>
          <w:b/>
          <w:sz w:val="28"/>
          <w:szCs w:val="28"/>
        </w:rPr>
        <w:t>О внесении изменений в По</w:t>
      </w:r>
      <w:bookmarkEnd w:id="0"/>
      <w:r>
        <w:rPr>
          <w:b/>
          <w:sz w:val="28"/>
          <w:szCs w:val="28"/>
        </w:rPr>
        <w:t>ложение о формировании муниципального задания на оказание муниципальных услуг (выполнение работ)</w:t>
      </w:r>
    </w:p>
    <w:p w:rsidR="00E13AD6" w:rsidRDefault="00E13AD6" w:rsidP="00E13AD6">
      <w:pPr>
        <w:autoSpaceDE w:val="0"/>
        <w:autoSpaceDN w:val="0"/>
        <w:adjustRightInd w:val="0"/>
        <w:spacing w:line="240" w:lineRule="exact"/>
        <w:jc w:val="center"/>
        <w:rPr>
          <w:b/>
          <w:sz w:val="28"/>
          <w:szCs w:val="28"/>
        </w:rPr>
      </w:pPr>
      <w:r>
        <w:rPr>
          <w:b/>
          <w:sz w:val="28"/>
          <w:szCs w:val="28"/>
        </w:rPr>
        <w:t>муниц</w:t>
      </w:r>
      <w:r>
        <w:rPr>
          <w:b/>
          <w:sz w:val="28"/>
          <w:szCs w:val="28"/>
        </w:rPr>
        <w:t>и</w:t>
      </w:r>
      <w:r>
        <w:rPr>
          <w:b/>
          <w:sz w:val="28"/>
          <w:szCs w:val="28"/>
        </w:rPr>
        <w:t>пальным учреждениям и финансовом обеспечении</w:t>
      </w:r>
    </w:p>
    <w:p w:rsidR="00E13AD6" w:rsidRPr="00E13AD6" w:rsidRDefault="00E13AD6" w:rsidP="00E13AD6">
      <w:pPr>
        <w:autoSpaceDE w:val="0"/>
        <w:autoSpaceDN w:val="0"/>
        <w:adjustRightInd w:val="0"/>
        <w:spacing w:line="240" w:lineRule="exact"/>
        <w:jc w:val="center"/>
        <w:rPr>
          <w:b/>
          <w:sz w:val="28"/>
          <w:szCs w:val="28"/>
        </w:rPr>
      </w:pPr>
      <w:r>
        <w:rPr>
          <w:b/>
          <w:sz w:val="28"/>
          <w:szCs w:val="28"/>
        </w:rPr>
        <w:t>в</w:t>
      </w:r>
      <w:r>
        <w:rPr>
          <w:b/>
          <w:sz w:val="28"/>
          <w:szCs w:val="28"/>
        </w:rPr>
        <w:t>ы</w:t>
      </w:r>
      <w:r>
        <w:rPr>
          <w:b/>
          <w:sz w:val="28"/>
          <w:szCs w:val="28"/>
        </w:rPr>
        <w:t>полнения муниципального задания</w:t>
      </w:r>
    </w:p>
    <w:p w:rsidR="00E13AD6" w:rsidRDefault="00E13AD6" w:rsidP="00E13AD6">
      <w:pPr>
        <w:autoSpaceDE w:val="0"/>
        <w:autoSpaceDN w:val="0"/>
        <w:adjustRightInd w:val="0"/>
        <w:jc w:val="center"/>
        <w:rPr>
          <w:b/>
          <w:sz w:val="28"/>
          <w:szCs w:val="28"/>
        </w:rPr>
      </w:pPr>
    </w:p>
    <w:p w:rsidR="00E13AD6" w:rsidRDefault="00E13AD6" w:rsidP="00E13AD6">
      <w:pPr>
        <w:autoSpaceDE w:val="0"/>
        <w:autoSpaceDN w:val="0"/>
        <w:adjustRightInd w:val="0"/>
        <w:jc w:val="center"/>
        <w:rPr>
          <w:b/>
          <w:sz w:val="28"/>
          <w:szCs w:val="28"/>
        </w:rPr>
      </w:pPr>
    </w:p>
    <w:p w:rsidR="00E13AD6" w:rsidRDefault="00E13AD6" w:rsidP="00E13AD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Администрация Валдайского муниципального района </w:t>
      </w:r>
      <w:r>
        <w:rPr>
          <w:rFonts w:ascii="Times New Roman" w:hAnsi="Times New Roman" w:cs="Times New Roman"/>
          <w:b/>
          <w:bCs/>
          <w:noProof/>
          <w:sz w:val="28"/>
          <w:szCs w:val="28"/>
        </w:rPr>
        <w:t>ПОСТАНОВЛЯЕТ:</w:t>
      </w:r>
    </w:p>
    <w:p w:rsidR="00E13AD6" w:rsidRPr="00F4619C" w:rsidRDefault="00E13AD6" w:rsidP="00E13AD6">
      <w:pPr>
        <w:autoSpaceDE w:val="0"/>
        <w:autoSpaceDN w:val="0"/>
        <w:adjustRightInd w:val="0"/>
        <w:ind w:firstLine="708"/>
        <w:jc w:val="both"/>
        <w:rPr>
          <w:sz w:val="28"/>
          <w:szCs w:val="28"/>
        </w:rPr>
      </w:pPr>
      <w:r w:rsidRPr="00F4619C">
        <w:rPr>
          <w:sz w:val="28"/>
          <w:szCs w:val="28"/>
        </w:rPr>
        <w:t xml:space="preserve">1. Внести изменения в </w:t>
      </w:r>
      <w:r>
        <w:rPr>
          <w:sz w:val="28"/>
          <w:szCs w:val="28"/>
        </w:rPr>
        <w:t>Положение</w:t>
      </w:r>
      <w:r w:rsidRPr="00F4619C">
        <w:rPr>
          <w:sz w:val="28"/>
          <w:szCs w:val="28"/>
        </w:rPr>
        <w:t xml:space="preserve"> о формировании муниципального задания на оказание муниципальных услуг (выполнение ра</w:t>
      </w:r>
      <w:r>
        <w:rPr>
          <w:sz w:val="28"/>
          <w:szCs w:val="28"/>
        </w:rPr>
        <w:t xml:space="preserve">бот) </w:t>
      </w:r>
      <w:r w:rsidRPr="00F4619C">
        <w:rPr>
          <w:sz w:val="28"/>
          <w:szCs w:val="28"/>
        </w:rPr>
        <w:t>муниципал</w:t>
      </w:r>
      <w:r w:rsidRPr="00F4619C">
        <w:rPr>
          <w:sz w:val="28"/>
          <w:szCs w:val="28"/>
        </w:rPr>
        <w:t>ь</w:t>
      </w:r>
      <w:r w:rsidRPr="00F4619C">
        <w:rPr>
          <w:sz w:val="28"/>
          <w:szCs w:val="28"/>
        </w:rPr>
        <w:t>ным учреждениям и финансовом обеспечении выполнения муниципал</w:t>
      </w:r>
      <w:r w:rsidRPr="00F4619C">
        <w:rPr>
          <w:sz w:val="28"/>
          <w:szCs w:val="28"/>
        </w:rPr>
        <w:t>ь</w:t>
      </w:r>
      <w:r w:rsidRPr="00F4619C">
        <w:rPr>
          <w:sz w:val="28"/>
          <w:szCs w:val="28"/>
        </w:rPr>
        <w:t>ного задания</w:t>
      </w:r>
      <w:r>
        <w:rPr>
          <w:sz w:val="28"/>
          <w:szCs w:val="28"/>
        </w:rPr>
        <w:t>,</w:t>
      </w:r>
      <w:r w:rsidRPr="00E13AD6">
        <w:rPr>
          <w:sz w:val="28"/>
          <w:szCs w:val="28"/>
        </w:rPr>
        <w:t xml:space="preserve"> </w:t>
      </w:r>
      <w:r>
        <w:rPr>
          <w:sz w:val="28"/>
          <w:szCs w:val="28"/>
        </w:rPr>
        <w:t xml:space="preserve">утвержденное </w:t>
      </w:r>
      <w:r w:rsidRPr="00F4619C">
        <w:rPr>
          <w:sz w:val="28"/>
          <w:szCs w:val="28"/>
        </w:rPr>
        <w:t>постановление</w:t>
      </w:r>
      <w:r>
        <w:rPr>
          <w:sz w:val="28"/>
          <w:szCs w:val="28"/>
        </w:rPr>
        <w:t>м</w:t>
      </w:r>
      <w:r w:rsidRPr="00F4619C">
        <w:rPr>
          <w:sz w:val="28"/>
          <w:szCs w:val="28"/>
        </w:rPr>
        <w:t xml:space="preserve"> Администрации Валдайского мун</w:t>
      </w:r>
      <w:r w:rsidRPr="00F4619C">
        <w:rPr>
          <w:sz w:val="28"/>
          <w:szCs w:val="28"/>
        </w:rPr>
        <w:t>и</w:t>
      </w:r>
      <w:r w:rsidRPr="00F4619C">
        <w:rPr>
          <w:sz w:val="28"/>
          <w:szCs w:val="28"/>
        </w:rPr>
        <w:t>ципального района от 07.12.2015 № 1877</w:t>
      </w:r>
      <w:r>
        <w:rPr>
          <w:sz w:val="28"/>
          <w:szCs w:val="28"/>
        </w:rPr>
        <w:t>:</w:t>
      </w:r>
    </w:p>
    <w:p w:rsidR="00E13AD6" w:rsidRDefault="00E13AD6" w:rsidP="00E13AD6">
      <w:pPr>
        <w:ind w:firstLine="708"/>
        <w:jc w:val="both"/>
        <w:rPr>
          <w:sz w:val="28"/>
          <w:szCs w:val="28"/>
        </w:rPr>
      </w:pPr>
      <w:r>
        <w:rPr>
          <w:sz w:val="28"/>
          <w:szCs w:val="28"/>
        </w:rPr>
        <w:t>1.1. Заменить в пункте 4 слова «…лимитов бюджетных обязательств:» на «…лимитов бюджетных обязательств на финансовое обеспечение выпо</w:t>
      </w:r>
      <w:r>
        <w:rPr>
          <w:sz w:val="28"/>
          <w:szCs w:val="28"/>
        </w:rPr>
        <w:t>л</w:t>
      </w:r>
      <w:r>
        <w:rPr>
          <w:sz w:val="28"/>
          <w:szCs w:val="28"/>
        </w:rPr>
        <w:t>нения муниципального задания:»;</w:t>
      </w:r>
    </w:p>
    <w:p w:rsidR="00E13AD6" w:rsidRDefault="00E13AD6" w:rsidP="00E13AD6">
      <w:pPr>
        <w:ind w:firstLine="708"/>
        <w:jc w:val="both"/>
        <w:rPr>
          <w:sz w:val="28"/>
          <w:szCs w:val="28"/>
        </w:rPr>
      </w:pPr>
      <w:r>
        <w:rPr>
          <w:sz w:val="28"/>
          <w:szCs w:val="28"/>
        </w:rPr>
        <w:t>1.2. Изложить пункт 5 в редакции:</w:t>
      </w:r>
    </w:p>
    <w:p w:rsidR="00E13AD6" w:rsidRPr="00EA604B" w:rsidRDefault="00E13AD6" w:rsidP="00E13AD6">
      <w:pPr>
        <w:ind w:firstLine="708"/>
        <w:jc w:val="both"/>
        <w:rPr>
          <w:sz w:val="28"/>
          <w:szCs w:val="28"/>
        </w:rPr>
      </w:pPr>
      <w:r w:rsidRPr="00EA604B">
        <w:rPr>
          <w:sz w:val="28"/>
          <w:szCs w:val="28"/>
        </w:rPr>
        <w:t>«5. Муниципальное задание формируется на оказание муниципальных услуг (выполнение работ), определенных в качестве основных видов де</w:t>
      </w:r>
      <w:r w:rsidRPr="00EA604B">
        <w:rPr>
          <w:sz w:val="28"/>
          <w:szCs w:val="28"/>
        </w:rPr>
        <w:t>я</w:t>
      </w:r>
      <w:r w:rsidRPr="00EA604B">
        <w:rPr>
          <w:sz w:val="28"/>
          <w:szCs w:val="28"/>
        </w:rPr>
        <w:t>тельности муниципальных учреждений, содержащихся в общероссийских б</w:t>
      </w:r>
      <w:r w:rsidRPr="00EA604B">
        <w:rPr>
          <w:sz w:val="28"/>
          <w:szCs w:val="28"/>
        </w:rPr>
        <w:t>а</w:t>
      </w:r>
      <w:r w:rsidRPr="00EA604B">
        <w:rPr>
          <w:sz w:val="28"/>
          <w:szCs w:val="28"/>
        </w:rPr>
        <w:t>зовых (отраслевых) перечнях (классификаторах) государственных и муниц</w:t>
      </w:r>
      <w:r w:rsidRPr="00EA604B">
        <w:rPr>
          <w:sz w:val="28"/>
          <w:szCs w:val="28"/>
        </w:rPr>
        <w:t>и</w:t>
      </w:r>
      <w:r w:rsidRPr="00EA604B">
        <w:rPr>
          <w:sz w:val="28"/>
          <w:szCs w:val="28"/>
        </w:rPr>
        <w:t>пальных услуг, оказываемых физическим лицам (далее общероссийские б</w:t>
      </w:r>
      <w:r w:rsidRPr="00EA604B">
        <w:rPr>
          <w:sz w:val="28"/>
          <w:szCs w:val="28"/>
        </w:rPr>
        <w:t>а</w:t>
      </w:r>
      <w:r w:rsidRPr="00EA604B">
        <w:rPr>
          <w:sz w:val="28"/>
          <w:szCs w:val="28"/>
        </w:rPr>
        <w:t>зовые перечни), и утвержденном министерством финансов Новгородской о</w:t>
      </w:r>
      <w:r w:rsidRPr="00EA604B">
        <w:rPr>
          <w:sz w:val="28"/>
          <w:szCs w:val="28"/>
        </w:rPr>
        <w:t>б</w:t>
      </w:r>
      <w:r w:rsidRPr="00EA604B">
        <w:rPr>
          <w:sz w:val="28"/>
          <w:szCs w:val="28"/>
        </w:rPr>
        <w:t>ласти региональном перечне (классификаторе) государственных (муниц</w:t>
      </w:r>
      <w:r w:rsidRPr="00EA604B">
        <w:rPr>
          <w:sz w:val="28"/>
          <w:szCs w:val="28"/>
        </w:rPr>
        <w:t>и</w:t>
      </w:r>
      <w:r w:rsidRPr="00EA604B">
        <w:rPr>
          <w:sz w:val="28"/>
          <w:szCs w:val="28"/>
        </w:rPr>
        <w:t>пальных) услуг, не включенных в общероссийские (базовые) перечни (кла</w:t>
      </w:r>
      <w:r w:rsidRPr="00EA604B">
        <w:rPr>
          <w:sz w:val="28"/>
          <w:szCs w:val="28"/>
        </w:rPr>
        <w:t>с</w:t>
      </w:r>
      <w:r w:rsidRPr="00EA604B">
        <w:rPr>
          <w:sz w:val="28"/>
          <w:szCs w:val="28"/>
        </w:rPr>
        <w:t>сификаторы) государственных и м</w:t>
      </w:r>
      <w:r w:rsidRPr="00EA604B">
        <w:rPr>
          <w:sz w:val="28"/>
          <w:szCs w:val="28"/>
        </w:rPr>
        <w:t>у</w:t>
      </w:r>
      <w:r w:rsidRPr="00EA604B">
        <w:rPr>
          <w:sz w:val="28"/>
          <w:szCs w:val="28"/>
        </w:rPr>
        <w:t>ниципальных услуг, и работ, оказание и выполнение которых предусмотрено нормативными правовыми актами Но</w:t>
      </w:r>
      <w:r w:rsidRPr="00EA604B">
        <w:rPr>
          <w:sz w:val="28"/>
          <w:szCs w:val="28"/>
        </w:rPr>
        <w:t>в</w:t>
      </w:r>
      <w:r w:rsidRPr="00EA604B">
        <w:rPr>
          <w:sz w:val="28"/>
          <w:szCs w:val="28"/>
        </w:rPr>
        <w:t xml:space="preserve">городской области (муниципальными правовыми актами), в том числе при осуществлении переданных им </w:t>
      </w:r>
      <w:r>
        <w:rPr>
          <w:sz w:val="28"/>
          <w:szCs w:val="28"/>
        </w:rPr>
        <w:t xml:space="preserve">региональных </w:t>
      </w:r>
      <w:r w:rsidRPr="00EA604B">
        <w:rPr>
          <w:sz w:val="28"/>
          <w:szCs w:val="28"/>
        </w:rPr>
        <w:t>полномочий.»;</w:t>
      </w:r>
    </w:p>
    <w:p w:rsidR="00E13AD6" w:rsidRDefault="00E13AD6" w:rsidP="00E13AD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1.3. Исключить в пункте 22 слова «…среднего значения…»;</w:t>
      </w:r>
    </w:p>
    <w:p w:rsidR="00E13AD6" w:rsidRDefault="00E13AD6" w:rsidP="00E13AD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1.4. Дополнить первый абзац пункта 24 после слов «…предусмотренных в бюджете муниципального района…» словами «</w:t>
      </w:r>
      <w:r w:rsidR="00F1246D">
        <w:rPr>
          <w:rFonts w:ascii="Times New Roman" w:hAnsi="Times New Roman" w:cs="Times New Roman"/>
          <w:sz w:val="28"/>
          <w:szCs w:val="28"/>
        </w:rPr>
        <w:t>…</w:t>
      </w:r>
      <w:r>
        <w:rPr>
          <w:rFonts w:ascii="Times New Roman" w:hAnsi="Times New Roman" w:cs="Times New Roman"/>
          <w:sz w:val="28"/>
          <w:szCs w:val="28"/>
        </w:rPr>
        <w:t>или бюджете городского п</w:t>
      </w:r>
      <w:r>
        <w:rPr>
          <w:rFonts w:ascii="Times New Roman" w:hAnsi="Times New Roman" w:cs="Times New Roman"/>
          <w:sz w:val="28"/>
          <w:szCs w:val="28"/>
        </w:rPr>
        <w:t>о</w:t>
      </w:r>
      <w:r>
        <w:rPr>
          <w:rFonts w:ascii="Times New Roman" w:hAnsi="Times New Roman" w:cs="Times New Roman"/>
          <w:sz w:val="28"/>
          <w:szCs w:val="28"/>
        </w:rPr>
        <w:t>селения</w:t>
      </w:r>
      <w:r w:rsidR="00F1246D">
        <w:rPr>
          <w:rFonts w:ascii="Times New Roman" w:hAnsi="Times New Roman" w:cs="Times New Roman"/>
          <w:sz w:val="28"/>
          <w:szCs w:val="28"/>
        </w:rPr>
        <w:t>…»;</w:t>
      </w:r>
    </w:p>
    <w:p w:rsidR="00E13AD6" w:rsidRDefault="00E13AD6" w:rsidP="00E13AD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sidR="00F1246D">
        <w:rPr>
          <w:rFonts w:ascii="Times New Roman" w:hAnsi="Times New Roman" w:cs="Times New Roman"/>
          <w:sz w:val="28"/>
          <w:szCs w:val="28"/>
        </w:rPr>
        <w:t>5</w:t>
      </w:r>
      <w:r>
        <w:rPr>
          <w:rFonts w:ascii="Times New Roman" w:hAnsi="Times New Roman" w:cs="Times New Roman"/>
          <w:sz w:val="28"/>
          <w:szCs w:val="28"/>
        </w:rPr>
        <w:t>. Дополнить пункт 24 абзацем следующего содержания:</w:t>
      </w:r>
    </w:p>
    <w:p w:rsidR="00E13AD6" w:rsidRDefault="00E13AD6" w:rsidP="00E13AD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целях доведения объема финансового обеспечения выполнения м</w:t>
      </w:r>
      <w:r>
        <w:rPr>
          <w:rFonts w:ascii="Times New Roman" w:hAnsi="Times New Roman" w:cs="Times New Roman"/>
          <w:sz w:val="28"/>
          <w:szCs w:val="28"/>
        </w:rPr>
        <w:t>у</w:t>
      </w:r>
      <w:r>
        <w:rPr>
          <w:rFonts w:ascii="Times New Roman" w:hAnsi="Times New Roman" w:cs="Times New Roman"/>
          <w:sz w:val="28"/>
          <w:szCs w:val="28"/>
        </w:rPr>
        <w:t>ниципального задания, рассчитанного в соответствии с настоящим Полож</w:t>
      </w:r>
      <w:r>
        <w:rPr>
          <w:rFonts w:ascii="Times New Roman" w:hAnsi="Times New Roman" w:cs="Times New Roman"/>
          <w:sz w:val="28"/>
          <w:szCs w:val="28"/>
        </w:rPr>
        <w:t>е</w:t>
      </w:r>
      <w:r>
        <w:rPr>
          <w:rFonts w:ascii="Times New Roman" w:hAnsi="Times New Roman" w:cs="Times New Roman"/>
          <w:sz w:val="28"/>
          <w:szCs w:val="28"/>
        </w:rPr>
        <w:t>нием до уровня финансового обеспечения в текущем финансовом году в пр</w:t>
      </w:r>
      <w:r>
        <w:rPr>
          <w:rFonts w:ascii="Times New Roman" w:hAnsi="Times New Roman" w:cs="Times New Roman"/>
          <w:sz w:val="28"/>
          <w:szCs w:val="28"/>
        </w:rPr>
        <w:t>е</w:t>
      </w:r>
      <w:r>
        <w:rPr>
          <w:rFonts w:ascii="Times New Roman" w:hAnsi="Times New Roman" w:cs="Times New Roman"/>
          <w:sz w:val="28"/>
          <w:szCs w:val="28"/>
        </w:rPr>
        <w:t>делах бюджетных ассигнований, предусмотренных главному распорядителю бюджетных средств бюджета муниципального района или бюджета горо</w:t>
      </w:r>
      <w:r>
        <w:rPr>
          <w:rFonts w:ascii="Times New Roman" w:hAnsi="Times New Roman" w:cs="Times New Roman"/>
          <w:sz w:val="28"/>
          <w:szCs w:val="28"/>
        </w:rPr>
        <w:t>д</w:t>
      </w:r>
      <w:r>
        <w:rPr>
          <w:rFonts w:ascii="Times New Roman" w:hAnsi="Times New Roman" w:cs="Times New Roman"/>
          <w:sz w:val="28"/>
          <w:szCs w:val="28"/>
        </w:rPr>
        <w:t>ского поселения на предоставлении субсидии на финансовое обеспечение выполнения муниципального задания, применяются (при необходимости) к</w:t>
      </w:r>
      <w:r>
        <w:rPr>
          <w:rFonts w:ascii="Times New Roman" w:hAnsi="Times New Roman" w:cs="Times New Roman"/>
          <w:sz w:val="28"/>
          <w:szCs w:val="28"/>
        </w:rPr>
        <w:t>о</w:t>
      </w:r>
      <w:r>
        <w:rPr>
          <w:rFonts w:ascii="Times New Roman" w:hAnsi="Times New Roman" w:cs="Times New Roman"/>
          <w:sz w:val="28"/>
          <w:szCs w:val="28"/>
        </w:rPr>
        <w:t>эффициенты выравнивания, определяемые органом, осуществляющим фун</w:t>
      </w:r>
      <w:r>
        <w:rPr>
          <w:rFonts w:ascii="Times New Roman" w:hAnsi="Times New Roman" w:cs="Times New Roman"/>
          <w:sz w:val="28"/>
          <w:szCs w:val="28"/>
        </w:rPr>
        <w:t>к</w:t>
      </w:r>
      <w:r w:rsidR="00F1246D">
        <w:rPr>
          <w:rFonts w:ascii="Times New Roman" w:hAnsi="Times New Roman" w:cs="Times New Roman"/>
          <w:sz w:val="28"/>
          <w:szCs w:val="28"/>
        </w:rPr>
        <w:t>ции и полномочия учредителя.»;</w:t>
      </w:r>
    </w:p>
    <w:p w:rsidR="00E13AD6" w:rsidRDefault="00E13AD6" w:rsidP="00E13AD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F1246D">
        <w:rPr>
          <w:rFonts w:ascii="Times New Roman" w:hAnsi="Times New Roman" w:cs="Times New Roman"/>
          <w:sz w:val="28"/>
          <w:szCs w:val="28"/>
        </w:rPr>
        <w:t>6</w:t>
      </w:r>
      <w:r w:rsidR="007F26E6">
        <w:rPr>
          <w:rFonts w:ascii="Times New Roman" w:hAnsi="Times New Roman" w:cs="Times New Roman"/>
          <w:sz w:val="28"/>
          <w:szCs w:val="28"/>
        </w:rPr>
        <w:t>. Изложить</w:t>
      </w:r>
      <w:r>
        <w:rPr>
          <w:rFonts w:ascii="Times New Roman" w:hAnsi="Times New Roman" w:cs="Times New Roman"/>
          <w:sz w:val="28"/>
          <w:szCs w:val="28"/>
        </w:rPr>
        <w:t xml:space="preserve"> </w:t>
      </w:r>
      <w:r w:rsidR="007F26E6">
        <w:rPr>
          <w:rFonts w:ascii="Times New Roman" w:hAnsi="Times New Roman" w:cs="Times New Roman"/>
          <w:sz w:val="28"/>
          <w:szCs w:val="28"/>
        </w:rPr>
        <w:t>под</w:t>
      </w:r>
      <w:r w:rsidR="00F1246D">
        <w:rPr>
          <w:rFonts w:ascii="Times New Roman" w:hAnsi="Times New Roman" w:cs="Times New Roman"/>
          <w:sz w:val="28"/>
          <w:szCs w:val="28"/>
        </w:rPr>
        <w:t>пункт 24</w:t>
      </w:r>
      <w:r w:rsidR="007F26E6">
        <w:rPr>
          <w:rFonts w:ascii="Times New Roman" w:hAnsi="Times New Roman" w:cs="Times New Roman"/>
          <w:sz w:val="28"/>
          <w:szCs w:val="28"/>
        </w:rPr>
        <w:t>.1 пункта 24 в редакции</w:t>
      </w:r>
      <w:r>
        <w:rPr>
          <w:rFonts w:ascii="Times New Roman" w:hAnsi="Times New Roman" w:cs="Times New Roman"/>
          <w:sz w:val="28"/>
          <w:szCs w:val="28"/>
        </w:rPr>
        <w:t>:</w:t>
      </w:r>
    </w:p>
    <w:p w:rsidR="00E13AD6" w:rsidRDefault="00E13AD6" w:rsidP="00E13AD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«24.1. Изменение нормативных затрат, определяемых в соответствии с  Положением, в течение срока выполнения муниципального задания осущес</w:t>
      </w:r>
      <w:r>
        <w:rPr>
          <w:rFonts w:ascii="Times New Roman" w:hAnsi="Times New Roman" w:cs="Times New Roman"/>
          <w:sz w:val="28"/>
          <w:szCs w:val="28"/>
        </w:rPr>
        <w:t>т</w:t>
      </w:r>
      <w:r>
        <w:rPr>
          <w:rFonts w:ascii="Times New Roman" w:hAnsi="Times New Roman" w:cs="Times New Roman"/>
          <w:sz w:val="28"/>
          <w:szCs w:val="28"/>
        </w:rPr>
        <w:t>вляется (при необходимости) в случаях, предусмотренных  нормативными правовыми актами Российской Федерации, Новгородской области и муниц</w:t>
      </w:r>
      <w:r>
        <w:rPr>
          <w:rFonts w:ascii="Times New Roman" w:hAnsi="Times New Roman" w:cs="Times New Roman"/>
          <w:sz w:val="28"/>
          <w:szCs w:val="28"/>
        </w:rPr>
        <w:t>и</w:t>
      </w:r>
      <w:r>
        <w:rPr>
          <w:rFonts w:ascii="Times New Roman" w:hAnsi="Times New Roman" w:cs="Times New Roman"/>
          <w:sz w:val="28"/>
          <w:szCs w:val="28"/>
        </w:rPr>
        <w:t>пальными правовыми актами (включая внесение изменений в указанные нормативные правовые акты), приводящие к изменению объема финансового обеспечения выполнения муниципального зад</w:t>
      </w:r>
      <w:r>
        <w:rPr>
          <w:rFonts w:ascii="Times New Roman" w:hAnsi="Times New Roman" w:cs="Times New Roman"/>
          <w:sz w:val="28"/>
          <w:szCs w:val="28"/>
        </w:rPr>
        <w:t>а</w:t>
      </w:r>
      <w:r>
        <w:rPr>
          <w:rFonts w:ascii="Times New Roman" w:hAnsi="Times New Roman" w:cs="Times New Roman"/>
          <w:sz w:val="28"/>
          <w:szCs w:val="28"/>
        </w:rPr>
        <w:t xml:space="preserve">ния. </w:t>
      </w:r>
    </w:p>
    <w:p w:rsidR="00E13AD6" w:rsidRDefault="00E13AD6" w:rsidP="00E13AD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Объем субсидии может быть увеличен в течение срока выполнения м</w:t>
      </w:r>
      <w:r>
        <w:rPr>
          <w:rFonts w:ascii="Times New Roman" w:hAnsi="Times New Roman" w:cs="Times New Roman"/>
          <w:sz w:val="28"/>
          <w:szCs w:val="28"/>
        </w:rPr>
        <w:t>у</w:t>
      </w:r>
      <w:r>
        <w:rPr>
          <w:rFonts w:ascii="Times New Roman" w:hAnsi="Times New Roman" w:cs="Times New Roman"/>
          <w:sz w:val="28"/>
          <w:szCs w:val="28"/>
        </w:rPr>
        <w:t>ниципального задания в случае изменения законодательства Российской Ф</w:t>
      </w:r>
      <w:r>
        <w:rPr>
          <w:rFonts w:ascii="Times New Roman" w:hAnsi="Times New Roman" w:cs="Times New Roman"/>
          <w:sz w:val="28"/>
          <w:szCs w:val="28"/>
        </w:rPr>
        <w:t>е</w:t>
      </w:r>
      <w:r>
        <w:rPr>
          <w:rFonts w:ascii="Times New Roman" w:hAnsi="Times New Roman" w:cs="Times New Roman"/>
          <w:sz w:val="28"/>
          <w:szCs w:val="28"/>
        </w:rPr>
        <w:t>дерации о налогах и сборах, в том числе в случае отмены ранее установле</w:t>
      </w:r>
      <w:r>
        <w:rPr>
          <w:rFonts w:ascii="Times New Roman" w:hAnsi="Times New Roman" w:cs="Times New Roman"/>
          <w:sz w:val="28"/>
          <w:szCs w:val="28"/>
        </w:rPr>
        <w:t>н</w:t>
      </w:r>
      <w:r>
        <w:rPr>
          <w:rFonts w:ascii="Times New Roman" w:hAnsi="Times New Roman" w:cs="Times New Roman"/>
          <w:sz w:val="28"/>
          <w:szCs w:val="28"/>
        </w:rPr>
        <w:t>ных льгот.</w:t>
      </w:r>
    </w:p>
    <w:p w:rsidR="00E13AD6" w:rsidRDefault="00E13AD6" w:rsidP="00E13AD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w:t>
      </w:r>
      <w:r w:rsidR="00F1246D">
        <w:rPr>
          <w:rFonts w:ascii="Times New Roman" w:hAnsi="Times New Roman" w:cs="Times New Roman"/>
          <w:sz w:val="28"/>
          <w:szCs w:val="28"/>
        </w:rPr>
        <w:t xml:space="preserve"> </w:t>
      </w:r>
      <w:r>
        <w:rPr>
          <w:rFonts w:ascii="Times New Roman" w:hAnsi="Times New Roman" w:cs="Times New Roman"/>
          <w:sz w:val="28"/>
          <w:szCs w:val="28"/>
        </w:rPr>
        <w:t>оказа</w:t>
      </w:r>
      <w:r>
        <w:rPr>
          <w:rFonts w:ascii="Times New Roman" w:hAnsi="Times New Roman" w:cs="Times New Roman"/>
          <w:sz w:val="28"/>
          <w:szCs w:val="28"/>
        </w:rPr>
        <w:t>н</w:t>
      </w:r>
      <w:r>
        <w:rPr>
          <w:rFonts w:ascii="Times New Roman" w:hAnsi="Times New Roman" w:cs="Times New Roman"/>
          <w:sz w:val="28"/>
          <w:szCs w:val="28"/>
        </w:rPr>
        <w:t>ных муниципальных услуг (невыполненных работ), подлежат перечислению в установленном порядке муниципальными бюджетными и муниципальными автономными учреждениями в бюджет муниципального района или бюджет городского поселения и учитываются в порядке, установленном для учета сумм возврата дебито</w:t>
      </w:r>
      <w:r>
        <w:rPr>
          <w:rFonts w:ascii="Times New Roman" w:hAnsi="Times New Roman" w:cs="Times New Roman"/>
          <w:sz w:val="28"/>
          <w:szCs w:val="28"/>
        </w:rPr>
        <w:t>р</w:t>
      </w:r>
      <w:r>
        <w:rPr>
          <w:rFonts w:ascii="Times New Roman" w:hAnsi="Times New Roman" w:cs="Times New Roman"/>
          <w:sz w:val="28"/>
          <w:szCs w:val="28"/>
        </w:rPr>
        <w:t>ской задолженности.</w:t>
      </w:r>
    </w:p>
    <w:p w:rsidR="00E13AD6" w:rsidRDefault="00E13AD6" w:rsidP="00E13AD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При досрочном прекращении выполнения муниципального задания в связи с реорганизацией муниципального бюджетного или муниципального автономного учреждения неиспользованные остатки субсидии подлежат п</w:t>
      </w:r>
      <w:r>
        <w:rPr>
          <w:rFonts w:ascii="Times New Roman" w:hAnsi="Times New Roman" w:cs="Times New Roman"/>
          <w:sz w:val="28"/>
          <w:szCs w:val="28"/>
        </w:rPr>
        <w:t>е</w:t>
      </w:r>
      <w:r>
        <w:rPr>
          <w:rFonts w:ascii="Times New Roman" w:hAnsi="Times New Roman" w:cs="Times New Roman"/>
          <w:sz w:val="28"/>
          <w:szCs w:val="28"/>
        </w:rPr>
        <w:t>речислению соответствующим муниципальным бюджетным или муниц</w:t>
      </w:r>
      <w:r>
        <w:rPr>
          <w:rFonts w:ascii="Times New Roman" w:hAnsi="Times New Roman" w:cs="Times New Roman"/>
          <w:sz w:val="28"/>
          <w:szCs w:val="28"/>
        </w:rPr>
        <w:t>и</w:t>
      </w:r>
      <w:r>
        <w:rPr>
          <w:rFonts w:ascii="Times New Roman" w:hAnsi="Times New Roman" w:cs="Times New Roman"/>
          <w:sz w:val="28"/>
          <w:szCs w:val="28"/>
        </w:rPr>
        <w:t>пальным автономным учреждениям, являющимся правопреемниками.»</w:t>
      </w:r>
      <w:r w:rsidR="00F1246D">
        <w:rPr>
          <w:rFonts w:ascii="Times New Roman" w:hAnsi="Times New Roman" w:cs="Times New Roman"/>
          <w:sz w:val="28"/>
          <w:szCs w:val="28"/>
        </w:rPr>
        <w:t>;</w:t>
      </w:r>
    </w:p>
    <w:p w:rsidR="00E13AD6" w:rsidRDefault="00E13AD6" w:rsidP="00E13AD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F1246D">
        <w:rPr>
          <w:rFonts w:ascii="Times New Roman" w:hAnsi="Times New Roman" w:cs="Times New Roman"/>
          <w:sz w:val="28"/>
          <w:szCs w:val="28"/>
        </w:rPr>
        <w:t>7</w:t>
      </w:r>
      <w:r>
        <w:rPr>
          <w:rFonts w:ascii="Times New Roman" w:hAnsi="Times New Roman" w:cs="Times New Roman"/>
          <w:sz w:val="28"/>
          <w:szCs w:val="28"/>
        </w:rPr>
        <w:t>. Изложить пункт</w:t>
      </w:r>
      <w:r w:rsidR="00F1246D">
        <w:rPr>
          <w:rFonts w:ascii="Times New Roman" w:hAnsi="Times New Roman" w:cs="Times New Roman"/>
          <w:sz w:val="28"/>
          <w:szCs w:val="28"/>
        </w:rPr>
        <w:t>ы</w:t>
      </w:r>
      <w:r>
        <w:rPr>
          <w:rFonts w:ascii="Times New Roman" w:hAnsi="Times New Roman" w:cs="Times New Roman"/>
          <w:sz w:val="28"/>
          <w:szCs w:val="28"/>
        </w:rPr>
        <w:t xml:space="preserve"> 28,29 в редакции: </w:t>
      </w:r>
    </w:p>
    <w:p w:rsidR="00E13AD6" w:rsidRDefault="00E13AD6" w:rsidP="00E13AD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«28. Перечисление платежа, завершающего выплату субсидии в </w:t>
      </w:r>
      <w:r>
        <w:rPr>
          <w:rFonts w:ascii="Times New Roman" w:hAnsi="Times New Roman" w:cs="Times New Roman"/>
          <w:sz w:val="28"/>
          <w:szCs w:val="28"/>
          <w:lang w:val="en-US"/>
        </w:rPr>
        <w:t>IV</w:t>
      </w:r>
      <w:r>
        <w:rPr>
          <w:rFonts w:ascii="Times New Roman" w:hAnsi="Times New Roman" w:cs="Times New Roman"/>
          <w:sz w:val="28"/>
          <w:szCs w:val="28"/>
        </w:rPr>
        <w:t xml:space="preserve"> квартале должно осуществляется после представления в срок, установленный в муниципальном задании, муниципальным бюджетным и муниципальным автономным учреждением предварительного отчета о выполнении муниц</w:t>
      </w:r>
      <w:r>
        <w:rPr>
          <w:rFonts w:ascii="Times New Roman" w:hAnsi="Times New Roman" w:cs="Times New Roman"/>
          <w:sz w:val="28"/>
          <w:szCs w:val="28"/>
        </w:rPr>
        <w:t>и</w:t>
      </w:r>
      <w:r>
        <w:rPr>
          <w:rFonts w:ascii="Times New Roman" w:hAnsi="Times New Roman" w:cs="Times New Roman"/>
          <w:sz w:val="28"/>
          <w:szCs w:val="28"/>
        </w:rPr>
        <w:t>пального задания в части предварительной оценки достижения плановых п</w:t>
      </w:r>
      <w:r>
        <w:rPr>
          <w:rFonts w:ascii="Times New Roman" w:hAnsi="Times New Roman" w:cs="Times New Roman"/>
          <w:sz w:val="28"/>
          <w:szCs w:val="28"/>
        </w:rPr>
        <w:t>о</w:t>
      </w:r>
      <w:r>
        <w:rPr>
          <w:rFonts w:ascii="Times New Roman" w:hAnsi="Times New Roman" w:cs="Times New Roman"/>
          <w:sz w:val="28"/>
          <w:szCs w:val="28"/>
        </w:rPr>
        <w:t>казателей годового объема оказания муниципальных услуг за соответству</w:t>
      </w:r>
      <w:r>
        <w:rPr>
          <w:rFonts w:ascii="Times New Roman" w:hAnsi="Times New Roman" w:cs="Times New Roman"/>
          <w:sz w:val="28"/>
          <w:szCs w:val="28"/>
        </w:rPr>
        <w:t>ю</w:t>
      </w:r>
      <w:r>
        <w:rPr>
          <w:rFonts w:ascii="Times New Roman" w:hAnsi="Times New Roman" w:cs="Times New Roman"/>
          <w:sz w:val="28"/>
          <w:szCs w:val="28"/>
        </w:rPr>
        <w:t>щий финансовый год, составленного по форме, аналогичной форме отчета о выполнении муниципального задания</w:t>
      </w:r>
      <w:r w:rsidR="00F1246D">
        <w:rPr>
          <w:rFonts w:ascii="Times New Roman" w:hAnsi="Times New Roman" w:cs="Times New Roman"/>
          <w:sz w:val="28"/>
          <w:szCs w:val="28"/>
        </w:rPr>
        <w:t xml:space="preserve">, предусмотренной приложением </w:t>
      </w:r>
      <w:r>
        <w:rPr>
          <w:rFonts w:ascii="Times New Roman" w:hAnsi="Times New Roman" w:cs="Times New Roman"/>
          <w:sz w:val="28"/>
          <w:szCs w:val="28"/>
        </w:rPr>
        <w:t>2 к Положению. В предварительном отчете указываются показатели по об</w:t>
      </w:r>
      <w:r>
        <w:rPr>
          <w:rFonts w:ascii="Times New Roman" w:hAnsi="Times New Roman" w:cs="Times New Roman"/>
          <w:sz w:val="28"/>
          <w:szCs w:val="28"/>
        </w:rPr>
        <w:t>ъ</w:t>
      </w:r>
      <w:r>
        <w:rPr>
          <w:rFonts w:ascii="Times New Roman" w:hAnsi="Times New Roman" w:cs="Times New Roman"/>
          <w:sz w:val="28"/>
          <w:szCs w:val="28"/>
        </w:rPr>
        <w:t xml:space="preserve">ему и </w:t>
      </w:r>
      <w:r>
        <w:rPr>
          <w:rFonts w:ascii="Times New Roman" w:hAnsi="Times New Roman" w:cs="Times New Roman"/>
          <w:sz w:val="28"/>
          <w:szCs w:val="28"/>
        </w:rPr>
        <w:lastRenderedPageBreak/>
        <w:t>качеству, запланированные к исполнению по завершении текущего финанс</w:t>
      </w:r>
      <w:r>
        <w:rPr>
          <w:rFonts w:ascii="Times New Roman" w:hAnsi="Times New Roman" w:cs="Times New Roman"/>
          <w:sz w:val="28"/>
          <w:szCs w:val="28"/>
        </w:rPr>
        <w:t>о</w:t>
      </w:r>
      <w:r>
        <w:rPr>
          <w:rFonts w:ascii="Times New Roman" w:hAnsi="Times New Roman" w:cs="Times New Roman"/>
          <w:sz w:val="28"/>
          <w:szCs w:val="28"/>
        </w:rPr>
        <w:t>вого года (с учетом фактического выполнения указанных показателей на о</w:t>
      </w:r>
      <w:r>
        <w:rPr>
          <w:rFonts w:ascii="Times New Roman" w:hAnsi="Times New Roman" w:cs="Times New Roman"/>
          <w:sz w:val="28"/>
          <w:szCs w:val="28"/>
        </w:rPr>
        <w:t>т</w:t>
      </w:r>
      <w:r>
        <w:rPr>
          <w:rFonts w:ascii="Times New Roman" w:hAnsi="Times New Roman" w:cs="Times New Roman"/>
          <w:sz w:val="28"/>
          <w:szCs w:val="28"/>
        </w:rPr>
        <w:t>четную дату). В случае если показатели предварительной оценки достижения плановых показателей годового объема оказания муниципальных услуг, ук</w:t>
      </w:r>
      <w:r>
        <w:rPr>
          <w:rFonts w:ascii="Times New Roman" w:hAnsi="Times New Roman" w:cs="Times New Roman"/>
          <w:sz w:val="28"/>
          <w:szCs w:val="28"/>
        </w:rPr>
        <w:t>а</w:t>
      </w:r>
      <w:r>
        <w:rPr>
          <w:rFonts w:ascii="Times New Roman" w:hAnsi="Times New Roman" w:cs="Times New Roman"/>
          <w:sz w:val="28"/>
          <w:szCs w:val="28"/>
        </w:rPr>
        <w:t>занные в предварительном отчете, меньше показателей, установленных в м</w:t>
      </w:r>
      <w:r>
        <w:rPr>
          <w:rFonts w:ascii="Times New Roman" w:hAnsi="Times New Roman" w:cs="Times New Roman"/>
          <w:sz w:val="28"/>
          <w:szCs w:val="28"/>
        </w:rPr>
        <w:t>у</w:t>
      </w:r>
      <w:r>
        <w:rPr>
          <w:rFonts w:ascii="Times New Roman" w:hAnsi="Times New Roman" w:cs="Times New Roman"/>
          <w:sz w:val="28"/>
          <w:szCs w:val="28"/>
        </w:rPr>
        <w:t>ниципальном задании (с учетом допустимых (возможных) отклонений), то муниципальное задание подлежит уточнению в соо</w:t>
      </w:r>
      <w:r>
        <w:rPr>
          <w:rFonts w:ascii="Times New Roman" w:hAnsi="Times New Roman" w:cs="Times New Roman"/>
          <w:sz w:val="28"/>
          <w:szCs w:val="28"/>
        </w:rPr>
        <w:t>т</w:t>
      </w:r>
      <w:r>
        <w:rPr>
          <w:rFonts w:ascii="Times New Roman" w:hAnsi="Times New Roman" w:cs="Times New Roman"/>
          <w:sz w:val="28"/>
          <w:szCs w:val="28"/>
        </w:rPr>
        <w:t>ветствии с указанными в предварительном отчете показателями.</w:t>
      </w:r>
    </w:p>
    <w:p w:rsidR="00E13AD6" w:rsidRDefault="00E13AD6" w:rsidP="00E13AD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Если на основании отчета о выполнении муниципального задания п</w:t>
      </w:r>
      <w:r>
        <w:rPr>
          <w:rFonts w:ascii="Times New Roman" w:hAnsi="Times New Roman" w:cs="Times New Roman"/>
          <w:sz w:val="28"/>
          <w:szCs w:val="28"/>
        </w:rPr>
        <w:t>о</w:t>
      </w:r>
      <w:r>
        <w:rPr>
          <w:rFonts w:ascii="Times New Roman" w:hAnsi="Times New Roman" w:cs="Times New Roman"/>
          <w:sz w:val="28"/>
          <w:szCs w:val="28"/>
        </w:rPr>
        <w:t>казатели объема, указанные в отчете о выполнении муниципального задан</w:t>
      </w:r>
      <w:r>
        <w:rPr>
          <w:rFonts w:ascii="Times New Roman" w:hAnsi="Times New Roman" w:cs="Times New Roman"/>
          <w:sz w:val="28"/>
          <w:szCs w:val="28"/>
        </w:rPr>
        <w:t>и</w:t>
      </w:r>
      <w:r>
        <w:rPr>
          <w:rFonts w:ascii="Times New Roman" w:hAnsi="Times New Roman" w:cs="Times New Roman"/>
          <w:sz w:val="28"/>
          <w:szCs w:val="28"/>
        </w:rPr>
        <w:t>я, меньше показателей, установленных в муниципальном задании (с учетом д</w:t>
      </w:r>
      <w:r>
        <w:rPr>
          <w:rFonts w:ascii="Times New Roman" w:hAnsi="Times New Roman" w:cs="Times New Roman"/>
          <w:sz w:val="28"/>
          <w:szCs w:val="28"/>
        </w:rPr>
        <w:t>о</w:t>
      </w:r>
      <w:r>
        <w:rPr>
          <w:rFonts w:ascii="Times New Roman" w:hAnsi="Times New Roman" w:cs="Times New Roman"/>
          <w:sz w:val="28"/>
          <w:szCs w:val="28"/>
        </w:rPr>
        <w:t>пустимых (возможных) отклонений), то соответствующие средства субс</w:t>
      </w:r>
      <w:r>
        <w:rPr>
          <w:rFonts w:ascii="Times New Roman" w:hAnsi="Times New Roman" w:cs="Times New Roman"/>
          <w:sz w:val="28"/>
          <w:szCs w:val="28"/>
        </w:rPr>
        <w:t>и</w:t>
      </w:r>
      <w:r>
        <w:rPr>
          <w:rFonts w:ascii="Times New Roman" w:hAnsi="Times New Roman" w:cs="Times New Roman"/>
          <w:sz w:val="28"/>
          <w:szCs w:val="28"/>
        </w:rPr>
        <w:t>дии подлежат перечислению в бюджет муниципального района или бюджет г</w:t>
      </w:r>
      <w:r>
        <w:rPr>
          <w:rFonts w:ascii="Times New Roman" w:hAnsi="Times New Roman" w:cs="Times New Roman"/>
          <w:sz w:val="28"/>
          <w:szCs w:val="28"/>
        </w:rPr>
        <w:t>о</w:t>
      </w:r>
      <w:r>
        <w:rPr>
          <w:rFonts w:ascii="Times New Roman" w:hAnsi="Times New Roman" w:cs="Times New Roman"/>
          <w:sz w:val="28"/>
          <w:szCs w:val="28"/>
        </w:rPr>
        <w:t>родского поселения в соответствии с бюджетным законодательством Росси</w:t>
      </w:r>
      <w:r>
        <w:rPr>
          <w:rFonts w:ascii="Times New Roman" w:hAnsi="Times New Roman" w:cs="Times New Roman"/>
          <w:sz w:val="28"/>
          <w:szCs w:val="28"/>
        </w:rPr>
        <w:t>й</w:t>
      </w:r>
      <w:r>
        <w:rPr>
          <w:rFonts w:ascii="Times New Roman" w:hAnsi="Times New Roman" w:cs="Times New Roman"/>
          <w:sz w:val="28"/>
          <w:szCs w:val="28"/>
        </w:rPr>
        <w:t>ской Федерации в объеме, соответствующем показателям, характеризу</w:t>
      </w:r>
      <w:r>
        <w:rPr>
          <w:rFonts w:ascii="Times New Roman" w:hAnsi="Times New Roman" w:cs="Times New Roman"/>
          <w:sz w:val="28"/>
          <w:szCs w:val="28"/>
        </w:rPr>
        <w:t>ю</w:t>
      </w:r>
      <w:r>
        <w:rPr>
          <w:rFonts w:ascii="Times New Roman" w:hAnsi="Times New Roman" w:cs="Times New Roman"/>
          <w:sz w:val="28"/>
          <w:szCs w:val="28"/>
        </w:rPr>
        <w:t>щим объем не</w:t>
      </w:r>
      <w:r w:rsidR="00F1246D">
        <w:rPr>
          <w:rFonts w:ascii="Times New Roman" w:hAnsi="Times New Roman" w:cs="Times New Roman"/>
          <w:sz w:val="28"/>
          <w:szCs w:val="28"/>
        </w:rPr>
        <w:t xml:space="preserve"> </w:t>
      </w:r>
      <w:r>
        <w:rPr>
          <w:rFonts w:ascii="Times New Roman" w:hAnsi="Times New Roman" w:cs="Times New Roman"/>
          <w:sz w:val="28"/>
          <w:szCs w:val="28"/>
        </w:rPr>
        <w:t xml:space="preserve">оказанной муниципальной услуги (невыполненной работы). </w:t>
      </w:r>
    </w:p>
    <w:p w:rsidR="00E13AD6" w:rsidRDefault="00E13AD6" w:rsidP="00E13AD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Предварительный отчет об исполнении муниципального задания в ча</w:t>
      </w:r>
      <w:r>
        <w:rPr>
          <w:rFonts w:ascii="Times New Roman" w:hAnsi="Times New Roman" w:cs="Times New Roman"/>
          <w:sz w:val="28"/>
          <w:szCs w:val="28"/>
        </w:rPr>
        <w:t>с</w:t>
      </w:r>
      <w:r>
        <w:rPr>
          <w:rFonts w:ascii="Times New Roman" w:hAnsi="Times New Roman" w:cs="Times New Roman"/>
          <w:sz w:val="28"/>
          <w:szCs w:val="28"/>
        </w:rPr>
        <w:t>ти работ за соответствующий финансовый год, указанный в первом абзаце настоящего пункта, представляется муниципальным бюджетным и муниц</w:t>
      </w:r>
      <w:r>
        <w:rPr>
          <w:rFonts w:ascii="Times New Roman" w:hAnsi="Times New Roman" w:cs="Times New Roman"/>
          <w:sz w:val="28"/>
          <w:szCs w:val="28"/>
        </w:rPr>
        <w:t>и</w:t>
      </w:r>
      <w:r>
        <w:rPr>
          <w:rFonts w:ascii="Times New Roman" w:hAnsi="Times New Roman" w:cs="Times New Roman"/>
          <w:sz w:val="28"/>
          <w:szCs w:val="28"/>
        </w:rPr>
        <w:t>пальным автономным учреждением при установлении органом, осущест</w:t>
      </w:r>
      <w:r>
        <w:rPr>
          <w:rFonts w:ascii="Times New Roman" w:hAnsi="Times New Roman" w:cs="Times New Roman"/>
          <w:sz w:val="28"/>
          <w:szCs w:val="28"/>
        </w:rPr>
        <w:t>в</w:t>
      </w:r>
      <w:r>
        <w:rPr>
          <w:rFonts w:ascii="Times New Roman" w:hAnsi="Times New Roman" w:cs="Times New Roman"/>
          <w:sz w:val="28"/>
          <w:szCs w:val="28"/>
        </w:rPr>
        <w:t>ляющим функции и полномочия учредителя, требования о его представлении в муниципальном задании. В случае если органом, осуществляющим фун</w:t>
      </w:r>
      <w:r>
        <w:rPr>
          <w:rFonts w:ascii="Times New Roman" w:hAnsi="Times New Roman" w:cs="Times New Roman"/>
          <w:sz w:val="28"/>
          <w:szCs w:val="28"/>
        </w:rPr>
        <w:t>к</w:t>
      </w:r>
      <w:r>
        <w:rPr>
          <w:rFonts w:ascii="Times New Roman" w:hAnsi="Times New Roman" w:cs="Times New Roman"/>
          <w:sz w:val="28"/>
          <w:szCs w:val="28"/>
        </w:rPr>
        <w:t>ции и полномочия учредителя в отношении муниципальных бюджетных и муниципальных автономных учреждений, устанавливаются требования о представлении предварительного отчета о выполнении муниципального з</w:t>
      </w:r>
      <w:r>
        <w:rPr>
          <w:rFonts w:ascii="Times New Roman" w:hAnsi="Times New Roman" w:cs="Times New Roman"/>
          <w:sz w:val="28"/>
          <w:szCs w:val="28"/>
        </w:rPr>
        <w:t>а</w:t>
      </w:r>
      <w:r>
        <w:rPr>
          <w:rFonts w:ascii="Times New Roman" w:hAnsi="Times New Roman" w:cs="Times New Roman"/>
          <w:sz w:val="28"/>
          <w:szCs w:val="28"/>
        </w:rPr>
        <w:t>дания в части, касающейся работ, за соответствующий финансовый год, з</w:t>
      </w:r>
      <w:r>
        <w:rPr>
          <w:rFonts w:ascii="Times New Roman" w:hAnsi="Times New Roman" w:cs="Times New Roman"/>
          <w:sz w:val="28"/>
          <w:szCs w:val="28"/>
        </w:rPr>
        <w:t>а</w:t>
      </w:r>
      <w:r>
        <w:rPr>
          <w:rFonts w:ascii="Times New Roman" w:hAnsi="Times New Roman" w:cs="Times New Roman"/>
          <w:sz w:val="28"/>
          <w:szCs w:val="28"/>
        </w:rPr>
        <w:t>полнение и оценка предварительного отчета осуществляется в порядке, опр</w:t>
      </w:r>
      <w:r>
        <w:rPr>
          <w:rFonts w:ascii="Times New Roman" w:hAnsi="Times New Roman" w:cs="Times New Roman"/>
          <w:sz w:val="28"/>
          <w:szCs w:val="28"/>
        </w:rPr>
        <w:t>е</w:t>
      </w:r>
      <w:r>
        <w:rPr>
          <w:rFonts w:ascii="Times New Roman" w:hAnsi="Times New Roman" w:cs="Times New Roman"/>
          <w:sz w:val="28"/>
          <w:szCs w:val="28"/>
        </w:rPr>
        <w:t>деленном первым абзацем настоящего пункта.</w:t>
      </w:r>
    </w:p>
    <w:p w:rsidR="00E13AD6" w:rsidRDefault="00E13AD6" w:rsidP="00E13AD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Требования, установленные настоящим пунктом, связанные с перечи</w:t>
      </w:r>
      <w:r>
        <w:rPr>
          <w:rFonts w:ascii="Times New Roman" w:hAnsi="Times New Roman" w:cs="Times New Roman"/>
          <w:sz w:val="28"/>
          <w:szCs w:val="28"/>
        </w:rPr>
        <w:t>с</w:t>
      </w:r>
      <w:r>
        <w:rPr>
          <w:rFonts w:ascii="Times New Roman" w:hAnsi="Times New Roman" w:cs="Times New Roman"/>
          <w:sz w:val="28"/>
          <w:szCs w:val="28"/>
        </w:rPr>
        <w:t>лением субсидии, не распространяются на муниципальное бюджетное или муниципальное автономное учреждение, в отношении которого проводится реорганизация или ликвидация, на муниципальное бюджетное или муниц</w:t>
      </w:r>
      <w:r>
        <w:rPr>
          <w:rFonts w:ascii="Times New Roman" w:hAnsi="Times New Roman" w:cs="Times New Roman"/>
          <w:sz w:val="28"/>
          <w:szCs w:val="28"/>
        </w:rPr>
        <w:t>и</w:t>
      </w:r>
      <w:r>
        <w:rPr>
          <w:rFonts w:ascii="Times New Roman" w:hAnsi="Times New Roman" w:cs="Times New Roman"/>
          <w:sz w:val="28"/>
          <w:szCs w:val="28"/>
        </w:rPr>
        <w:t>пальное автономное учреждение, оказывающее муниципальные услуги (в</w:t>
      </w:r>
      <w:r>
        <w:rPr>
          <w:rFonts w:ascii="Times New Roman" w:hAnsi="Times New Roman" w:cs="Times New Roman"/>
          <w:sz w:val="28"/>
          <w:szCs w:val="28"/>
        </w:rPr>
        <w:t>ы</w:t>
      </w:r>
      <w:r>
        <w:rPr>
          <w:rFonts w:ascii="Times New Roman" w:hAnsi="Times New Roman" w:cs="Times New Roman"/>
          <w:sz w:val="28"/>
          <w:szCs w:val="28"/>
        </w:rPr>
        <w:t>полняющее работы), процесс оказания (выполнения) которых требует нера</w:t>
      </w:r>
      <w:r>
        <w:rPr>
          <w:rFonts w:ascii="Times New Roman" w:hAnsi="Times New Roman" w:cs="Times New Roman"/>
          <w:sz w:val="28"/>
          <w:szCs w:val="28"/>
        </w:rPr>
        <w:t>в</w:t>
      </w:r>
      <w:r>
        <w:rPr>
          <w:rFonts w:ascii="Times New Roman" w:hAnsi="Times New Roman" w:cs="Times New Roman"/>
          <w:sz w:val="28"/>
          <w:szCs w:val="28"/>
        </w:rPr>
        <w:t>номерного финансового обеспечения в течение года, если органом, осущес</w:t>
      </w:r>
      <w:r>
        <w:rPr>
          <w:rFonts w:ascii="Times New Roman" w:hAnsi="Times New Roman" w:cs="Times New Roman"/>
          <w:sz w:val="28"/>
          <w:szCs w:val="28"/>
        </w:rPr>
        <w:t>т</w:t>
      </w:r>
      <w:r>
        <w:rPr>
          <w:rFonts w:ascii="Times New Roman" w:hAnsi="Times New Roman" w:cs="Times New Roman"/>
          <w:sz w:val="28"/>
          <w:szCs w:val="28"/>
        </w:rPr>
        <w:t>вляющим функции и полномочия учредителя, не установлено иное.</w:t>
      </w:r>
    </w:p>
    <w:p w:rsidR="00E13AD6" w:rsidRDefault="00F1246D" w:rsidP="00E13AD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29. </w:t>
      </w:r>
      <w:r w:rsidR="00E13AD6">
        <w:rPr>
          <w:rFonts w:ascii="Times New Roman" w:hAnsi="Times New Roman" w:cs="Times New Roman"/>
          <w:sz w:val="28"/>
          <w:szCs w:val="28"/>
        </w:rPr>
        <w:t>Муниципальные бюджетные и муниципальные автономные учре</w:t>
      </w:r>
      <w:r w:rsidR="00E13AD6">
        <w:rPr>
          <w:rFonts w:ascii="Times New Roman" w:hAnsi="Times New Roman" w:cs="Times New Roman"/>
          <w:sz w:val="28"/>
          <w:szCs w:val="28"/>
        </w:rPr>
        <w:t>ж</w:t>
      </w:r>
      <w:r w:rsidR="00E13AD6">
        <w:rPr>
          <w:rFonts w:ascii="Times New Roman" w:hAnsi="Times New Roman" w:cs="Times New Roman"/>
          <w:sz w:val="28"/>
          <w:szCs w:val="28"/>
        </w:rPr>
        <w:t>дения представляют соответственно органу, осуществляющему функции и полномочия учредителя в отношении муниципальных бюджетных и муниц</w:t>
      </w:r>
      <w:r w:rsidR="00E13AD6">
        <w:rPr>
          <w:rFonts w:ascii="Times New Roman" w:hAnsi="Times New Roman" w:cs="Times New Roman"/>
          <w:sz w:val="28"/>
          <w:szCs w:val="28"/>
        </w:rPr>
        <w:t>и</w:t>
      </w:r>
      <w:r w:rsidR="00E13AD6">
        <w:rPr>
          <w:rFonts w:ascii="Times New Roman" w:hAnsi="Times New Roman" w:cs="Times New Roman"/>
          <w:sz w:val="28"/>
          <w:szCs w:val="28"/>
        </w:rPr>
        <w:t>пальных автономных учреждений, главным распорядителем средств бюджета муниципального района, в ведении которых находятся муниципальные бю</w:t>
      </w:r>
      <w:r w:rsidR="00E13AD6">
        <w:rPr>
          <w:rFonts w:ascii="Times New Roman" w:hAnsi="Times New Roman" w:cs="Times New Roman"/>
          <w:sz w:val="28"/>
          <w:szCs w:val="28"/>
        </w:rPr>
        <w:t>д</w:t>
      </w:r>
      <w:r w:rsidR="00E13AD6">
        <w:rPr>
          <w:rFonts w:ascii="Times New Roman" w:hAnsi="Times New Roman" w:cs="Times New Roman"/>
          <w:sz w:val="28"/>
          <w:szCs w:val="28"/>
        </w:rPr>
        <w:t>жетные и муниципальные автономные учреждения, отчет о выполнении м</w:t>
      </w:r>
      <w:r w:rsidR="00E13AD6">
        <w:rPr>
          <w:rFonts w:ascii="Times New Roman" w:hAnsi="Times New Roman" w:cs="Times New Roman"/>
          <w:sz w:val="28"/>
          <w:szCs w:val="28"/>
        </w:rPr>
        <w:t>у</w:t>
      </w:r>
      <w:r w:rsidR="00E13AD6">
        <w:rPr>
          <w:rFonts w:ascii="Times New Roman" w:hAnsi="Times New Roman" w:cs="Times New Roman"/>
          <w:sz w:val="28"/>
          <w:szCs w:val="28"/>
        </w:rPr>
        <w:t>ниципального задания</w:t>
      </w:r>
      <w:r>
        <w:rPr>
          <w:rFonts w:ascii="Times New Roman" w:hAnsi="Times New Roman" w:cs="Times New Roman"/>
          <w:sz w:val="28"/>
          <w:szCs w:val="28"/>
        </w:rPr>
        <w:t>, предусмотренный приложением 2 к</w:t>
      </w:r>
      <w:r w:rsidR="00E13AD6">
        <w:rPr>
          <w:rFonts w:ascii="Times New Roman" w:hAnsi="Times New Roman" w:cs="Times New Roman"/>
          <w:sz w:val="28"/>
          <w:szCs w:val="28"/>
        </w:rPr>
        <w:t xml:space="preserve"> Положению, в соответствии с требованиями, установленными в муниципальном з</w:t>
      </w:r>
      <w:r w:rsidR="00E13AD6">
        <w:rPr>
          <w:rFonts w:ascii="Times New Roman" w:hAnsi="Times New Roman" w:cs="Times New Roman"/>
          <w:sz w:val="28"/>
          <w:szCs w:val="28"/>
        </w:rPr>
        <w:t>а</w:t>
      </w:r>
      <w:r w:rsidR="00E13AD6">
        <w:rPr>
          <w:rFonts w:ascii="Times New Roman" w:hAnsi="Times New Roman" w:cs="Times New Roman"/>
          <w:sz w:val="28"/>
          <w:szCs w:val="28"/>
        </w:rPr>
        <w:t>дании.</w:t>
      </w:r>
    </w:p>
    <w:p w:rsidR="00E13AD6" w:rsidRDefault="00E13AD6" w:rsidP="00E13AD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Указанный отчет представляется в сроки, установленные муниципал</w:t>
      </w:r>
      <w:r>
        <w:rPr>
          <w:rFonts w:ascii="Times New Roman" w:hAnsi="Times New Roman" w:cs="Times New Roman"/>
          <w:sz w:val="28"/>
          <w:szCs w:val="28"/>
        </w:rPr>
        <w:t>ь</w:t>
      </w:r>
      <w:r>
        <w:rPr>
          <w:rFonts w:ascii="Times New Roman" w:hAnsi="Times New Roman" w:cs="Times New Roman"/>
          <w:sz w:val="28"/>
          <w:szCs w:val="28"/>
        </w:rPr>
        <w:lastRenderedPageBreak/>
        <w:t>ным заданием, но не позднее 10 февраля финансового года, следующего за отчетным.</w:t>
      </w:r>
    </w:p>
    <w:p w:rsidR="00E13AD6" w:rsidRDefault="00E13AD6" w:rsidP="00E13AD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Если на основании отчета о выполнении муниципального задания п</w:t>
      </w:r>
      <w:r>
        <w:rPr>
          <w:rFonts w:ascii="Times New Roman" w:hAnsi="Times New Roman" w:cs="Times New Roman"/>
          <w:sz w:val="28"/>
          <w:szCs w:val="28"/>
        </w:rPr>
        <w:t>о</w:t>
      </w:r>
      <w:r>
        <w:rPr>
          <w:rFonts w:ascii="Times New Roman" w:hAnsi="Times New Roman" w:cs="Times New Roman"/>
          <w:sz w:val="28"/>
          <w:szCs w:val="28"/>
        </w:rPr>
        <w:t>казатели объема, указанные в отчете о выполнении муниципального задания, меньше показателей, установленных в муниципальном задании (с учетом д</w:t>
      </w:r>
      <w:r>
        <w:rPr>
          <w:rFonts w:ascii="Times New Roman" w:hAnsi="Times New Roman" w:cs="Times New Roman"/>
          <w:sz w:val="28"/>
          <w:szCs w:val="28"/>
        </w:rPr>
        <w:t>о</w:t>
      </w:r>
      <w:r>
        <w:rPr>
          <w:rFonts w:ascii="Times New Roman" w:hAnsi="Times New Roman" w:cs="Times New Roman"/>
          <w:sz w:val="28"/>
          <w:szCs w:val="28"/>
        </w:rPr>
        <w:t>пустимых (возможных) отклонений), то соответствующие средства субсидии подлежат перечислению в бюджет муниципального района или бюджет г</w:t>
      </w:r>
      <w:r>
        <w:rPr>
          <w:rFonts w:ascii="Times New Roman" w:hAnsi="Times New Roman" w:cs="Times New Roman"/>
          <w:sz w:val="28"/>
          <w:szCs w:val="28"/>
        </w:rPr>
        <w:t>о</w:t>
      </w:r>
      <w:r>
        <w:rPr>
          <w:rFonts w:ascii="Times New Roman" w:hAnsi="Times New Roman" w:cs="Times New Roman"/>
          <w:sz w:val="28"/>
          <w:szCs w:val="28"/>
        </w:rPr>
        <w:t>родского поселения в объеме, соответствующем показателям, характер</w:t>
      </w:r>
      <w:r>
        <w:rPr>
          <w:rFonts w:ascii="Times New Roman" w:hAnsi="Times New Roman" w:cs="Times New Roman"/>
          <w:sz w:val="28"/>
          <w:szCs w:val="28"/>
        </w:rPr>
        <w:t>и</w:t>
      </w:r>
      <w:r>
        <w:rPr>
          <w:rFonts w:ascii="Times New Roman" w:hAnsi="Times New Roman" w:cs="Times New Roman"/>
          <w:sz w:val="28"/>
          <w:szCs w:val="28"/>
        </w:rPr>
        <w:t>зующим объем не оказанной муниципальной услуги (невыполненной раб</w:t>
      </w:r>
      <w:r>
        <w:rPr>
          <w:rFonts w:ascii="Times New Roman" w:hAnsi="Times New Roman" w:cs="Times New Roman"/>
          <w:sz w:val="28"/>
          <w:szCs w:val="28"/>
        </w:rPr>
        <w:t>о</w:t>
      </w:r>
      <w:r>
        <w:rPr>
          <w:rFonts w:ascii="Times New Roman" w:hAnsi="Times New Roman" w:cs="Times New Roman"/>
          <w:sz w:val="28"/>
          <w:szCs w:val="28"/>
        </w:rPr>
        <w:t>ты), не позднее 01 апреля года, следующего за отчетным.</w:t>
      </w:r>
    </w:p>
    <w:p w:rsidR="00E13AD6" w:rsidRDefault="00E13AD6" w:rsidP="00E13AD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случае, если органом, осуществляющим функции и полномочия у</w:t>
      </w:r>
      <w:r>
        <w:rPr>
          <w:rFonts w:ascii="Times New Roman" w:hAnsi="Times New Roman" w:cs="Times New Roman"/>
          <w:sz w:val="28"/>
          <w:szCs w:val="28"/>
        </w:rPr>
        <w:t>ч</w:t>
      </w:r>
      <w:r>
        <w:rPr>
          <w:rFonts w:ascii="Times New Roman" w:hAnsi="Times New Roman" w:cs="Times New Roman"/>
          <w:sz w:val="28"/>
          <w:szCs w:val="28"/>
        </w:rPr>
        <w:t>редителя, предусмотрено представление отчета о выполнении муниципал</w:t>
      </w:r>
      <w:r>
        <w:rPr>
          <w:rFonts w:ascii="Times New Roman" w:hAnsi="Times New Roman" w:cs="Times New Roman"/>
          <w:sz w:val="28"/>
          <w:szCs w:val="28"/>
        </w:rPr>
        <w:t>ь</w:t>
      </w:r>
      <w:r>
        <w:rPr>
          <w:rFonts w:ascii="Times New Roman" w:hAnsi="Times New Roman" w:cs="Times New Roman"/>
          <w:sz w:val="28"/>
          <w:szCs w:val="28"/>
        </w:rPr>
        <w:t>ного задания в части, касающейся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осуществляющим функции и полномочия учредителя, впр</w:t>
      </w:r>
      <w:r>
        <w:rPr>
          <w:rFonts w:ascii="Times New Roman" w:hAnsi="Times New Roman" w:cs="Times New Roman"/>
          <w:sz w:val="28"/>
          <w:szCs w:val="28"/>
        </w:rPr>
        <w:t>а</w:t>
      </w:r>
      <w:r>
        <w:rPr>
          <w:rFonts w:ascii="Times New Roman" w:hAnsi="Times New Roman" w:cs="Times New Roman"/>
          <w:sz w:val="28"/>
          <w:szCs w:val="28"/>
        </w:rPr>
        <w:t>ве установить плановые показатели достижения результатов на установле</w:t>
      </w:r>
      <w:r>
        <w:rPr>
          <w:rFonts w:ascii="Times New Roman" w:hAnsi="Times New Roman" w:cs="Times New Roman"/>
          <w:sz w:val="28"/>
          <w:szCs w:val="28"/>
        </w:rPr>
        <w:t>н</w:t>
      </w:r>
      <w:r>
        <w:rPr>
          <w:rFonts w:ascii="Times New Roman" w:hAnsi="Times New Roman" w:cs="Times New Roman"/>
          <w:sz w:val="28"/>
          <w:szCs w:val="28"/>
        </w:rPr>
        <w:t>ную им отчетную дату в процентах от годового объема оказания муниц</w:t>
      </w:r>
      <w:r>
        <w:rPr>
          <w:rFonts w:ascii="Times New Roman" w:hAnsi="Times New Roman" w:cs="Times New Roman"/>
          <w:sz w:val="28"/>
          <w:szCs w:val="28"/>
        </w:rPr>
        <w:t>и</w:t>
      </w:r>
      <w:r>
        <w:rPr>
          <w:rFonts w:ascii="Times New Roman" w:hAnsi="Times New Roman" w:cs="Times New Roman"/>
          <w:sz w:val="28"/>
          <w:szCs w:val="28"/>
        </w:rPr>
        <w:t>пальных у</w:t>
      </w:r>
      <w:r>
        <w:rPr>
          <w:rFonts w:ascii="Times New Roman" w:hAnsi="Times New Roman" w:cs="Times New Roman"/>
          <w:sz w:val="28"/>
          <w:szCs w:val="28"/>
        </w:rPr>
        <w:t>с</w:t>
      </w:r>
      <w:r>
        <w:rPr>
          <w:rFonts w:ascii="Times New Roman" w:hAnsi="Times New Roman" w:cs="Times New Roman"/>
          <w:sz w:val="28"/>
          <w:szCs w:val="28"/>
        </w:rPr>
        <w:t>луг (выполнения работ) или в натуральных показателях как для муниципал</w:t>
      </w:r>
      <w:r>
        <w:rPr>
          <w:rFonts w:ascii="Times New Roman" w:hAnsi="Times New Roman" w:cs="Times New Roman"/>
          <w:sz w:val="28"/>
          <w:szCs w:val="28"/>
        </w:rPr>
        <w:t>ь</w:t>
      </w:r>
      <w:r>
        <w:rPr>
          <w:rFonts w:ascii="Times New Roman" w:hAnsi="Times New Roman" w:cs="Times New Roman"/>
          <w:sz w:val="28"/>
          <w:szCs w:val="28"/>
        </w:rPr>
        <w:t>ного задания в целом, так и в относительной его части (с учетом неравноме</w:t>
      </w:r>
      <w:r>
        <w:rPr>
          <w:rFonts w:ascii="Times New Roman" w:hAnsi="Times New Roman" w:cs="Times New Roman"/>
          <w:sz w:val="28"/>
          <w:szCs w:val="28"/>
        </w:rPr>
        <w:t>р</w:t>
      </w:r>
      <w:r>
        <w:rPr>
          <w:rFonts w:ascii="Times New Roman" w:hAnsi="Times New Roman" w:cs="Times New Roman"/>
          <w:sz w:val="28"/>
          <w:szCs w:val="28"/>
        </w:rPr>
        <w:t>ного процесса их оказания (выполнения).».</w:t>
      </w:r>
    </w:p>
    <w:p w:rsidR="00E13AD6" w:rsidRDefault="00E13AD6" w:rsidP="00E13AD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F1246D">
        <w:rPr>
          <w:rFonts w:ascii="Times New Roman" w:hAnsi="Times New Roman" w:cs="Times New Roman"/>
          <w:sz w:val="28"/>
          <w:szCs w:val="28"/>
        </w:rPr>
        <w:t>8</w:t>
      </w:r>
      <w:r>
        <w:rPr>
          <w:rFonts w:ascii="Times New Roman" w:hAnsi="Times New Roman" w:cs="Times New Roman"/>
          <w:sz w:val="28"/>
          <w:szCs w:val="28"/>
        </w:rPr>
        <w:t>. Изложить приложения 1, 2 в прилагаемой редак</w:t>
      </w:r>
      <w:r w:rsidR="00F1246D">
        <w:rPr>
          <w:rFonts w:ascii="Times New Roman" w:hAnsi="Times New Roman" w:cs="Times New Roman"/>
          <w:sz w:val="28"/>
          <w:szCs w:val="28"/>
        </w:rPr>
        <w:t>ции</w:t>
      </w:r>
      <w:r>
        <w:rPr>
          <w:rFonts w:ascii="Times New Roman" w:hAnsi="Times New Roman" w:cs="Times New Roman"/>
          <w:sz w:val="28"/>
          <w:szCs w:val="28"/>
        </w:rPr>
        <w:t>.</w:t>
      </w:r>
    </w:p>
    <w:p w:rsidR="00E13AD6" w:rsidRDefault="00F1246D" w:rsidP="00E13AD6">
      <w:pPr>
        <w:tabs>
          <w:tab w:val="left" w:pos="4680"/>
        </w:tabs>
        <w:autoSpaceDE w:val="0"/>
        <w:autoSpaceDN w:val="0"/>
        <w:adjustRightInd w:val="0"/>
        <w:ind w:firstLine="708"/>
        <w:jc w:val="both"/>
        <w:rPr>
          <w:sz w:val="28"/>
          <w:szCs w:val="28"/>
        </w:rPr>
      </w:pPr>
      <w:r>
        <w:rPr>
          <w:sz w:val="28"/>
          <w:szCs w:val="28"/>
        </w:rPr>
        <w:t>2</w:t>
      </w:r>
      <w:r w:rsidR="00E13AD6">
        <w:rPr>
          <w:sz w:val="28"/>
          <w:szCs w:val="28"/>
        </w:rPr>
        <w:t>. Опубликовать постановление в бюллетене «Валдайский Вестник» и разместить на официальном сайте Администрации Валдайского муниц</w:t>
      </w:r>
      <w:r w:rsidR="00E13AD6">
        <w:rPr>
          <w:sz w:val="28"/>
          <w:szCs w:val="28"/>
        </w:rPr>
        <w:t>и</w:t>
      </w:r>
      <w:r w:rsidR="00E13AD6">
        <w:rPr>
          <w:sz w:val="28"/>
          <w:szCs w:val="28"/>
        </w:rPr>
        <w:t>пального района в сети «Интернет».</w:t>
      </w:r>
    </w:p>
    <w:p w:rsidR="00D82B32" w:rsidRDefault="00D82B32" w:rsidP="00D938BB">
      <w:pPr>
        <w:tabs>
          <w:tab w:val="left" w:pos="3560"/>
        </w:tabs>
        <w:jc w:val="center"/>
        <w:rPr>
          <w:color w:val="000000"/>
          <w:sz w:val="28"/>
          <w:szCs w:val="28"/>
        </w:rPr>
      </w:pPr>
    </w:p>
    <w:p w:rsidR="00F1246D" w:rsidRPr="00E01984" w:rsidRDefault="00F1246D" w:rsidP="00D938BB">
      <w:pPr>
        <w:tabs>
          <w:tab w:val="left" w:pos="3560"/>
        </w:tabs>
        <w:jc w:val="center"/>
        <w:rPr>
          <w:color w:val="000000"/>
          <w:sz w:val="28"/>
          <w:szCs w:val="28"/>
        </w:rPr>
      </w:pPr>
    </w:p>
    <w:p w:rsidR="009C3937" w:rsidRDefault="009C3937" w:rsidP="009C3937">
      <w:pPr>
        <w:spacing w:line="240" w:lineRule="exact"/>
        <w:jc w:val="both"/>
        <w:rPr>
          <w:b/>
          <w:sz w:val="28"/>
          <w:szCs w:val="28"/>
        </w:rPr>
      </w:pPr>
      <w:r>
        <w:rPr>
          <w:b/>
          <w:sz w:val="28"/>
          <w:szCs w:val="28"/>
        </w:rPr>
        <w:t>Г</w:t>
      </w:r>
      <w:r w:rsidR="001801DD">
        <w:rPr>
          <w:b/>
          <w:sz w:val="28"/>
          <w:szCs w:val="28"/>
        </w:rPr>
        <w:t>лава муниципального района</w:t>
      </w:r>
      <w:r w:rsidR="001801DD">
        <w:rPr>
          <w:b/>
          <w:sz w:val="28"/>
          <w:szCs w:val="28"/>
        </w:rPr>
        <w:tab/>
      </w:r>
      <w:r w:rsidR="001801DD">
        <w:rPr>
          <w:b/>
          <w:sz w:val="28"/>
          <w:szCs w:val="28"/>
        </w:rPr>
        <w:tab/>
      </w:r>
      <w:r>
        <w:rPr>
          <w:b/>
          <w:sz w:val="28"/>
          <w:szCs w:val="28"/>
        </w:rPr>
        <w:t>Ю.В.Стадэ</w:t>
      </w:r>
    </w:p>
    <w:p w:rsidR="009C3937" w:rsidRDefault="009C3937" w:rsidP="009C3937">
      <w:pPr>
        <w:spacing w:line="240" w:lineRule="exact"/>
        <w:ind w:left="709" w:hanging="709"/>
        <w:rPr>
          <w:sz w:val="24"/>
          <w:szCs w:val="24"/>
        </w:rPr>
      </w:pPr>
      <w:r>
        <w:rPr>
          <w:b/>
          <w:sz w:val="24"/>
          <w:szCs w:val="24"/>
        </w:rPr>
        <w:tab/>
      </w:r>
      <w:r>
        <w:rPr>
          <w:sz w:val="24"/>
          <w:szCs w:val="24"/>
        </w:rPr>
        <w:t xml:space="preserve">                                                   </w:t>
      </w:r>
    </w:p>
    <w:p w:rsidR="007F5DA0" w:rsidRDefault="007F5DA0" w:rsidP="007F5DA0">
      <w:pPr>
        <w:rPr>
          <w:sz w:val="24"/>
          <w:szCs w:val="24"/>
        </w:rPr>
      </w:pPr>
    </w:p>
    <w:p w:rsidR="003F5EAB" w:rsidRPr="003F5EAB" w:rsidRDefault="003F5EAB" w:rsidP="003F5EAB">
      <w:pPr>
        <w:rPr>
          <w:sz w:val="24"/>
          <w:szCs w:val="24"/>
        </w:rPr>
      </w:pPr>
    </w:p>
    <w:p w:rsidR="003F5EAB" w:rsidRPr="003F5EAB" w:rsidRDefault="003F5EAB" w:rsidP="003F5EAB">
      <w:pPr>
        <w:rPr>
          <w:sz w:val="24"/>
          <w:szCs w:val="24"/>
        </w:rPr>
      </w:pPr>
    </w:p>
    <w:p w:rsidR="00F1246D" w:rsidRDefault="00F1246D" w:rsidP="003F5EAB">
      <w:pPr>
        <w:rPr>
          <w:sz w:val="24"/>
          <w:szCs w:val="24"/>
        </w:rPr>
      </w:pPr>
    </w:p>
    <w:p w:rsidR="00F1246D" w:rsidRPr="00F1246D" w:rsidRDefault="00F1246D" w:rsidP="00F1246D">
      <w:pPr>
        <w:rPr>
          <w:sz w:val="24"/>
          <w:szCs w:val="24"/>
        </w:rPr>
      </w:pPr>
    </w:p>
    <w:p w:rsidR="00F1246D" w:rsidRPr="00F1246D" w:rsidRDefault="00F1246D" w:rsidP="00F1246D">
      <w:pPr>
        <w:rPr>
          <w:sz w:val="24"/>
          <w:szCs w:val="24"/>
        </w:rPr>
      </w:pPr>
    </w:p>
    <w:p w:rsidR="00F1246D" w:rsidRPr="00F1246D" w:rsidRDefault="00F1246D" w:rsidP="00F1246D">
      <w:pPr>
        <w:rPr>
          <w:sz w:val="24"/>
          <w:szCs w:val="24"/>
        </w:rPr>
      </w:pPr>
    </w:p>
    <w:p w:rsidR="00F1246D" w:rsidRPr="00F1246D" w:rsidRDefault="00F1246D" w:rsidP="00F1246D">
      <w:pPr>
        <w:rPr>
          <w:sz w:val="24"/>
          <w:szCs w:val="24"/>
        </w:rPr>
      </w:pPr>
    </w:p>
    <w:p w:rsidR="00F1246D" w:rsidRPr="00F1246D" w:rsidRDefault="00F1246D" w:rsidP="00F1246D">
      <w:pPr>
        <w:rPr>
          <w:sz w:val="24"/>
          <w:szCs w:val="24"/>
        </w:rPr>
      </w:pPr>
    </w:p>
    <w:p w:rsidR="00F1246D" w:rsidRPr="00F1246D" w:rsidRDefault="00F1246D" w:rsidP="00F1246D">
      <w:pPr>
        <w:rPr>
          <w:sz w:val="24"/>
          <w:szCs w:val="24"/>
        </w:rPr>
      </w:pPr>
    </w:p>
    <w:p w:rsidR="00F1246D" w:rsidRPr="00F1246D" w:rsidRDefault="00F1246D" w:rsidP="00F1246D">
      <w:pPr>
        <w:rPr>
          <w:sz w:val="24"/>
          <w:szCs w:val="24"/>
        </w:rPr>
      </w:pPr>
    </w:p>
    <w:p w:rsidR="00F1246D" w:rsidRDefault="00F1246D" w:rsidP="00F1246D">
      <w:pPr>
        <w:rPr>
          <w:sz w:val="24"/>
          <w:szCs w:val="24"/>
        </w:rPr>
      </w:pPr>
    </w:p>
    <w:p w:rsidR="003F5EAB" w:rsidRDefault="003F5EAB" w:rsidP="00F1246D">
      <w:pPr>
        <w:rPr>
          <w:sz w:val="24"/>
          <w:szCs w:val="24"/>
        </w:rPr>
      </w:pPr>
    </w:p>
    <w:p w:rsidR="00F1246D" w:rsidRDefault="00F1246D" w:rsidP="00F1246D">
      <w:pPr>
        <w:rPr>
          <w:sz w:val="24"/>
          <w:szCs w:val="24"/>
        </w:rPr>
      </w:pPr>
    </w:p>
    <w:p w:rsidR="00F1246D" w:rsidRDefault="00F1246D" w:rsidP="00F1246D">
      <w:pPr>
        <w:rPr>
          <w:sz w:val="24"/>
          <w:szCs w:val="24"/>
        </w:rPr>
      </w:pPr>
    </w:p>
    <w:p w:rsidR="00F1246D" w:rsidRDefault="00F1246D" w:rsidP="00F1246D">
      <w:pPr>
        <w:rPr>
          <w:sz w:val="24"/>
          <w:szCs w:val="24"/>
        </w:rPr>
      </w:pPr>
    </w:p>
    <w:p w:rsidR="00F1246D" w:rsidRDefault="00F1246D" w:rsidP="00F1246D">
      <w:pPr>
        <w:rPr>
          <w:sz w:val="24"/>
          <w:szCs w:val="24"/>
        </w:rPr>
      </w:pPr>
    </w:p>
    <w:p w:rsidR="00F1246D" w:rsidRDefault="00F1246D" w:rsidP="00F1246D">
      <w:pPr>
        <w:rPr>
          <w:sz w:val="24"/>
          <w:szCs w:val="24"/>
        </w:rPr>
      </w:pPr>
    </w:p>
    <w:p w:rsidR="00F1246D" w:rsidRDefault="00F1246D" w:rsidP="00F1246D">
      <w:pPr>
        <w:rPr>
          <w:sz w:val="24"/>
          <w:szCs w:val="24"/>
        </w:rPr>
      </w:pPr>
    </w:p>
    <w:p w:rsidR="00F1246D" w:rsidRDefault="00F1246D" w:rsidP="00F1246D">
      <w:pPr>
        <w:rPr>
          <w:sz w:val="24"/>
          <w:szCs w:val="24"/>
        </w:rPr>
        <w:sectPr w:rsidR="00F1246D" w:rsidSect="001F3CB7">
          <w:headerReference w:type="even" r:id="rId10"/>
          <w:headerReference w:type="default" r:id="rId11"/>
          <w:pgSz w:w="11906" w:h="16838"/>
          <w:pgMar w:top="1134" w:right="567" w:bottom="1134" w:left="1985" w:header="720" w:footer="720" w:gutter="0"/>
          <w:cols w:space="720"/>
          <w:titlePg/>
          <w:docGrid w:linePitch="272"/>
        </w:sectPr>
      </w:pPr>
    </w:p>
    <w:p w:rsidR="00B23CA8" w:rsidRDefault="00B23CA8" w:rsidP="00F1246D">
      <w:pPr>
        <w:pStyle w:val="ConsPlusNormal"/>
        <w:spacing w:line="240" w:lineRule="exact"/>
        <w:ind w:left="9639" w:firstLine="12"/>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B23CA8" w:rsidRDefault="00B23CA8" w:rsidP="00F1246D">
      <w:pPr>
        <w:pStyle w:val="ConsPlusNormal"/>
        <w:spacing w:line="240" w:lineRule="exact"/>
        <w:ind w:left="9639" w:firstLine="12"/>
        <w:jc w:val="center"/>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B23CA8" w:rsidRDefault="00B23CA8" w:rsidP="00F1246D">
      <w:pPr>
        <w:pStyle w:val="ConsPlusNormal"/>
        <w:spacing w:line="240" w:lineRule="exact"/>
        <w:ind w:left="9639" w:firstLine="12"/>
        <w:jc w:val="center"/>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B23CA8" w:rsidRDefault="00B23CA8" w:rsidP="00F1246D">
      <w:pPr>
        <w:pStyle w:val="ConsPlusNormal"/>
        <w:spacing w:line="240" w:lineRule="exact"/>
        <w:ind w:left="9639" w:firstLine="12"/>
        <w:jc w:val="center"/>
        <w:rPr>
          <w:rFonts w:ascii="Times New Roman" w:hAnsi="Times New Roman" w:cs="Times New Roman"/>
          <w:sz w:val="24"/>
          <w:szCs w:val="24"/>
        </w:rPr>
      </w:pPr>
      <w:r>
        <w:rPr>
          <w:rFonts w:ascii="Times New Roman" w:hAnsi="Times New Roman" w:cs="Times New Roman"/>
          <w:sz w:val="24"/>
          <w:szCs w:val="24"/>
        </w:rPr>
        <w:t>от 22.06.2018 №919</w:t>
      </w:r>
    </w:p>
    <w:p w:rsidR="00B23CA8" w:rsidRDefault="00B23CA8" w:rsidP="00F1246D">
      <w:pPr>
        <w:pStyle w:val="ConsPlusNormal"/>
        <w:spacing w:line="240" w:lineRule="exact"/>
        <w:ind w:left="9639" w:firstLine="12"/>
        <w:jc w:val="center"/>
        <w:rPr>
          <w:rFonts w:ascii="Times New Roman" w:hAnsi="Times New Roman" w:cs="Times New Roman"/>
          <w:sz w:val="24"/>
          <w:szCs w:val="24"/>
        </w:rPr>
      </w:pPr>
    </w:p>
    <w:p w:rsidR="00F1246D" w:rsidRPr="00F1246D" w:rsidRDefault="00F1246D" w:rsidP="00F1246D">
      <w:pPr>
        <w:pStyle w:val="ConsPlusNormal"/>
        <w:spacing w:line="240" w:lineRule="exact"/>
        <w:ind w:left="9639" w:firstLine="12"/>
        <w:jc w:val="center"/>
        <w:rPr>
          <w:rFonts w:ascii="Times New Roman" w:hAnsi="Times New Roman" w:cs="Times New Roman"/>
          <w:sz w:val="24"/>
          <w:szCs w:val="24"/>
        </w:rPr>
      </w:pPr>
      <w:r>
        <w:rPr>
          <w:rFonts w:ascii="Times New Roman" w:hAnsi="Times New Roman" w:cs="Times New Roman"/>
          <w:sz w:val="24"/>
          <w:szCs w:val="24"/>
        </w:rPr>
        <w:t xml:space="preserve">Приложение </w:t>
      </w:r>
    </w:p>
    <w:p w:rsidR="00F1246D" w:rsidRPr="00F1246D" w:rsidRDefault="00F1246D" w:rsidP="00F1246D">
      <w:pPr>
        <w:pStyle w:val="ConsPlusNormal"/>
        <w:spacing w:line="240" w:lineRule="exact"/>
        <w:ind w:left="9639" w:firstLine="12"/>
        <w:jc w:val="center"/>
        <w:rPr>
          <w:rFonts w:ascii="Times New Roman" w:hAnsi="Times New Roman" w:cs="Times New Roman"/>
          <w:sz w:val="24"/>
          <w:szCs w:val="24"/>
        </w:rPr>
      </w:pPr>
      <w:r w:rsidRPr="00F1246D">
        <w:rPr>
          <w:rFonts w:ascii="Times New Roman" w:hAnsi="Times New Roman" w:cs="Times New Roman"/>
          <w:sz w:val="24"/>
          <w:szCs w:val="24"/>
        </w:rPr>
        <w:t>к Положению о формировании</w:t>
      </w:r>
    </w:p>
    <w:p w:rsidR="00F1246D" w:rsidRPr="00F1246D" w:rsidRDefault="00F1246D" w:rsidP="00F1246D">
      <w:pPr>
        <w:pStyle w:val="ConsPlusNormal"/>
        <w:spacing w:line="240" w:lineRule="exact"/>
        <w:ind w:left="9639" w:firstLine="12"/>
        <w:jc w:val="center"/>
        <w:rPr>
          <w:rFonts w:ascii="Times New Roman" w:hAnsi="Times New Roman" w:cs="Times New Roman"/>
          <w:sz w:val="24"/>
          <w:szCs w:val="24"/>
        </w:rPr>
      </w:pPr>
      <w:r w:rsidRPr="00F1246D">
        <w:rPr>
          <w:rFonts w:ascii="Times New Roman" w:hAnsi="Times New Roman" w:cs="Times New Roman"/>
          <w:sz w:val="24"/>
          <w:szCs w:val="24"/>
        </w:rPr>
        <w:t>муниципального задания на оказание</w:t>
      </w:r>
    </w:p>
    <w:p w:rsidR="00F1246D" w:rsidRPr="00F1246D" w:rsidRDefault="00F1246D" w:rsidP="00F1246D">
      <w:pPr>
        <w:pStyle w:val="ConsPlusNormal"/>
        <w:spacing w:line="240" w:lineRule="exact"/>
        <w:ind w:left="9639" w:firstLine="12"/>
        <w:jc w:val="center"/>
        <w:rPr>
          <w:rFonts w:ascii="Times New Roman" w:hAnsi="Times New Roman" w:cs="Times New Roman"/>
          <w:sz w:val="24"/>
          <w:szCs w:val="24"/>
        </w:rPr>
      </w:pPr>
      <w:r w:rsidRPr="00F1246D">
        <w:rPr>
          <w:rFonts w:ascii="Times New Roman" w:hAnsi="Times New Roman" w:cs="Times New Roman"/>
          <w:sz w:val="24"/>
          <w:szCs w:val="24"/>
        </w:rPr>
        <w:t>муниципальных услуг (выполнение работ)</w:t>
      </w:r>
    </w:p>
    <w:p w:rsidR="00F1246D" w:rsidRPr="00F1246D" w:rsidRDefault="00F1246D" w:rsidP="00F1246D">
      <w:pPr>
        <w:pStyle w:val="ConsPlusNormal"/>
        <w:spacing w:line="240" w:lineRule="exact"/>
        <w:ind w:left="9639" w:firstLine="12"/>
        <w:jc w:val="center"/>
        <w:rPr>
          <w:rFonts w:ascii="Times New Roman" w:hAnsi="Times New Roman" w:cs="Times New Roman"/>
          <w:sz w:val="24"/>
          <w:szCs w:val="24"/>
        </w:rPr>
      </w:pPr>
      <w:r w:rsidRPr="00F1246D">
        <w:rPr>
          <w:rFonts w:ascii="Times New Roman" w:hAnsi="Times New Roman" w:cs="Times New Roman"/>
          <w:sz w:val="24"/>
          <w:szCs w:val="24"/>
        </w:rPr>
        <w:t>муниципальным учреждениям</w:t>
      </w:r>
    </w:p>
    <w:p w:rsidR="00F1246D" w:rsidRPr="00F1246D" w:rsidRDefault="00F1246D" w:rsidP="00F1246D">
      <w:pPr>
        <w:pStyle w:val="ConsPlusNormal"/>
        <w:spacing w:line="240" w:lineRule="exact"/>
        <w:ind w:left="9639" w:firstLine="12"/>
        <w:jc w:val="center"/>
        <w:rPr>
          <w:rFonts w:ascii="Times New Roman" w:hAnsi="Times New Roman" w:cs="Times New Roman"/>
          <w:sz w:val="24"/>
          <w:szCs w:val="24"/>
        </w:rPr>
      </w:pPr>
      <w:r w:rsidRPr="00F1246D">
        <w:rPr>
          <w:rFonts w:ascii="Times New Roman" w:hAnsi="Times New Roman" w:cs="Times New Roman"/>
          <w:sz w:val="24"/>
          <w:szCs w:val="24"/>
        </w:rPr>
        <w:t>и финансовом обеспечении выполнения</w:t>
      </w:r>
    </w:p>
    <w:p w:rsidR="00F1246D" w:rsidRPr="00F1246D" w:rsidRDefault="00F1246D" w:rsidP="00F1246D">
      <w:pPr>
        <w:pStyle w:val="ConsPlusNormal"/>
        <w:spacing w:line="240" w:lineRule="exact"/>
        <w:ind w:left="9639" w:firstLine="12"/>
        <w:jc w:val="center"/>
        <w:rPr>
          <w:rFonts w:ascii="Times New Roman" w:hAnsi="Times New Roman" w:cs="Times New Roman"/>
          <w:sz w:val="24"/>
          <w:szCs w:val="24"/>
        </w:rPr>
      </w:pPr>
      <w:r w:rsidRPr="00F1246D">
        <w:rPr>
          <w:rFonts w:ascii="Times New Roman" w:hAnsi="Times New Roman" w:cs="Times New Roman"/>
          <w:sz w:val="24"/>
          <w:szCs w:val="24"/>
        </w:rPr>
        <w:t>муниципального задания</w:t>
      </w:r>
    </w:p>
    <w:p w:rsidR="00F1246D" w:rsidRPr="00F1246D" w:rsidRDefault="00F1246D" w:rsidP="00F1246D">
      <w:pPr>
        <w:pStyle w:val="ConsPlusNormal"/>
        <w:spacing w:line="240" w:lineRule="exact"/>
        <w:ind w:left="9639" w:firstLine="12"/>
        <w:jc w:val="center"/>
        <w:rPr>
          <w:rFonts w:ascii="Times New Roman" w:hAnsi="Times New Roman" w:cs="Times New Roman"/>
          <w:sz w:val="24"/>
          <w:szCs w:val="24"/>
        </w:rPr>
      </w:pPr>
    </w:p>
    <w:p w:rsidR="00F1246D" w:rsidRPr="00F1246D" w:rsidRDefault="00F1246D" w:rsidP="00F1246D">
      <w:pPr>
        <w:autoSpaceDE w:val="0"/>
        <w:autoSpaceDN w:val="0"/>
        <w:adjustRightInd w:val="0"/>
        <w:spacing w:line="240" w:lineRule="exact"/>
        <w:ind w:left="9639" w:firstLine="12"/>
        <w:jc w:val="center"/>
        <w:rPr>
          <w:sz w:val="24"/>
          <w:szCs w:val="24"/>
        </w:rPr>
      </w:pPr>
      <w:r w:rsidRPr="00F1246D">
        <w:rPr>
          <w:sz w:val="24"/>
          <w:szCs w:val="24"/>
        </w:rPr>
        <w:t>УТВЕРЖДАЮ</w:t>
      </w:r>
    </w:p>
    <w:p w:rsidR="00F1246D" w:rsidRPr="00F1246D" w:rsidRDefault="00F1246D" w:rsidP="00F1246D">
      <w:pPr>
        <w:autoSpaceDE w:val="0"/>
        <w:autoSpaceDN w:val="0"/>
        <w:adjustRightInd w:val="0"/>
        <w:spacing w:line="240" w:lineRule="exact"/>
        <w:ind w:left="9639" w:firstLine="12"/>
        <w:jc w:val="center"/>
        <w:rPr>
          <w:sz w:val="24"/>
          <w:szCs w:val="24"/>
        </w:rPr>
      </w:pPr>
      <w:r w:rsidRPr="00F1246D">
        <w:rPr>
          <w:sz w:val="24"/>
          <w:szCs w:val="24"/>
        </w:rPr>
        <w:t>__________________________________</w:t>
      </w:r>
    </w:p>
    <w:p w:rsidR="00F1246D" w:rsidRPr="00F1246D" w:rsidRDefault="00F1246D" w:rsidP="00F1246D">
      <w:pPr>
        <w:autoSpaceDE w:val="0"/>
        <w:autoSpaceDN w:val="0"/>
        <w:adjustRightInd w:val="0"/>
        <w:spacing w:line="240" w:lineRule="exact"/>
        <w:ind w:left="9639" w:firstLine="12"/>
        <w:jc w:val="center"/>
        <w:rPr>
          <w:sz w:val="24"/>
          <w:szCs w:val="24"/>
        </w:rPr>
      </w:pPr>
      <w:r w:rsidRPr="00F1246D">
        <w:rPr>
          <w:sz w:val="24"/>
          <w:szCs w:val="24"/>
        </w:rPr>
        <w:t>(должность руководителя (уполномоченного лица)</w:t>
      </w:r>
    </w:p>
    <w:p w:rsidR="00F1246D" w:rsidRPr="00F1246D" w:rsidRDefault="00F1246D" w:rsidP="00F1246D">
      <w:pPr>
        <w:autoSpaceDE w:val="0"/>
        <w:autoSpaceDN w:val="0"/>
        <w:adjustRightInd w:val="0"/>
        <w:spacing w:line="240" w:lineRule="exact"/>
        <w:ind w:left="9639" w:firstLine="12"/>
        <w:jc w:val="center"/>
        <w:rPr>
          <w:sz w:val="24"/>
          <w:szCs w:val="24"/>
        </w:rPr>
      </w:pPr>
      <w:r w:rsidRPr="00F1246D">
        <w:rPr>
          <w:sz w:val="24"/>
          <w:szCs w:val="24"/>
        </w:rPr>
        <w:t>органа местного самоуправления района</w:t>
      </w:r>
    </w:p>
    <w:p w:rsidR="00F1246D" w:rsidRPr="00F1246D" w:rsidRDefault="00F1246D" w:rsidP="00F1246D">
      <w:pPr>
        <w:autoSpaceDE w:val="0"/>
        <w:autoSpaceDN w:val="0"/>
        <w:adjustRightInd w:val="0"/>
        <w:spacing w:line="240" w:lineRule="exact"/>
        <w:jc w:val="center"/>
        <w:outlineLvl w:val="0"/>
        <w:rPr>
          <w:sz w:val="24"/>
          <w:szCs w:val="24"/>
        </w:rPr>
      </w:pPr>
    </w:p>
    <w:p w:rsidR="00F1246D" w:rsidRPr="00F1246D" w:rsidRDefault="00F1246D" w:rsidP="00F1246D">
      <w:pPr>
        <w:autoSpaceDE w:val="0"/>
        <w:autoSpaceDN w:val="0"/>
        <w:adjustRightInd w:val="0"/>
        <w:spacing w:line="240" w:lineRule="exact"/>
        <w:ind w:left="9356"/>
        <w:jc w:val="center"/>
        <w:rPr>
          <w:sz w:val="24"/>
          <w:szCs w:val="24"/>
        </w:rPr>
      </w:pPr>
      <w:r w:rsidRPr="00F1246D">
        <w:rPr>
          <w:sz w:val="24"/>
          <w:szCs w:val="24"/>
        </w:rPr>
        <w:t>_______________ /инициалы, фам</w:t>
      </w:r>
      <w:r w:rsidRPr="00F1246D">
        <w:rPr>
          <w:sz w:val="24"/>
          <w:szCs w:val="24"/>
        </w:rPr>
        <w:t>и</w:t>
      </w:r>
      <w:r w:rsidRPr="00F1246D">
        <w:rPr>
          <w:sz w:val="24"/>
          <w:szCs w:val="24"/>
        </w:rPr>
        <w:t>лия/</w:t>
      </w:r>
    </w:p>
    <w:p w:rsidR="00F1246D" w:rsidRPr="00F1246D" w:rsidRDefault="00F1246D" w:rsidP="00F1246D">
      <w:pPr>
        <w:autoSpaceDE w:val="0"/>
        <w:autoSpaceDN w:val="0"/>
        <w:adjustRightInd w:val="0"/>
        <w:spacing w:line="240" w:lineRule="exact"/>
        <w:ind w:left="9356"/>
        <w:jc w:val="center"/>
        <w:rPr>
          <w:sz w:val="24"/>
          <w:szCs w:val="24"/>
        </w:rPr>
      </w:pPr>
      <w:r w:rsidRPr="00F1246D">
        <w:rPr>
          <w:sz w:val="24"/>
          <w:szCs w:val="24"/>
        </w:rPr>
        <w:t>(подпись)</w:t>
      </w:r>
    </w:p>
    <w:p w:rsidR="00F1246D" w:rsidRPr="00F1246D" w:rsidRDefault="00F1246D" w:rsidP="00F1246D">
      <w:pPr>
        <w:autoSpaceDE w:val="0"/>
        <w:autoSpaceDN w:val="0"/>
        <w:adjustRightInd w:val="0"/>
        <w:spacing w:line="240" w:lineRule="exact"/>
        <w:ind w:left="9356"/>
        <w:jc w:val="center"/>
        <w:rPr>
          <w:sz w:val="24"/>
          <w:szCs w:val="24"/>
        </w:rPr>
      </w:pPr>
      <w:r w:rsidRPr="00F1246D">
        <w:rPr>
          <w:sz w:val="24"/>
          <w:szCs w:val="24"/>
        </w:rPr>
        <w:t>«____» _________________ 20__ года</w:t>
      </w:r>
    </w:p>
    <w:p w:rsidR="00F1246D" w:rsidRPr="00F1246D" w:rsidRDefault="00F1246D" w:rsidP="00F1246D">
      <w:pPr>
        <w:autoSpaceDE w:val="0"/>
        <w:autoSpaceDN w:val="0"/>
        <w:adjustRightInd w:val="0"/>
        <w:jc w:val="right"/>
        <w:rPr>
          <w:sz w:val="24"/>
          <w:szCs w:val="24"/>
        </w:rPr>
      </w:pPr>
    </w:p>
    <w:p w:rsidR="00F1246D" w:rsidRPr="00B23CA8" w:rsidRDefault="00F1246D" w:rsidP="00F1246D">
      <w:pPr>
        <w:autoSpaceDE w:val="0"/>
        <w:autoSpaceDN w:val="0"/>
        <w:adjustRightInd w:val="0"/>
        <w:jc w:val="center"/>
        <w:rPr>
          <w:sz w:val="24"/>
          <w:szCs w:val="24"/>
        </w:rPr>
      </w:pPr>
      <w:r w:rsidRPr="00B23CA8">
        <w:rPr>
          <w:sz w:val="24"/>
          <w:szCs w:val="24"/>
        </w:rPr>
        <w:t>Муниципальное задание</w:t>
      </w:r>
    </w:p>
    <w:p w:rsidR="00F1246D" w:rsidRPr="00B23CA8" w:rsidRDefault="00F1246D" w:rsidP="00F1246D">
      <w:pPr>
        <w:autoSpaceDE w:val="0"/>
        <w:autoSpaceDN w:val="0"/>
        <w:adjustRightInd w:val="0"/>
        <w:jc w:val="center"/>
        <w:rPr>
          <w:sz w:val="24"/>
          <w:szCs w:val="24"/>
        </w:rPr>
      </w:pPr>
      <w:r w:rsidRPr="00B23CA8">
        <w:rPr>
          <w:sz w:val="24"/>
          <w:szCs w:val="24"/>
        </w:rPr>
        <w:t xml:space="preserve">на 20___ год и на плановый период 20___ и 20___ годов </w:t>
      </w:r>
      <w:hyperlink w:anchor="Par202" w:history="1">
        <w:r w:rsidRPr="00B23CA8">
          <w:rPr>
            <w:sz w:val="24"/>
            <w:szCs w:val="24"/>
          </w:rPr>
          <w:t>&lt;1&gt;</w:t>
        </w:r>
      </w:hyperlink>
    </w:p>
    <w:p w:rsidR="00F1246D" w:rsidRPr="00B23CA8" w:rsidRDefault="00F1246D" w:rsidP="00F1246D">
      <w:pPr>
        <w:autoSpaceDE w:val="0"/>
        <w:autoSpaceDN w:val="0"/>
        <w:adjustRightInd w:val="0"/>
        <w:jc w:val="center"/>
        <w:rPr>
          <w:sz w:val="24"/>
          <w:szCs w:val="24"/>
        </w:rPr>
      </w:pPr>
    </w:p>
    <w:tbl>
      <w:tblPr>
        <w:tblW w:w="1528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2149"/>
        <w:gridCol w:w="1521"/>
        <w:gridCol w:w="1614"/>
      </w:tblGrid>
      <w:tr w:rsidR="00F1246D" w:rsidRPr="00B23CA8" w:rsidTr="00F1246D">
        <w:trPr>
          <w:trHeight w:val="567"/>
        </w:trPr>
        <w:tc>
          <w:tcPr>
            <w:tcW w:w="12168" w:type="dxa"/>
            <w:tcBorders>
              <w:top w:val="nil"/>
              <w:left w:val="nil"/>
              <w:bottom w:val="nil"/>
              <w:right w:val="nil"/>
            </w:tcBorders>
          </w:tcPr>
          <w:p w:rsidR="00F1246D" w:rsidRPr="00B23CA8" w:rsidRDefault="00F1246D" w:rsidP="00F1246D">
            <w:pPr>
              <w:autoSpaceDE w:val="0"/>
              <w:autoSpaceDN w:val="0"/>
              <w:adjustRightInd w:val="0"/>
              <w:rPr>
                <w:sz w:val="24"/>
                <w:szCs w:val="24"/>
              </w:rPr>
            </w:pPr>
          </w:p>
        </w:tc>
        <w:tc>
          <w:tcPr>
            <w:tcW w:w="1496" w:type="dxa"/>
            <w:tcBorders>
              <w:top w:val="nil"/>
              <w:left w:val="nil"/>
              <w:bottom w:val="nil"/>
              <w:right w:val="single" w:sz="6" w:space="0" w:color="auto"/>
            </w:tcBorders>
          </w:tcPr>
          <w:p w:rsidR="00F1246D" w:rsidRPr="00B23CA8" w:rsidRDefault="00F1246D" w:rsidP="00F1246D">
            <w:pPr>
              <w:autoSpaceDE w:val="0"/>
              <w:autoSpaceDN w:val="0"/>
              <w:adjustRightInd w:val="0"/>
              <w:jc w:val="center"/>
              <w:rPr>
                <w:sz w:val="24"/>
                <w:szCs w:val="24"/>
              </w:rPr>
            </w:pPr>
          </w:p>
        </w:tc>
        <w:tc>
          <w:tcPr>
            <w:tcW w:w="1620" w:type="dxa"/>
            <w:tcBorders>
              <w:top w:val="single" w:sz="4" w:space="0" w:color="auto"/>
              <w:left w:val="single" w:sz="6" w:space="0" w:color="auto"/>
              <w:bottom w:val="single" w:sz="6" w:space="0" w:color="auto"/>
              <w:right w:val="single" w:sz="4" w:space="0" w:color="auto"/>
            </w:tcBorders>
            <w:vAlign w:val="center"/>
          </w:tcPr>
          <w:p w:rsidR="00F1246D" w:rsidRPr="00B23CA8" w:rsidRDefault="00F1246D" w:rsidP="00F1246D">
            <w:pPr>
              <w:autoSpaceDE w:val="0"/>
              <w:autoSpaceDN w:val="0"/>
              <w:adjustRightInd w:val="0"/>
              <w:jc w:val="center"/>
              <w:rPr>
                <w:sz w:val="24"/>
                <w:szCs w:val="24"/>
              </w:rPr>
            </w:pPr>
            <w:r w:rsidRPr="00B23CA8">
              <w:rPr>
                <w:sz w:val="24"/>
                <w:szCs w:val="24"/>
              </w:rPr>
              <w:t>Коды</w:t>
            </w:r>
          </w:p>
        </w:tc>
      </w:tr>
      <w:tr w:rsidR="00F1246D" w:rsidRPr="00B23CA8" w:rsidTr="00F1246D">
        <w:tc>
          <w:tcPr>
            <w:tcW w:w="12168" w:type="dxa"/>
            <w:tcBorders>
              <w:top w:val="nil"/>
              <w:left w:val="nil"/>
              <w:bottom w:val="nil"/>
              <w:right w:val="nil"/>
            </w:tcBorders>
            <w:vAlign w:val="center"/>
          </w:tcPr>
          <w:p w:rsidR="00F1246D" w:rsidRPr="00B23CA8" w:rsidRDefault="00F1246D" w:rsidP="00F1246D">
            <w:pPr>
              <w:autoSpaceDE w:val="0"/>
              <w:autoSpaceDN w:val="0"/>
              <w:adjustRightInd w:val="0"/>
              <w:rPr>
                <w:sz w:val="24"/>
                <w:szCs w:val="24"/>
              </w:rPr>
            </w:pPr>
            <w:r w:rsidRPr="00B23CA8">
              <w:rPr>
                <w:sz w:val="24"/>
                <w:szCs w:val="24"/>
              </w:rPr>
              <w:t>Наименование муниципального учреждения ___________________________________</w:t>
            </w:r>
          </w:p>
        </w:tc>
        <w:tc>
          <w:tcPr>
            <w:tcW w:w="1496" w:type="dxa"/>
            <w:tcBorders>
              <w:top w:val="nil"/>
              <w:left w:val="nil"/>
              <w:bottom w:val="nil"/>
              <w:right w:val="single" w:sz="6" w:space="0" w:color="auto"/>
            </w:tcBorders>
          </w:tcPr>
          <w:p w:rsidR="00F1246D" w:rsidRPr="00B23CA8" w:rsidRDefault="00F1246D" w:rsidP="00F1246D">
            <w:pPr>
              <w:autoSpaceDE w:val="0"/>
              <w:autoSpaceDN w:val="0"/>
              <w:adjustRightInd w:val="0"/>
              <w:jc w:val="right"/>
              <w:rPr>
                <w:spacing w:val="-18"/>
                <w:sz w:val="24"/>
                <w:szCs w:val="24"/>
              </w:rPr>
            </w:pPr>
            <w:r w:rsidRPr="00B23CA8">
              <w:rPr>
                <w:spacing w:val="-18"/>
                <w:sz w:val="24"/>
                <w:szCs w:val="24"/>
              </w:rPr>
              <w:t>Форма по</w:t>
            </w:r>
          </w:p>
          <w:p w:rsidR="00F1246D" w:rsidRPr="00B23CA8" w:rsidRDefault="00F1246D" w:rsidP="00F1246D">
            <w:pPr>
              <w:autoSpaceDE w:val="0"/>
              <w:autoSpaceDN w:val="0"/>
              <w:adjustRightInd w:val="0"/>
              <w:jc w:val="right"/>
              <w:rPr>
                <w:spacing w:val="-18"/>
                <w:sz w:val="24"/>
                <w:szCs w:val="24"/>
              </w:rPr>
            </w:pPr>
            <w:hyperlink r:id="rId12" w:history="1">
              <w:r w:rsidRPr="00B23CA8">
                <w:rPr>
                  <w:sz w:val="24"/>
                  <w:szCs w:val="24"/>
                </w:rPr>
                <w:t>ОКУД</w:t>
              </w:r>
            </w:hyperlink>
          </w:p>
        </w:tc>
        <w:tc>
          <w:tcPr>
            <w:tcW w:w="1620" w:type="dxa"/>
            <w:tcBorders>
              <w:top w:val="single" w:sz="6" w:space="0" w:color="auto"/>
              <w:left w:val="single" w:sz="6" w:space="0" w:color="auto"/>
              <w:bottom w:val="single" w:sz="6" w:space="0" w:color="auto"/>
              <w:right w:val="single" w:sz="4" w:space="0" w:color="auto"/>
            </w:tcBorders>
            <w:vAlign w:val="center"/>
          </w:tcPr>
          <w:p w:rsidR="00F1246D" w:rsidRPr="00B23CA8" w:rsidRDefault="00F1246D" w:rsidP="00F1246D">
            <w:pPr>
              <w:autoSpaceDE w:val="0"/>
              <w:autoSpaceDN w:val="0"/>
              <w:adjustRightInd w:val="0"/>
              <w:jc w:val="center"/>
              <w:rPr>
                <w:sz w:val="24"/>
                <w:szCs w:val="24"/>
              </w:rPr>
            </w:pPr>
            <w:r w:rsidRPr="00B23CA8">
              <w:rPr>
                <w:sz w:val="24"/>
                <w:szCs w:val="24"/>
              </w:rPr>
              <w:t>0506001</w:t>
            </w:r>
          </w:p>
        </w:tc>
      </w:tr>
      <w:tr w:rsidR="00F1246D" w:rsidRPr="00B23CA8" w:rsidTr="00F1246D">
        <w:tc>
          <w:tcPr>
            <w:tcW w:w="12168" w:type="dxa"/>
            <w:tcBorders>
              <w:top w:val="nil"/>
              <w:left w:val="nil"/>
              <w:bottom w:val="nil"/>
              <w:right w:val="nil"/>
            </w:tcBorders>
          </w:tcPr>
          <w:p w:rsidR="00F1246D" w:rsidRPr="00B23CA8" w:rsidRDefault="00F1246D" w:rsidP="00F1246D">
            <w:pPr>
              <w:autoSpaceDE w:val="0"/>
              <w:autoSpaceDN w:val="0"/>
              <w:adjustRightInd w:val="0"/>
              <w:rPr>
                <w:sz w:val="24"/>
                <w:szCs w:val="24"/>
              </w:rPr>
            </w:pPr>
            <w:r w:rsidRPr="00B23CA8">
              <w:rPr>
                <w:sz w:val="24"/>
                <w:szCs w:val="24"/>
              </w:rPr>
              <w:t>_____________________________________________________________________________________</w:t>
            </w:r>
          </w:p>
        </w:tc>
        <w:tc>
          <w:tcPr>
            <w:tcW w:w="1496" w:type="dxa"/>
            <w:tcBorders>
              <w:top w:val="nil"/>
              <w:left w:val="nil"/>
              <w:bottom w:val="nil"/>
              <w:right w:val="single" w:sz="6" w:space="0" w:color="auto"/>
            </w:tcBorders>
          </w:tcPr>
          <w:p w:rsidR="00F1246D" w:rsidRPr="00B23CA8" w:rsidRDefault="00F1246D" w:rsidP="00F1246D">
            <w:pPr>
              <w:autoSpaceDE w:val="0"/>
              <w:autoSpaceDN w:val="0"/>
              <w:adjustRightInd w:val="0"/>
              <w:jc w:val="right"/>
              <w:rPr>
                <w:sz w:val="24"/>
                <w:szCs w:val="24"/>
              </w:rPr>
            </w:pPr>
            <w:r w:rsidRPr="00B23CA8">
              <w:rPr>
                <w:sz w:val="24"/>
                <w:szCs w:val="24"/>
              </w:rPr>
              <w:t>Дата начала де</w:t>
            </w:r>
            <w:r w:rsidRPr="00B23CA8">
              <w:rPr>
                <w:sz w:val="24"/>
                <w:szCs w:val="24"/>
              </w:rPr>
              <w:t>й</w:t>
            </w:r>
            <w:r w:rsidRPr="00B23CA8">
              <w:rPr>
                <w:sz w:val="24"/>
                <w:szCs w:val="24"/>
              </w:rPr>
              <w:t>ствия</w:t>
            </w:r>
          </w:p>
        </w:tc>
        <w:tc>
          <w:tcPr>
            <w:tcW w:w="1620" w:type="dxa"/>
            <w:tcBorders>
              <w:top w:val="single" w:sz="6" w:space="0" w:color="auto"/>
              <w:left w:val="single" w:sz="6" w:space="0" w:color="auto"/>
              <w:bottom w:val="single" w:sz="6" w:space="0" w:color="auto"/>
              <w:right w:val="single" w:sz="4" w:space="0" w:color="auto"/>
            </w:tcBorders>
          </w:tcPr>
          <w:p w:rsidR="00F1246D" w:rsidRPr="00B23CA8" w:rsidRDefault="00F1246D" w:rsidP="00F1246D">
            <w:pPr>
              <w:autoSpaceDE w:val="0"/>
              <w:autoSpaceDN w:val="0"/>
              <w:adjustRightInd w:val="0"/>
              <w:jc w:val="right"/>
              <w:rPr>
                <w:sz w:val="24"/>
                <w:szCs w:val="24"/>
              </w:rPr>
            </w:pPr>
          </w:p>
        </w:tc>
      </w:tr>
      <w:tr w:rsidR="00F1246D" w:rsidRPr="00B23CA8" w:rsidTr="00F1246D">
        <w:tc>
          <w:tcPr>
            <w:tcW w:w="12168" w:type="dxa"/>
            <w:tcBorders>
              <w:top w:val="nil"/>
              <w:left w:val="nil"/>
              <w:bottom w:val="nil"/>
              <w:right w:val="nil"/>
            </w:tcBorders>
          </w:tcPr>
          <w:p w:rsidR="00F1246D" w:rsidRPr="00B23CA8" w:rsidRDefault="00F1246D" w:rsidP="00F1246D">
            <w:pPr>
              <w:autoSpaceDE w:val="0"/>
              <w:autoSpaceDN w:val="0"/>
              <w:adjustRightInd w:val="0"/>
              <w:rPr>
                <w:sz w:val="24"/>
                <w:szCs w:val="24"/>
              </w:rPr>
            </w:pPr>
            <w:r w:rsidRPr="00B23CA8">
              <w:rPr>
                <w:sz w:val="24"/>
                <w:szCs w:val="24"/>
              </w:rPr>
              <w:t>_____________________________________________________________________________________</w:t>
            </w:r>
          </w:p>
        </w:tc>
        <w:tc>
          <w:tcPr>
            <w:tcW w:w="1496" w:type="dxa"/>
            <w:tcBorders>
              <w:top w:val="nil"/>
              <w:left w:val="nil"/>
              <w:bottom w:val="nil"/>
              <w:right w:val="single" w:sz="6" w:space="0" w:color="auto"/>
            </w:tcBorders>
          </w:tcPr>
          <w:p w:rsidR="00F1246D" w:rsidRPr="00B23CA8" w:rsidRDefault="00F1246D" w:rsidP="00F1246D">
            <w:pPr>
              <w:autoSpaceDE w:val="0"/>
              <w:autoSpaceDN w:val="0"/>
              <w:adjustRightInd w:val="0"/>
              <w:jc w:val="right"/>
              <w:rPr>
                <w:sz w:val="24"/>
                <w:szCs w:val="24"/>
              </w:rPr>
            </w:pPr>
            <w:r w:rsidRPr="00B23CA8">
              <w:rPr>
                <w:sz w:val="24"/>
                <w:szCs w:val="24"/>
              </w:rPr>
              <w:t>Дата око</w:t>
            </w:r>
            <w:r w:rsidRPr="00B23CA8">
              <w:rPr>
                <w:sz w:val="24"/>
                <w:szCs w:val="24"/>
              </w:rPr>
              <w:t>н</w:t>
            </w:r>
            <w:r w:rsidRPr="00B23CA8">
              <w:rPr>
                <w:sz w:val="24"/>
                <w:szCs w:val="24"/>
              </w:rPr>
              <w:t>чания де</w:t>
            </w:r>
            <w:r w:rsidRPr="00B23CA8">
              <w:rPr>
                <w:sz w:val="24"/>
                <w:szCs w:val="24"/>
              </w:rPr>
              <w:t>й</w:t>
            </w:r>
            <w:r w:rsidRPr="00B23CA8">
              <w:rPr>
                <w:sz w:val="24"/>
                <w:szCs w:val="24"/>
              </w:rPr>
              <w:t>ствия</w:t>
            </w:r>
            <w:r w:rsidRPr="00B23CA8">
              <w:rPr>
                <w:sz w:val="24"/>
                <w:szCs w:val="24"/>
              </w:rPr>
              <w:sym w:font="Symbol" w:char="F03C"/>
            </w:r>
            <w:r w:rsidRPr="00B23CA8">
              <w:rPr>
                <w:sz w:val="24"/>
                <w:szCs w:val="24"/>
              </w:rPr>
              <w:t>2</w:t>
            </w:r>
            <w:r w:rsidRPr="00B23CA8">
              <w:rPr>
                <w:sz w:val="24"/>
                <w:szCs w:val="24"/>
              </w:rPr>
              <w:sym w:font="Symbol" w:char="F03E"/>
            </w:r>
          </w:p>
        </w:tc>
        <w:tc>
          <w:tcPr>
            <w:tcW w:w="1620" w:type="dxa"/>
            <w:tcBorders>
              <w:top w:val="single" w:sz="6" w:space="0" w:color="auto"/>
              <w:left w:val="single" w:sz="6" w:space="0" w:color="auto"/>
              <w:bottom w:val="single" w:sz="6" w:space="0" w:color="auto"/>
              <w:right w:val="single" w:sz="4" w:space="0" w:color="auto"/>
            </w:tcBorders>
          </w:tcPr>
          <w:p w:rsidR="00F1246D" w:rsidRPr="00B23CA8" w:rsidRDefault="00F1246D" w:rsidP="00F1246D">
            <w:pPr>
              <w:autoSpaceDE w:val="0"/>
              <w:autoSpaceDN w:val="0"/>
              <w:adjustRightInd w:val="0"/>
              <w:jc w:val="right"/>
              <w:rPr>
                <w:sz w:val="24"/>
                <w:szCs w:val="24"/>
              </w:rPr>
            </w:pPr>
          </w:p>
        </w:tc>
      </w:tr>
      <w:tr w:rsidR="00F1246D" w:rsidRPr="00B23CA8" w:rsidTr="00F1246D">
        <w:tc>
          <w:tcPr>
            <w:tcW w:w="12168" w:type="dxa"/>
            <w:tcBorders>
              <w:top w:val="nil"/>
              <w:left w:val="nil"/>
              <w:bottom w:val="nil"/>
              <w:right w:val="nil"/>
            </w:tcBorders>
          </w:tcPr>
          <w:p w:rsidR="00F1246D" w:rsidRPr="00B23CA8" w:rsidRDefault="00F1246D" w:rsidP="00F1246D">
            <w:pPr>
              <w:autoSpaceDE w:val="0"/>
              <w:autoSpaceDN w:val="0"/>
              <w:adjustRightInd w:val="0"/>
              <w:rPr>
                <w:sz w:val="24"/>
                <w:szCs w:val="24"/>
              </w:rPr>
            </w:pPr>
            <w:r w:rsidRPr="00B23CA8">
              <w:rPr>
                <w:sz w:val="24"/>
                <w:szCs w:val="24"/>
              </w:rPr>
              <w:t>Виды деятельности муниципального учреждения _________________________________________</w:t>
            </w:r>
          </w:p>
          <w:p w:rsidR="00F1246D" w:rsidRPr="00B23CA8" w:rsidRDefault="00F1246D" w:rsidP="00F1246D">
            <w:pPr>
              <w:autoSpaceDE w:val="0"/>
              <w:autoSpaceDN w:val="0"/>
              <w:adjustRightInd w:val="0"/>
              <w:rPr>
                <w:sz w:val="24"/>
                <w:szCs w:val="24"/>
              </w:rPr>
            </w:pPr>
            <w:r w:rsidRPr="00B23CA8">
              <w:rPr>
                <w:sz w:val="24"/>
                <w:szCs w:val="24"/>
              </w:rPr>
              <w:lastRenderedPageBreak/>
              <w:t>____________________________________________________________________________________</w:t>
            </w:r>
          </w:p>
        </w:tc>
        <w:tc>
          <w:tcPr>
            <w:tcW w:w="1496" w:type="dxa"/>
            <w:tcBorders>
              <w:top w:val="nil"/>
              <w:left w:val="nil"/>
              <w:bottom w:val="nil"/>
              <w:right w:val="single" w:sz="6" w:space="0" w:color="auto"/>
            </w:tcBorders>
          </w:tcPr>
          <w:p w:rsidR="00F1246D" w:rsidRPr="00B23CA8" w:rsidRDefault="00F1246D" w:rsidP="00F1246D">
            <w:pPr>
              <w:autoSpaceDE w:val="0"/>
              <w:autoSpaceDN w:val="0"/>
              <w:adjustRightInd w:val="0"/>
              <w:spacing w:line="240" w:lineRule="exact"/>
              <w:jc w:val="right"/>
              <w:rPr>
                <w:sz w:val="24"/>
                <w:szCs w:val="24"/>
              </w:rPr>
            </w:pPr>
            <w:r w:rsidRPr="00B23CA8">
              <w:rPr>
                <w:sz w:val="24"/>
                <w:szCs w:val="24"/>
              </w:rPr>
              <w:lastRenderedPageBreak/>
              <w:t>Ко по сво</w:t>
            </w:r>
            <w:r w:rsidRPr="00B23CA8">
              <w:rPr>
                <w:sz w:val="24"/>
                <w:szCs w:val="24"/>
              </w:rPr>
              <w:t>д</w:t>
            </w:r>
            <w:r w:rsidRPr="00B23CA8">
              <w:rPr>
                <w:sz w:val="24"/>
                <w:szCs w:val="24"/>
              </w:rPr>
              <w:lastRenderedPageBreak/>
              <w:t>ному реес</w:t>
            </w:r>
            <w:r w:rsidRPr="00B23CA8">
              <w:rPr>
                <w:sz w:val="24"/>
                <w:szCs w:val="24"/>
              </w:rPr>
              <w:t>т</w:t>
            </w:r>
            <w:r w:rsidRPr="00B23CA8">
              <w:rPr>
                <w:sz w:val="24"/>
                <w:szCs w:val="24"/>
              </w:rPr>
              <w:t>ру</w:t>
            </w:r>
          </w:p>
        </w:tc>
        <w:tc>
          <w:tcPr>
            <w:tcW w:w="1620" w:type="dxa"/>
            <w:tcBorders>
              <w:top w:val="single" w:sz="6" w:space="0" w:color="auto"/>
              <w:left w:val="single" w:sz="6" w:space="0" w:color="auto"/>
              <w:bottom w:val="single" w:sz="6" w:space="0" w:color="auto"/>
              <w:right w:val="single" w:sz="4" w:space="0" w:color="auto"/>
            </w:tcBorders>
          </w:tcPr>
          <w:p w:rsidR="00F1246D" w:rsidRPr="00B23CA8" w:rsidRDefault="00F1246D" w:rsidP="00F1246D">
            <w:pPr>
              <w:autoSpaceDE w:val="0"/>
              <w:autoSpaceDN w:val="0"/>
              <w:adjustRightInd w:val="0"/>
              <w:jc w:val="right"/>
              <w:rPr>
                <w:sz w:val="24"/>
                <w:szCs w:val="24"/>
              </w:rPr>
            </w:pPr>
          </w:p>
        </w:tc>
      </w:tr>
      <w:tr w:rsidR="00F1246D" w:rsidRPr="00B23CA8" w:rsidTr="00F1246D">
        <w:tc>
          <w:tcPr>
            <w:tcW w:w="12168" w:type="dxa"/>
            <w:tcBorders>
              <w:top w:val="nil"/>
              <w:left w:val="nil"/>
              <w:bottom w:val="nil"/>
              <w:right w:val="nil"/>
            </w:tcBorders>
          </w:tcPr>
          <w:p w:rsidR="00F1246D" w:rsidRPr="00B23CA8" w:rsidRDefault="00F1246D" w:rsidP="00F1246D">
            <w:pPr>
              <w:rPr>
                <w:sz w:val="24"/>
                <w:szCs w:val="24"/>
              </w:rPr>
            </w:pPr>
            <w:r w:rsidRPr="00B23CA8">
              <w:rPr>
                <w:sz w:val="24"/>
                <w:szCs w:val="24"/>
              </w:rPr>
              <w:lastRenderedPageBreak/>
              <w:t>_____________________________________________________________________________________</w:t>
            </w:r>
          </w:p>
        </w:tc>
        <w:tc>
          <w:tcPr>
            <w:tcW w:w="1496" w:type="dxa"/>
            <w:tcBorders>
              <w:top w:val="nil"/>
              <w:left w:val="nil"/>
              <w:bottom w:val="nil"/>
              <w:right w:val="single" w:sz="6" w:space="0" w:color="auto"/>
            </w:tcBorders>
          </w:tcPr>
          <w:p w:rsidR="00F1246D" w:rsidRPr="00B23CA8" w:rsidRDefault="00F1246D" w:rsidP="00F1246D">
            <w:pPr>
              <w:autoSpaceDE w:val="0"/>
              <w:autoSpaceDN w:val="0"/>
              <w:adjustRightInd w:val="0"/>
              <w:jc w:val="right"/>
              <w:rPr>
                <w:spacing w:val="-28"/>
                <w:sz w:val="24"/>
                <w:szCs w:val="24"/>
              </w:rPr>
            </w:pPr>
            <w:r w:rsidRPr="00B23CA8">
              <w:rPr>
                <w:spacing w:val="-28"/>
                <w:sz w:val="24"/>
                <w:szCs w:val="24"/>
              </w:rPr>
              <w:t xml:space="preserve">По </w:t>
            </w:r>
            <w:hyperlink r:id="rId13" w:history="1">
              <w:r w:rsidRPr="00B23CA8">
                <w:rPr>
                  <w:spacing w:val="-28"/>
                  <w:sz w:val="24"/>
                  <w:szCs w:val="24"/>
                </w:rPr>
                <w:t>ОКВЭД</w:t>
              </w:r>
            </w:hyperlink>
          </w:p>
        </w:tc>
        <w:tc>
          <w:tcPr>
            <w:tcW w:w="1620" w:type="dxa"/>
            <w:tcBorders>
              <w:top w:val="single" w:sz="6" w:space="0" w:color="auto"/>
              <w:left w:val="single" w:sz="6" w:space="0" w:color="auto"/>
              <w:bottom w:val="single" w:sz="6" w:space="0" w:color="auto"/>
              <w:right w:val="single" w:sz="4" w:space="0" w:color="auto"/>
            </w:tcBorders>
          </w:tcPr>
          <w:p w:rsidR="00F1246D" w:rsidRPr="00B23CA8" w:rsidRDefault="00F1246D" w:rsidP="00F1246D">
            <w:pPr>
              <w:autoSpaceDE w:val="0"/>
              <w:autoSpaceDN w:val="0"/>
              <w:adjustRightInd w:val="0"/>
              <w:jc w:val="right"/>
              <w:rPr>
                <w:sz w:val="24"/>
                <w:szCs w:val="24"/>
              </w:rPr>
            </w:pPr>
          </w:p>
        </w:tc>
      </w:tr>
      <w:tr w:rsidR="00F1246D" w:rsidRPr="00B23CA8" w:rsidTr="00F1246D">
        <w:tc>
          <w:tcPr>
            <w:tcW w:w="12168" w:type="dxa"/>
            <w:tcBorders>
              <w:top w:val="nil"/>
              <w:left w:val="nil"/>
              <w:bottom w:val="nil"/>
              <w:right w:val="nil"/>
            </w:tcBorders>
          </w:tcPr>
          <w:p w:rsidR="00F1246D" w:rsidRPr="00B23CA8" w:rsidRDefault="00F1246D" w:rsidP="00F1246D">
            <w:pPr>
              <w:rPr>
                <w:sz w:val="24"/>
                <w:szCs w:val="24"/>
              </w:rPr>
            </w:pPr>
            <w:r w:rsidRPr="00B23CA8">
              <w:rPr>
                <w:sz w:val="24"/>
                <w:szCs w:val="24"/>
              </w:rPr>
              <w:t>_____________________________________________________________________________________</w:t>
            </w:r>
          </w:p>
          <w:p w:rsidR="00F1246D" w:rsidRPr="00B23CA8" w:rsidRDefault="00F1246D" w:rsidP="00F1246D">
            <w:pPr>
              <w:rPr>
                <w:sz w:val="24"/>
                <w:szCs w:val="24"/>
              </w:rPr>
            </w:pPr>
            <w:r w:rsidRPr="00B23CA8">
              <w:rPr>
                <w:sz w:val="24"/>
                <w:szCs w:val="24"/>
              </w:rPr>
              <w:t>(указывается вид деятельности муниципального учреждения из общероссийского базового перечня или регионал</w:t>
            </w:r>
            <w:r w:rsidRPr="00B23CA8">
              <w:rPr>
                <w:sz w:val="24"/>
                <w:szCs w:val="24"/>
              </w:rPr>
              <w:t>ь</w:t>
            </w:r>
            <w:r w:rsidRPr="00B23CA8">
              <w:rPr>
                <w:sz w:val="24"/>
                <w:szCs w:val="24"/>
              </w:rPr>
              <w:t>ного перечня)</w:t>
            </w:r>
          </w:p>
        </w:tc>
        <w:tc>
          <w:tcPr>
            <w:tcW w:w="1496" w:type="dxa"/>
            <w:tcBorders>
              <w:top w:val="nil"/>
              <w:left w:val="nil"/>
              <w:bottom w:val="nil"/>
              <w:right w:val="single" w:sz="6" w:space="0" w:color="auto"/>
            </w:tcBorders>
          </w:tcPr>
          <w:p w:rsidR="00F1246D" w:rsidRPr="00B23CA8" w:rsidRDefault="00F1246D" w:rsidP="00F1246D">
            <w:pPr>
              <w:autoSpaceDE w:val="0"/>
              <w:autoSpaceDN w:val="0"/>
              <w:adjustRightInd w:val="0"/>
              <w:jc w:val="right"/>
              <w:rPr>
                <w:spacing w:val="-28"/>
                <w:sz w:val="24"/>
                <w:szCs w:val="24"/>
              </w:rPr>
            </w:pPr>
            <w:r w:rsidRPr="00B23CA8">
              <w:rPr>
                <w:spacing w:val="-28"/>
                <w:sz w:val="24"/>
                <w:szCs w:val="24"/>
              </w:rPr>
              <w:t xml:space="preserve">По </w:t>
            </w:r>
            <w:hyperlink r:id="rId14" w:history="1">
              <w:r w:rsidRPr="00B23CA8">
                <w:rPr>
                  <w:spacing w:val="-28"/>
                  <w:sz w:val="24"/>
                  <w:szCs w:val="24"/>
                </w:rPr>
                <w:t>ОКВЭД</w:t>
              </w:r>
            </w:hyperlink>
          </w:p>
        </w:tc>
        <w:tc>
          <w:tcPr>
            <w:tcW w:w="1620" w:type="dxa"/>
            <w:tcBorders>
              <w:top w:val="single" w:sz="6" w:space="0" w:color="auto"/>
              <w:left w:val="single" w:sz="6" w:space="0" w:color="auto"/>
              <w:bottom w:val="single" w:sz="6" w:space="0" w:color="auto"/>
              <w:right w:val="single" w:sz="4" w:space="0" w:color="auto"/>
            </w:tcBorders>
          </w:tcPr>
          <w:p w:rsidR="00F1246D" w:rsidRPr="00B23CA8" w:rsidRDefault="00F1246D" w:rsidP="00F1246D">
            <w:pPr>
              <w:autoSpaceDE w:val="0"/>
              <w:autoSpaceDN w:val="0"/>
              <w:adjustRightInd w:val="0"/>
              <w:jc w:val="right"/>
              <w:rPr>
                <w:sz w:val="24"/>
                <w:szCs w:val="24"/>
              </w:rPr>
            </w:pPr>
          </w:p>
        </w:tc>
      </w:tr>
      <w:tr w:rsidR="00F1246D" w:rsidRPr="00B23CA8" w:rsidTr="00F1246D">
        <w:tc>
          <w:tcPr>
            <w:tcW w:w="12168" w:type="dxa"/>
            <w:tcBorders>
              <w:top w:val="nil"/>
              <w:left w:val="nil"/>
              <w:bottom w:val="nil"/>
              <w:right w:val="nil"/>
            </w:tcBorders>
          </w:tcPr>
          <w:p w:rsidR="00F1246D" w:rsidRPr="00B23CA8" w:rsidRDefault="00F1246D" w:rsidP="00F1246D">
            <w:pPr>
              <w:autoSpaceDE w:val="0"/>
              <w:autoSpaceDN w:val="0"/>
              <w:adjustRightInd w:val="0"/>
              <w:spacing w:line="240" w:lineRule="exact"/>
              <w:jc w:val="center"/>
              <w:rPr>
                <w:sz w:val="24"/>
                <w:szCs w:val="24"/>
              </w:rPr>
            </w:pPr>
          </w:p>
        </w:tc>
        <w:tc>
          <w:tcPr>
            <w:tcW w:w="1496" w:type="dxa"/>
            <w:tcBorders>
              <w:top w:val="nil"/>
              <w:left w:val="nil"/>
              <w:bottom w:val="nil"/>
              <w:right w:val="single" w:sz="6" w:space="0" w:color="auto"/>
            </w:tcBorders>
          </w:tcPr>
          <w:p w:rsidR="00F1246D" w:rsidRPr="00B23CA8" w:rsidRDefault="00F1246D" w:rsidP="00F1246D">
            <w:pPr>
              <w:autoSpaceDE w:val="0"/>
              <w:autoSpaceDN w:val="0"/>
              <w:adjustRightInd w:val="0"/>
              <w:jc w:val="right"/>
              <w:rPr>
                <w:sz w:val="24"/>
                <w:szCs w:val="24"/>
              </w:rPr>
            </w:pPr>
            <w:r w:rsidRPr="00B23CA8">
              <w:rPr>
                <w:spacing w:val="-28"/>
                <w:sz w:val="24"/>
                <w:szCs w:val="24"/>
              </w:rPr>
              <w:t xml:space="preserve">По </w:t>
            </w:r>
            <w:hyperlink r:id="rId15" w:history="1">
              <w:r w:rsidRPr="00B23CA8">
                <w:rPr>
                  <w:spacing w:val="-28"/>
                  <w:sz w:val="24"/>
                  <w:szCs w:val="24"/>
                </w:rPr>
                <w:t>ОКВЭД</w:t>
              </w:r>
            </w:hyperlink>
          </w:p>
        </w:tc>
        <w:tc>
          <w:tcPr>
            <w:tcW w:w="1620" w:type="dxa"/>
            <w:tcBorders>
              <w:top w:val="single" w:sz="6" w:space="0" w:color="auto"/>
              <w:left w:val="single" w:sz="6" w:space="0" w:color="auto"/>
              <w:bottom w:val="single" w:sz="4" w:space="0" w:color="auto"/>
              <w:right w:val="single" w:sz="4" w:space="0" w:color="auto"/>
            </w:tcBorders>
          </w:tcPr>
          <w:p w:rsidR="00F1246D" w:rsidRPr="00B23CA8" w:rsidRDefault="00F1246D" w:rsidP="00F1246D">
            <w:pPr>
              <w:autoSpaceDE w:val="0"/>
              <w:autoSpaceDN w:val="0"/>
              <w:adjustRightInd w:val="0"/>
              <w:jc w:val="right"/>
              <w:rPr>
                <w:sz w:val="24"/>
                <w:szCs w:val="24"/>
              </w:rPr>
            </w:pPr>
          </w:p>
        </w:tc>
      </w:tr>
    </w:tbl>
    <w:p w:rsidR="00F1246D" w:rsidRPr="00B23CA8" w:rsidRDefault="00F1246D" w:rsidP="00F1246D">
      <w:pPr>
        <w:autoSpaceDE w:val="0"/>
        <w:autoSpaceDN w:val="0"/>
        <w:adjustRightInd w:val="0"/>
        <w:jc w:val="center"/>
        <w:rPr>
          <w:sz w:val="24"/>
          <w:szCs w:val="24"/>
        </w:rPr>
      </w:pPr>
    </w:p>
    <w:p w:rsidR="00F1246D" w:rsidRPr="00B23CA8" w:rsidRDefault="00F1246D" w:rsidP="00F1246D">
      <w:pPr>
        <w:autoSpaceDE w:val="0"/>
        <w:autoSpaceDN w:val="0"/>
        <w:adjustRightInd w:val="0"/>
        <w:jc w:val="center"/>
        <w:rPr>
          <w:sz w:val="24"/>
          <w:szCs w:val="24"/>
        </w:rPr>
      </w:pPr>
      <w:r w:rsidRPr="00B23CA8">
        <w:rPr>
          <w:sz w:val="24"/>
          <w:szCs w:val="24"/>
        </w:rPr>
        <w:t xml:space="preserve">Часть 1. Сведения об оказываемых муниципальных услугах </w:t>
      </w:r>
      <w:hyperlink r:id="rId16" w:history="1">
        <w:r w:rsidRPr="00B23CA8">
          <w:rPr>
            <w:sz w:val="24"/>
            <w:szCs w:val="24"/>
          </w:rPr>
          <w:t>&lt;3&gt;</w:t>
        </w:r>
      </w:hyperlink>
    </w:p>
    <w:p w:rsidR="00F1246D" w:rsidRPr="00B23CA8" w:rsidRDefault="00F1246D" w:rsidP="00F1246D">
      <w:pPr>
        <w:autoSpaceDE w:val="0"/>
        <w:autoSpaceDN w:val="0"/>
        <w:adjustRightInd w:val="0"/>
        <w:jc w:val="center"/>
        <w:rPr>
          <w:sz w:val="24"/>
          <w:szCs w:val="24"/>
        </w:rPr>
      </w:pPr>
      <w:r w:rsidRPr="00B23CA8">
        <w:rPr>
          <w:sz w:val="24"/>
          <w:szCs w:val="24"/>
        </w:rPr>
        <w:t>Раздел _____</w:t>
      </w:r>
    </w:p>
    <w:p w:rsidR="00F1246D" w:rsidRPr="00B23CA8" w:rsidRDefault="00F1246D" w:rsidP="00F1246D">
      <w:pPr>
        <w:autoSpaceDE w:val="0"/>
        <w:autoSpaceDN w:val="0"/>
        <w:adjustRightInd w:val="0"/>
        <w:jc w:val="both"/>
        <w:rPr>
          <w:rFonts w:ascii="Courier New" w:hAnsi="Courier New" w:cs="Courier New"/>
          <w:sz w:val="24"/>
          <w:szCs w:val="24"/>
        </w:rPr>
      </w:pPr>
    </w:p>
    <w:tbl>
      <w:tblPr>
        <w:tblW w:w="1528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1088"/>
        <w:gridCol w:w="2802"/>
        <w:gridCol w:w="1394"/>
      </w:tblGrid>
      <w:tr w:rsidR="00F1246D" w:rsidRPr="00B23CA8" w:rsidTr="00F1246D">
        <w:trPr>
          <w:trHeight w:val="567"/>
        </w:trPr>
        <w:tc>
          <w:tcPr>
            <w:tcW w:w="11088" w:type="dxa"/>
            <w:tcBorders>
              <w:top w:val="nil"/>
              <w:left w:val="nil"/>
              <w:bottom w:val="nil"/>
              <w:right w:val="nil"/>
            </w:tcBorders>
          </w:tcPr>
          <w:p w:rsidR="00F1246D" w:rsidRPr="00B23CA8" w:rsidRDefault="00F1246D" w:rsidP="00F1246D">
            <w:pPr>
              <w:autoSpaceDE w:val="0"/>
              <w:autoSpaceDN w:val="0"/>
              <w:adjustRightInd w:val="0"/>
              <w:rPr>
                <w:sz w:val="24"/>
                <w:szCs w:val="24"/>
              </w:rPr>
            </w:pPr>
            <w:r w:rsidRPr="00B23CA8">
              <w:rPr>
                <w:sz w:val="24"/>
                <w:szCs w:val="24"/>
              </w:rPr>
              <w:t>1. Наименование муниципальной услуги _________________________________________</w:t>
            </w:r>
          </w:p>
          <w:p w:rsidR="00F1246D" w:rsidRPr="00B23CA8" w:rsidRDefault="00F1246D" w:rsidP="00F1246D">
            <w:pPr>
              <w:autoSpaceDE w:val="0"/>
              <w:autoSpaceDN w:val="0"/>
              <w:adjustRightInd w:val="0"/>
              <w:rPr>
                <w:sz w:val="24"/>
                <w:szCs w:val="24"/>
              </w:rPr>
            </w:pPr>
            <w:r w:rsidRPr="00B23CA8">
              <w:rPr>
                <w:sz w:val="24"/>
                <w:szCs w:val="24"/>
              </w:rPr>
              <w:t>_____________________________________________________________________________</w:t>
            </w:r>
          </w:p>
        </w:tc>
        <w:tc>
          <w:tcPr>
            <w:tcW w:w="2802" w:type="dxa"/>
            <w:vMerge w:val="restart"/>
            <w:tcBorders>
              <w:top w:val="nil"/>
              <w:left w:val="nil"/>
              <w:bottom w:val="single" w:sz="6" w:space="0" w:color="auto"/>
              <w:right w:val="single" w:sz="6" w:space="0" w:color="auto"/>
            </w:tcBorders>
          </w:tcPr>
          <w:p w:rsidR="00F1246D" w:rsidRPr="00B23CA8" w:rsidRDefault="00F1246D" w:rsidP="00F1246D">
            <w:pPr>
              <w:autoSpaceDE w:val="0"/>
              <w:autoSpaceDN w:val="0"/>
              <w:adjustRightInd w:val="0"/>
              <w:jc w:val="right"/>
              <w:rPr>
                <w:sz w:val="24"/>
                <w:szCs w:val="24"/>
              </w:rPr>
            </w:pPr>
            <w:r w:rsidRPr="00B23CA8">
              <w:rPr>
                <w:sz w:val="24"/>
                <w:szCs w:val="24"/>
              </w:rPr>
              <w:t>Код по общероссийск</w:t>
            </w:r>
            <w:r w:rsidRPr="00B23CA8">
              <w:rPr>
                <w:sz w:val="24"/>
                <w:szCs w:val="24"/>
              </w:rPr>
              <w:t>о</w:t>
            </w:r>
            <w:r w:rsidRPr="00B23CA8">
              <w:rPr>
                <w:sz w:val="24"/>
                <w:szCs w:val="24"/>
              </w:rPr>
              <w:t>му базовому п</w:t>
            </w:r>
            <w:r w:rsidRPr="00B23CA8">
              <w:rPr>
                <w:sz w:val="24"/>
                <w:szCs w:val="24"/>
              </w:rPr>
              <w:t>е</w:t>
            </w:r>
            <w:r w:rsidRPr="00B23CA8">
              <w:rPr>
                <w:sz w:val="24"/>
                <w:szCs w:val="24"/>
              </w:rPr>
              <w:t>речню или региональному п</w:t>
            </w:r>
            <w:r w:rsidRPr="00B23CA8">
              <w:rPr>
                <w:sz w:val="24"/>
                <w:szCs w:val="24"/>
              </w:rPr>
              <w:t>е</w:t>
            </w:r>
            <w:r w:rsidRPr="00B23CA8">
              <w:rPr>
                <w:sz w:val="24"/>
                <w:szCs w:val="24"/>
              </w:rPr>
              <w:t xml:space="preserve">речню </w:t>
            </w:r>
          </w:p>
        </w:tc>
        <w:tc>
          <w:tcPr>
            <w:tcW w:w="1394" w:type="dxa"/>
            <w:vMerge w:val="restart"/>
            <w:tcBorders>
              <w:top w:val="single" w:sz="4" w:space="0" w:color="auto"/>
              <w:left w:val="single" w:sz="6" w:space="0" w:color="auto"/>
              <w:bottom w:val="single" w:sz="6" w:space="0" w:color="auto"/>
              <w:right w:val="single" w:sz="4" w:space="0" w:color="auto"/>
            </w:tcBorders>
            <w:vAlign w:val="center"/>
          </w:tcPr>
          <w:p w:rsidR="00F1246D" w:rsidRPr="00B23CA8" w:rsidRDefault="00F1246D" w:rsidP="00F1246D">
            <w:pPr>
              <w:autoSpaceDE w:val="0"/>
              <w:autoSpaceDN w:val="0"/>
              <w:adjustRightInd w:val="0"/>
              <w:jc w:val="center"/>
              <w:rPr>
                <w:sz w:val="24"/>
                <w:szCs w:val="24"/>
              </w:rPr>
            </w:pPr>
          </w:p>
        </w:tc>
      </w:tr>
      <w:tr w:rsidR="00F1246D" w:rsidRPr="00B23CA8" w:rsidTr="00F1246D">
        <w:tc>
          <w:tcPr>
            <w:tcW w:w="11088" w:type="dxa"/>
            <w:tcBorders>
              <w:top w:val="nil"/>
              <w:left w:val="nil"/>
              <w:bottom w:val="nil"/>
              <w:right w:val="nil"/>
            </w:tcBorders>
            <w:vAlign w:val="center"/>
          </w:tcPr>
          <w:p w:rsidR="00F1246D" w:rsidRPr="00B23CA8" w:rsidRDefault="00F1246D" w:rsidP="00F1246D">
            <w:pPr>
              <w:autoSpaceDE w:val="0"/>
              <w:autoSpaceDN w:val="0"/>
              <w:adjustRightInd w:val="0"/>
              <w:rPr>
                <w:sz w:val="24"/>
                <w:szCs w:val="24"/>
              </w:rPr>
            </w:pPr>
            <w:r w:rsidRPr="00B23CA8">
              <w:rPr>
                <w:sz w:val="24"/>
                <w:szCs w:val="24"/>
              </w:rPr>
              <w:t xml:space="preserve">2. Категории потребителей муниципальной   услуги ________________________________ </w:t>
            </w:r>
          </w:p>
        </w:tc>
        <w:tc>
          <w:tcPr>
            <w:tcW w:w="2802" w:type="dxa"/>
            <w:vMerge/>
            <w:tcBorders>
              <w:top w:val="single" w:sz="6" w:space="0" w:color="auto"/>
              <w:left w:val="nil"/>
              <w:bottom w:val="single" w:sz="6" w:space="0" w:color="auto"/>
              <w:right w:val="single" w:sz="6" w:space="0" w:color="auto"/>
            </w:tcBorders>
          </w:tcPr>
          <w:p w:rsidR="00F1246D" w:rsidRPr="00B23CA8" w:rsidRDefault="00F1246D" w:rsidP="00F1246D">
            <w:pPr>
              <w:autoSpaceDE w:val="0"/>
              <w:autoSpaceDN w:val="0"/>
              <w:adjustRightInd w:val="0"/>
              <w:jc w:val="right"/>
              <w:rPr>
                <w:spacing w:val="-18"/>
                <w:sz w:val="24"/>
                <w:szCs w:val="24"/>
              </w:rPr>
            </w:pPr>
          </w:p>
        </w:tc>
        <w:tc>
          <w:tcPr>
            <w:tcW w:w="1394" w:type="dxa"/>
            <w:vMerge/>
            <w:tcBorders>
              <w:top w:val="single" w:sz="6" w:space="0" w:color="auto"/>
              <w:left w:val="single" w:sz="6" w:space="0" w:color="auto"/>
              <w:bottom w:val="single" w:sz="6" w:space="0" w:color="auto"/>
              <w:right w:val="single" w:sz="4" w:space="0" w:color="auto"/>
            </w:tcBorders>
            <w:vAlign w:val="center"/>
          </w:tcPr>
          <w:p w:rsidR="00F1246D" w:rsidRPr="00B23CA8" w:rsidRDefault="00F1246D" w:rsidP="00F1246D">
            <w:pPr>
              <w:autoSpaceDE w:val="0"/>
              <w:autoSpaceDN w:val="0"/>
              <w:adjustRightInd w:val="0"/>
              <w:jc w:val="center"/>
              <w:rPr>
                <w:sz w:val="24"/>
                <w:szCs w:val="24"/>
              </w:rPr>
            </w:pPr>
          </w:p>
        </w:tc>
      </w:tr>
      <w:tr w:rsidR="00F1246D" w:rsidRPr="00B23CA8" w:rsidTr="00F1246D">
        <w:tc>
          <w:tcPr>
            <w:tcW w:w="11088" w:type="dxa"/>
            <w:tcBorders>
              <w:top w:val="nil"/>
              <w:left w:val="nil"/>
              <w:bottom w:val="nil"/>
              <w:right w:val="nil"/>
            </w:tcBorders>
          </w:tcPr>
          <w:p w:rsidR="00F1246D" w:rsidRPr="00B23CA8" w:rsidRDefault="00F1246D" w:rsidP="00F1246D">
            <w:pPr>
              <w:autoSpaceDE w:val="0"/>
              <w:autoSpaceDN w:val="0"/>
              <w:adjustRightInd w:val="0"/>
              <w:rPr>
                <w:sz w:val="24"/>
                <w:szCs w:val="24"/>
              </w:rPr>
            </w:pPr>
            <w:r w:rsidRPr="00B23CA8">
              <w:rPr>
                <w:sz w:val="24"/>
                <w:szCs w:val="24"/>
              </w:rPr>
              <w:t>_____________________________________________________________________________</w:t>
            </w:r>
          </w:p>
        </w:tc>
        <w:tc>
          <w:tcPr>
            <w:tcW w:w="2802" w:type="dxa"/>
            <w:vMerge/>
            <w:tcBorders>
              <w:top w:val="single" w:sz="6" w:space="0" w:color="auto"/>
              <w:left w:val="nil"/>
              <w:bottom w:val="single" w:sz="6" w:space="0" w:color="auto"/>
              <w:right w:val="single" w:sz="6" w:space="0" w:color="auto"/>
            </w:tcBorders>
          </w:tcPr>
          <w:p w:rsidR="00F1246D" w:rsidRPr="00B23CA8" w:rsidRDefault="00F1246D" w:rsidP="00F1246D">
            <w:pPr>
              <w:autoSpaceDE w:val="0"/>
              <w:autoSpaceDN w:val="0"/>
              <w:adjustRightInd w:val="0"/>
              <w:jc w:val="right"/>
              <w:rPr>
                <w:sz w:val="24"/>
                <w:szCs w:val="24"/>
              </w:rPr>
            </w:pPr>
          </w:p>
        </w:tc>
        <w:tc>
          <w:tcPr>
            <w:tcW w:w="1394" w:type="dxa"/>
            <w:vMerge/>
            <w:tcBorders>
              <w:top w:val="single" w:sz="6" w:space="0" w:color="auto"/>
              <w:left w:val="single" w:sz="6" w:space="0" w:color="auto"/>
              <w:bottom w:val="single" w:sz="6" w:space="0" w:color="auto"/>
              <w:right w:val="single" w:sz="4" w:space="0" w:color="auto"/>
            </w:tcBorders>
          </w:tcPr>
          <w:p w:rsidR="00F1246D" w:rsidRPr="00B23CA8" w:rsidRDefault="00F1246D" w:rsidP="00F1246D">
            <w:pPr>
              <w:autoSpaceDE w:val="0"/>
              <w:autoSpaceDN w:val="0"/>
              <w:adjustRightInd w:val="0"/>
              <w:jc w:val="right"/>
              <w:rPr>
                <w:sz w:val="24"/>
                <w:szCs w:val="24"/>
              </w:rPr>
            </w:pPr>
          </w:p>
        </w:tc>
      </w:tr>
      <w:tr w:rsidR="00F1246D" w:rsidRPr="00B23CA8" w:rsidTr="00F1246D">
        <w:tc>
          <w:tcPr>
            <w:tcW w:w="11088" w:type="dxa"/>
            <w:tcBorders>
              <w:top w:val="nil"/>
              <w:left w:val="nil"/>
              <w:bottom w:val="nil"/>
              <w:right w:val="nil"/>
            </w:tcBorders>
          </w:tcPr>
          <w:p w:rsidR="00F1246D" w:rsidRPr="00B23CA8" w:rsidRDefault="00F1246D" w:rsidP="00F1246D">
            <w:pPr>
              <w:autoSpaceDE w:val="0"/>
              <w:autoSpaceDN w:val="0"/>
              <w:adjustRightInd w:val="0"/>
              <w:rPr>
                <w:sz w:val="24"/>
                <w:szCs w:val="24"/>
              </w:rPr>
            </w:pPr>
            <w:r w:rsidRPr="00B23CA8">
              <w:rPr>
                <w:sz w:val="24"/>
                <w:szCs w:val="24"/>
              </w:rPr>
              <w:t>_____________________________________________________________________________</w:t>
            </w:r>
          </w:p>
        </w:tc>
        <w:tc>
          <w:tcPr>
            <w:tcW w:w="2802" w:type="dxa"/>
            <w:vMerge/>
            <w:tcBorders>
              <w:top w:val="single" w:sz="6" w:space="0" w:color="auto"/>
              <w:left w:val="nil"/>
              <w:bottom w:val="nil"/>
              <w:right w:val="single" w:sz="6" w:space="0" w:color="auto"/>
            </w:tcBorders>
          </w:tcPr>
          <w:p w:rsidR="00F1246D" w:rsidRPr="00B23CA8" w:rsidRDefault="00F1246D" w:rsidP="00F1246D">
            <w:pPr>
              <w:autoSpaceDE w:val="0"/>
              <w:autoSpaceDN w:val="0"/>
              <w:adjustRightInd w:val="0"/>
              <w:jc w:val="right"/>
              <w:rPr>
                <w:sz w:val="24"/>
                <w:szCs w:val="24"/>
              </w:rPr>
            </w:pPr>
          </w:p>
        </w:tc>
        <w:tc>
          <w:tcPr>
            <w:tcW w:w="1394" w:type="dxa"/>
            <w:vMerge/>
            <w:tcBorders>
              <w:top w:val="single" w:sz="6" w:space="0" w:color="auto"/>
              <w:left w:val="single" w:sz="6" w:space="0" w:color="auto"/>
              <w:bottom w:val="single" w:sz="4" w:space="0" w:color="auto"/>
              <w:right w:val="single" w:sz="4" w:space="0" w:color="auto"/>
            </w:tcBorders>
          </w:tcPr>
          <w:p w:rsidR="00F1246D" w:rsidRPr="00B23CA8" w:rsidRDefault="00F1246D" w:rsidP="00F1246D">
            <w:pPr>
              <w:autoSpaceDE w:val="0"/>
              <w:autoSpaceDN w:val="0"/>
              <w:adjustRightInd w:val="0"/>
              <w:jc w:val="right"/>
              <w:rPr>
                <w:sz w:val="24"/>
                <w:szCs w:val="24"/>
              </w:rPr>
            </w:pPr>
          </w:p>
        </w:tc>
      </w:tr>
    </w:tbl>
    <w:p w:rsidR="00F1246D" w:rsidRPr="00B23CA8" w:rsidRDefault="00F1246D" w:rsidP="00F1246D">
      <w:pPr>
        <w:autoSpaceDE w:val="0"/>
        <w:autoSpaceDN w:val="0"/>
        <w:adjustRightInd w:val="0"/>
        <w:jc w:val="both"/>
        <w:rPr>
          <w:rFonts w:ascii="Courier New" w:hAnsi="Courier New" w:cs="Courier New"/>
          <w:sz w:val="24"/>
          <w:szCs w:val="24"/>
        </w:rPr>
      </w:pPr>
    </w:p>
    <w:p w:rsidR="00F1246D" w:rsidRPr="00B23CA8" w:rsidRDefault="00F1246D" w:rsidP="00F1246D">
      <w:pPr>
        <w:autoSpaceDE w:val="0"/>
        <w:autoSpaceDN w:val="0"/>
        <w:adjustRightInd w:val="0"/>
        <w:jc w:val="both"/>
        <w:rPr>
          <w:sz w:val="24"/>
          <w:szCs w:val="24"/>
        </w:rPr>
      </w:pPr>
      <w:r w:rsidRPr="00B23CA8">
        <w:rPr>
          <w:sz w:val="24"/>
          <w:szCs w:val="24"/>
        </w:rPr>
        <w:t>3.  Показатели,  характеризующие  объем  и  (или)  качество муниципальной услуги:</w:t>
      </w:r>
    </w:p>
    <w:p w:rsidR="00F1246D" w:rsidRPr="00B23CA8" w:rsidRDefault="00F1246D" w:rsidP="00F1246D">
      <w:pPr>
        <w:autoSpaceDE w:val="0"/>
        <w:autoSpaceDN w:val="0"/>
        <w:adjustRightInd w:val="0"/>
        <w:jc w:val="both"/>
        <w:rPr>
          <w:sz w:val="24"/>
          <w:szCs w:val="24"/>
        </w:rPr>
      </w:pPr>
      <w:r w:rsidRPr="00B23CA8">
        <w:rPr>
          <w:sz w:val="24"/>
          <w:szCs w:val="24"/>
        </w:rPr>
        <w:t xml:space="preserve">3.1. Показатели, характеризующие качество муниципальной услуги </w:t>
      </w:r>
      <w:hyperlink r:id="rId17" w:history="1">
        <w:r w:rsidRPr="00B23CA8">
          <w:rPr>
            <w:sz w:val="24"/>
            <w:szCs w:val="24"/>
          </w:rPr>
          <w:t>&lt;4&gt;</w:t>
        </w:r>
      </w:hyperlink>
      <w:r w:rsidRPr="00B23CA8">
        <w:rPr>
          <w:sz w:val="24"/>
          <w:szCs w:val="24"/>
        </w:rPr>
        <w:t>:</w:t>
      </w:r>
    </w:p>
    <w:tbl>
      <w:tblPr>
        <w:tblW w:w="16020" w:type="dxa"/>
        <w:tblInd w:w="-658" w:type="dxa"/>
        <w:tblLayout w:type="fixed"/>
        <w:tblCellMar>
          <w:top w:w="102" w:type="dxa"/>
          <w:left w:w="62" w:type="dxa"/>
          <w:bottom w:w="102" w:type="dxa"/>
          <w:right w:w="62" w:type="dxa"/>
        </w:tblCellMar>
        <w:tblLook w:val="0000"/>
      </w:tblPr>
      <w:tblGrid>
        <w:gridCol w:w="1180"/>
        <w:gridCol w:w="1180"/>
        <w:gridCol w:w="1180"/>
        <w:gridCol w:w="1180"/>
        <w:gridCol w:w="1270"/>
        <w:gridCol w:w="1270"/>
        <w:gridCol w:w="1865"/>
        <w:gridCol w:w="1010"/>
        <w:gridCol w:w="1010"/>
        <w:gridCol w:w="15"/>
        <w:gridCol w:w="1080"/>
        <w:gridCol w:w="900"/>
        <w:gridCol w:w="900"/>
        <w:gridCol w:w="900"/>
        <w:gridCol w:w="1080"/>
      </w:tblGrid>
      <w:tr w:rsidR="00F1246D" w:rsidRPr="00C0779B" w:rsidTr="00F1246D">
        <w:trPr>
          <w:trHeight w:val="20"/>
        </w:trPr>
        <w:tc>
          <w:tcPr>
            <w:tcW w:w="1180" w:type="dxa"/>
            <w:vMerge w:val="restart"/>
            <w:tcBorders>
              <w:top w:val="single" w:sz="4" w:space="0" w:color="auto"/>
              <w:left w:val="single" w:sz="4" w:space="0" w:color="auto"/>
              <w:bottom w:val="single" w:sz="4" w:space="0" w:color="auto"/>
              <w:right w:val="single" w:sz="4" w:space="0" w:color="auto"/>
            </w:tcBorders>
          </w:tcPr>
          <w:p w:rsidR="00F1246D" w:rsidRPr="00576661" w:rsidRDefault="00F1246D" w:rsidP="00F1246D">
            <w:pPr>
              <w:autoSpaceDE w:val="0"/>
              <w:autoSpaceDN w:val="0"/>
              <w:adjustRightInd w:val="0"/>
              <w:spacing w:line="240" w:lineRule="exact"/>
              <w:jc w:val="center"/>
              <w:rPr>
                <w:spacing w:val="-20"/>
              </w:rPr>
            </w:pPr>
            <w:r w:rsidRPr="00576661">
              <w:rPr>
                <w:spacing w:val="-20"/>
              </w:rPr>
              <w:t>Уникал</w:t>
            </w:r>
            <w:r w:rsidRPr="00576661">
              <w:rPr>
                <w:spacing w:val="-20"/>
              </w:rPr>
              <w:t>ь</w:t>
            </w:r>
            <w:r w:rsidRPr="00576661">
              <w:rPr>
                <w:spacing w:val="-20"/>
              </w:rPr>
              <w:t>ный номер реестр</w:t>
            </w:r>
            <w:r w:rsidRPr="00576661">
              <w:rPr>
                <w:spacing w:val="-20"/>
              </w:rPr>
              <w:t>о</w:t>
            </w:r>
            <w:r w:rsidRPr="00576661">
              <w:rPr>
                <w:spacing w:val="-20"/>
              </w:rPr>
              <w:t xml:space="preserve">вой записи </w:t>
            </w:r>
            <w:r w:rsidRPr="00576661">
              <w:rPr>
                <w:spacing w:val="-20"/>
              </w:rPr>
              <w:sym w:font="Symbol" w:char="F03C"/>
            </w:r>
            <w:r w:rsidRPr="00576661">
              <w:rPr>
                <w:spacing w:val="-20"/>
              </w:rPr>
              <w:t>5</w:t>
            </w:r>
            <w:r w:rsidRPr="00576661">
              <w:rPr>
                <w:spacing w:val="-20"/>
              </w:rPr>
              <w:sym w:font="Symbol" w:char="F03E"/>
            </w:r>
          </w:p>
        </w:tc>
        <w:tc>
          <w:tcPr>
            <w:tcW w:w="3540" w:type="dxa"/>
            <w:gridSpan w:val="3"/>
            <w:vMerge w:val="restart"/>
            <w:tcBorders>
              <w:top w:val="single" w:sz="4" w:space="0" w:color="auto"/>
              <w:left w:val="single" w:sz="4" w:space="0" w:color="auto"/>
              <w:bottom w:val="single" w:sz="4" w:space="0" w:color="auto"/>
              <w:right w:val="single" w:sz="4" w:space="0" w:color="auto"/>
            </w:tcBorders>
          </w:tcPr>
          <w:p w:rsidR="00F1246D" w:rsidRPr="00576661" w:rsidRDefault="00F1246D" w:rsidP="00F1246D">
            <w:pPr>
              <w:autoSpaceDE w:val="0"/>
              <w:autoSpaceDN w:val="0"/>
              <w:adjustRightInd w:val="0"/>
              <w:spacing w:line="240" w:lineRule="exact"/>
              <w:jc w:val="center"/>
            </w:pPr>
            <w:r w:rsidRPr="00576661">
              <w:t>Показатель, характеризующий соде</w:t>
            </w:r>
            <w:r w:rsidRPr="00576661">
              <w:t>р</w:t>
            </w:r>
            <w:r w:rsidRPr="00576661">
              <w:t>жание муниципальной услуги (по спр</w:t>
            </w:r>
            <w:r w:rsidRPr="00576661">
              <w:t>а</w:t>
            </w:r>
            <w:r w:rsidRPr="00576661">
              <w:t>вочникам)</w:t>
            </w:r>
          </w:p>
        </w:tc>
        <w:tc>
          <w:tcPr>
            <w:tcW w:w="2540" w:type="dxa"/>
            <w:gridSpan w:val="2"/>
            <w:vMerge w:val="restart"/>
            <w:tcBorders>
              <w:top w:val="single" w:sz="4" w:space="0" w:color="auto"/>
              <w:left w:val="single" w:sz="4" w:space="0" w:color="auto"/>
              <w:bottom w:val="single" w:sz="4" w:space="0" w:color="auto"/>
              <w:right w:val="single" w:sz="4" w:space="0" w:color="auto"/>
            </w:tcBorders>
          </w:tcPr>
          <w:p w:rsidR="00F1246D" w:rsidRPr="00576661" w:rsidRDefault="00F1246D" w:rsidP="00F1246D">
            <w:pPr>
              <w:autoSpaceDE w:val="0"/>
              <w:autoSpaceDN w:val="0"/>
              <w:adjustRightInd w:val="0"/>
              <w:spacing w:line="240" w:lineRule="exact"/>
              <w:jc w:val="center"/>
            </w:pPr>
            <w:r w:rsidRPr="00576661">
              <w:t>Показатель, характеризу</w:t>
            </w:r>
            <w:r w:rsidRPr="00576661">
              <w:t>ю</w:t>
            </w:r>
            <w:r w:rsidRPr="00576661">
              <w:t>щий условия (формы) ок</w:t>
            </w:r>
            <w:r w:rsidRPr="00576661">
              <w:t>а</w:t>
            </w:r>
            <w:r w:rsidRPr="00576661">
              <w:t>зания муниципальной усл</w:t>
            </w:r>
            <w:r w:rsidRPr="00576661">
              <w:t>у</w:t>
            </w:r>
            <w:r w:rsidRPr="00576661">
              <w:t>ги (по справочникам)</w:t>
            </w:r>
          </w:p>
        </w:tc>
        <w:tc>
          <w:tcPr>
            <w:tcW w:w="3900" w:type="dxa"/>
            <w:gridSpan w:val="4"/>
            <w:tcBorders>
              <w:top w:val="single" w:sz="4" w:space="0" w:color="auto"/>
              <w:left w:val="single" w:sz="4" w:space="0" w:color="auto"/>
              <w:bottom w:val="single" w:sz="4" w:space="0" w:color="auto"/>
              <w:right w:val="single" w:sz="4" w:space="0" w:color="auto"/>
            </w:tcBorders>
          </w:tcPr>
          <w:p w:rsidR="00F1246D" w:rsidRPr="00576661" w:rsidRDefault="00F1246D" w:rsidP="00F1246D">
            <w:pPr>
              <w:autoSpaceDE w:val="0"/>
              <w:autoSpaceDN w:val="0"/>
              <w:adjustRightInd w:val="0"/>
              <w:spacing w:line="240" w:lineRule="exact"/>
              <w:jc w:val="center"/>
            </w:pPr>
            <w:r w:rsidRPr="00576661">
              <w:t>Показатель качества муниципальной усл</w:t>
            </w:r>
            <w:r w:rsidRPr="00576661">
              <w:t>у</w:t>
            </w:r>
            <w:r w:rsidRPr="00576661">
              <w:t>ги</w:t>
            </w:r>
          </w:p>
        </w:tc>
        <w:tc>
          <w:tcPr>
            <w:tcW w:w="2880" w:type="dxa"/>
            <w:gridSpan w:val="3"/>
            <w:tcBorders>
              <w:top w:val="single" w:sz="4" w:space="0" w:color="auto"/>
              <w:left w:val="single" w:sz="4" w:space="0" w:color="auto"/>
              <w:bottom w:val="single" w:sz="4" w:space="0" w:color="auto"/>
              <w:right w:val="single" w:sz="4" w:space="0" w:color="auto"/>
            </w:tcBorders>
          </w:tcPr>
          <w:p w:rsidR="00F1246D" w:rsidRPr="00576661" w:rsidRDefault="00F1246D" w:rsidP="00F1246D">
            <w:pPr>
              <w:autoSpaceDE w:val="0"/>
              <w:autoSpaceDN w:val="0"/>
              <w:adjustRightInd w:val="0"/>
              <w:spacing w:line="240" w:lineRule="exact"/>
              <w:jc w:val="center"/>
            </w:pPr>
            <w:r w:rsidRPr="00576661">
              <w:t>Значение показателя кач</w:t>
            </w:r>
            <w:r w:rsidRPr="00576661">
              <w:t>е</w:t>
            </w:r>
            <w:r w:rsidRPr="00576661">
              <w:t>ства муниципальной усл</w:t>
            </w:r>
            <w:r w:rsidRPr="00576661">
              <w:t>у</w:t>
            </w:r>
            <w:r w:rsidRPr="00576661">
              <w:t>ги</w:t>
            </w:r>
          </w:p>
        </w:tc>
        <w:tc>
          <w:tcPr>
            <w:tcW w:w="1980" w:type="dxa"/>
            <w:gridSpan w:val="2"/>
            <w:tcBorders>
              <w:top w:val="single" w:sz="4" w:space="0" w:color="auto"/>
              <w:left w:val="single" w:sz="4" w:space="0" w:color="auto"/>
              <w:bottom w:val="single" w:sz="4" w:space="0" w:color="auto"/>
              <w:right w:val="single" w:sz="4" w:space="0" w:color="auto"/>
            </w:tcBorders>
          </w:tcPr>
          <w:p w:rsidR="00F1246D" w:rsidRPr="00576661" w:rsidRDefault="00F1246D" w:rsidP="00F1246D">
            <w:pPr>
              <w:autoSpaceDE w:val="0"/>
              <w:autoSpaceDN w:val="0"/>
              <w:adjustRightInd w:val="0"/>
              <w:spacing w:line="240" w:lineRule="exact"/>
              <w:jc w:val="center"/>
            </w:pPr>
            <w:r>
              <w:t>Допустимые (во</w:t>
            </w:r>
            <w:r>
              <w:t>з</w:t>
            </w:r>
            <w:r>
              <w:t>можные) о</w:t>
            </w:r>
            <w:r>
              <w:t>т</w:t>
            </w:r>
            <w:r>
              <w:t>клонения от установленных показателей качес</w:t>
            </w:r>
            <w:r>
              <w:t>т</w:t>
            </w:r>
            <w:r>
              <w:t>ва муниципальной у</w:t>
            </w:r>
            <w:r>
              <w:t>с</w:t>
            </w:r>
            <w:r>
              <w:t xml:space="preserve">луги </w:t>
            </w:r>
            <w:r w:rsidRPr="00576661">
              <w:rPr>
                <w:spacing w:val="-20"/>
              </w:rPr>
              <w:sym w:font="Symbol" w:char="F03C"/>
            </w:r>
            <w:r>
              <w:rPr>
                <w:spacing w:val="-20"/>
              </w:rPr>
              <w:t>7</w:t>
            </w:r>
            <w:r w:rsidRPr="00576661">
              <w:rPr>
                <w:spacing w:val="-20"/>
              </w:rPr>
              <w:sym w:font="Symbol" w:char="F03E"/>
            </w:r>
          </w:p>
        </w:tc>
      </w:tr>
      <w:tr w:rsidR="00F1246D" w:rsidRPr="00C0779B" w:rsidTr="00F1246D">
        <w:trPr>
          <w:trHeight w:val="20"/>
        </w:trPr>
        <w:tc>
          <w:tcPr>
            <w:tcW w:w="1180" w:type="dxa"/>
            <w:vMerge/>
            <w:tcBorders>
              <w:top w:val="single" w:sz="4" w:space="0" w:color="auto"/>
              <w:left w:val="single" w:sz="4" w:space="0" w:color="auto"/>
              <w:bottom w:val="single" w:sz="4" w:space="0" w:color="auto"/>
              <w:right w:val="single" w:sz="4" w:space="0" w:color="auto"/>
            </w:tcBorders>
          </w:tcPr>
          <w:p w:rsidR="00F1246D" w:rsidRPr="00576661" w:rsidRDefault="00F1246D" w:rsidP="00F1246D">
            <w:pPr>
              <w:autoSpaceDE w:val="0"/>
              <w:autoSpaceDN w:val="0"/>
              <w:adjustRightInd w:val="0"/>
              <w:spacing w:line="240" w:lineRule="exact"/>
              <w:jc w:val="both"/>
            </w:pPr>
          </w:p>
        </w:tc>
        <w:tc>
          <w:tcPr>
            <w:tcW w:w="3540" w:type="dxa"/>
            <w:gridSpan w:val="3"/>
            <w:vMerge/>
            <w:tcBorders>
              <w:top w:val="single" w:sz="4" w:space="0" w:color="auto"/>
              <w:left w:val="single" w:sz="4" w:space="0" w:color="auto"/>
              <w:bottom w:val="single" w:sz="4" w:space="0" w:color="auto"/>
              <w:right w:val="single" w:sz="4" w:space="0" w:color="auto"/>
            </w:tcBorders>
          </w:tcPr>
          <w:p w:rsidR="00F1246D" w:rsidRPr="00576661" w:rsidRDefault="00F1246D" w:rsidP="00F1246D">
            <w:pPr>
              <w:autoSpaceDE w:val="0"/>
              <w:autoSpaceDN w:val="0"/>
              <w:adjustRightInd w:val="0"/>
              <w:spacing w:line="240" w:lineRule="exact"/>
              <w:jc w:val="both"/>
            </w:pPr>
          </w:p>
        </w:tc>
        <w:tc>
          <w:tcPr>
            <w:tcW w:w="2540" w:type="dxa"/>
            <w:gridSpan w:val="2"/>
            <w:vMerge/>
            <w:tcBorders>
              <w:top w:val="single" w:sz="4" w:space="0" w:color="auto"/>
              <w:left w:val="single" w:sz="4" w:space="0" w:color="auto"/>
              <w:bottom w:val="single" w:sz="4" w:space="0" w:color="auto"/>
              <w:right w:val="single" w:sz="4" w:space="0" w:color="auto"/>
            </w:tcBorders>
          </w:tcPr>
          <w:p w:rsidR="00F1246D" w:rsidRPr="00576661" w:rsidRDefault="00F1246D" w:rsidP="00F1246D">
            <w:pPr>
              <w:autoSpaceDE w:val="0"/>
              <w:autoSpaceDN w:val="0"/>
              <w:adjustRightInd w:val="0"/>
              <w:spacing w:line="240" w:lineRule="exact"/>
              <w:jc w:val="both"/>
            </w:pPr>
          </w:p>
        </w:tc>
        <w:tc>
          <w:tcPr>
            <w:tcW w:w="1865" w:type="dxa"/>
            <w:vMerge w:val="restart"/>
            <w:tcBorders>
              <w:top w:val="single" w:sz="4" w:space="0" w:color="auto"/>
              <w:left w:val="single" w:sz="4" w:space="0" w:color="auto"/>
              <w:bottom w:val="single" w:sz="4" w:space="0" w:color="auto"/>
              <w:right w:val="single" w:sz="4" w:space="0" w:color="auto"/>
            </w:tcBorders>
          </w:tcPr>
          <w:p w:rsidR="00F1246D" w:rsidRPr="00576661" w:rsidRDefault="00F1246D" w:rsidP="00F1246D">
            <w:pPr>
              <w:autoSpaceDE w:val="0"/>
              <w:autoSpaceDN w:val="0"/>
              <w:adjustRightInd w:val="0"/>
              <w:spacing w:line="240" w:lineRule="exact"/>
              <w:jc w:val="center"/>
            </w:pPr>
            <w:r w:rsidRPr="00576661">
              <w:t>наименование пок</w:t>
            </w:r>
            <w:r w:rsidRPr="00576661">
              <w:t>а</w:t>
            </w:r>
            <w:r w:rsidRPr="00576661">
              <w:t>зателя</w:t>
            </w:r>
            <w:r w:rsidRPr="00576661">
              <w:rPr>
                <w:spacing w:val="-20"/>
              </w:rPr>
              <w:sym w:font="Symbol" w:char="F03C"/>
            </w:r>
            <w:r w:rsidRPr="00576661">
              <w:rPr>
                <w:spacing w:val="-20"/>
              </w:rPr>
              <w:t>5</w:t>
            </w:r>
            <w:r w:rsidRPr="00576661">
              <w:rPr>
                <w:spacing w:val="-20"/>
              </w:rPr>
              <w:sym w:font="Symbol" w:char="F03E"/>
            </w:r>
          </w:p>
        </w:tc>
        <w:tc>
          <w:tcPr>
            <w:tcW w:w="2035" w:type="dxa"/>
            <w:gridSpan w:val="3"/>
            <w:tcBorders>
              <w:top w:val="single" w:sz="4" w:space="0" w:color="auto"/>
              <w:left w:val="single" w:sz="4" w:space="0" w:color="auto"/>
              <w:bottom w:val="single" w:sz="4" w:space="0" w:color="auto"/>
              <w:right w:val="single" w:sz="4" w:space="0" w:color="auto"/>
            </w:tcBorders>
          </w:tcPr>
          <w:p w:rsidR="00F1246D" w:rsidRPr="00576661" w:rsidRDefault="00B23CA8" w:rsidP="00F1246D">
            <w:pPr>
              <w:autoSpaceDE w:val="0"/>
              <w:autoSpaceDN w:val="0"/>
              <w:adjustRightInd w:val="0"/>
              <w:spacing w:line="240" w:lineRule="exact"/>
              <w:jc w:val="center"/>
            </w:pPr>
            <w:r>
              <w:t>е</w:t>
            </w:r>
            <w:r w:rsidR="00F1246D" w:rsidRPr="00576661">
              <w:t>диница измер</w:t>
            </w:r>
            <w:r w:rsidR="00F1246D" w:rsidRPr="00576661">
              <w:t>е</w:t>
            </w:r>
            <w:r w:rsidR="00F1246D" w:rsidRPr="00576661">
              <w:t xml:space="preserve">ния по </w:t>
            </w:r>
            <w:hyperlink r:id="rId18" w:history="1">
              <w:r w:rsidR="00F1246D" w:rsidRPr="00576661">
                <w:t>ОКЕИ</w:t>
              </w:r>
            </w:hyperlink>
          </w:p>
        </w:tc>
        <w:tc>
          <w:tcPr>
            <w:tcW w:w="1080" w:type="dxa"/>
            <w:tcBorders>
              <w:top w:val="single" w:sz="4" w:space="0" w:color="auto"/>
              <w:left w:val="single" w:sz="4" w:space="0" w:color="auto"/>
              <w:bottom w:val="single" w:sz="4" w:space="0" w:color="auto"/>
              <w:right w:val="single" w:sz="4" w:space="0" w:color="auto"/>
            </w:tcBorders>
          </w:tcPr>
          <w:p w:rsidR="00F1246D" w:rsidRPr="00576661" w:rsidRDefault="00F1246D" w:rsidP="00F1246D">
            <w:pPr>
              <w:autoSpaceDE w:val="0"/>
              <w:autoSpaceDN w:val="0"/>
              <w:adjustRightInd w:val="0"/>
              <w:spacing w:line="240" w:lineRule="exact"/>
              <w:jc w:val="center"/>
            </w:pPr>
            <w:r w:rsidRPr="00576661">
              <w:t>20__ год (очере</w:t>
            </w:r>
            <w:r w:rsidRPr="00576661">
              <w:t>д</w:t>
            </w:r>
            <w:r w:rsidRPr="00576661">
              <w:t>ной ф</w:t>
            </w:r>
            <w:r w:rsidRPr="00576661">
              <w:t>и</w:t>
            </w:r>
            <w:r w:rsidRPr="00576661">
              <w:t>нанс</w:t>
            </w:r>
            <w:r w:rsidRPr="00576661">
              <w:t>о</w:t>
            </w:r>
            <w:r w:rsidRPr="00576661">
              <w:t>вый год)</w:t>
            </w:r>
          </w:p>
        </w:tc>
        <w:tc>
          <w:tcPr>
            <w:tcW w:w="900" w:type="dxa"/>
            <w:vMerge w:val="restart"/>
            <w:tcBorders>
              <w:top w:val="single" w:sz="4" w:space="0" w:color="auto"/>
              <w:left w:val="single" w:sz="4" w:space="0" w:color="auto"/>
              <w:right w:val="single" w:sz="4" w:space="0" w:color="auto"/>
            </w:tcBorders>
          </w:tcPr>
          <w:p w:rsidR="00F1246D" w:rsidRPr="00576661" w:rsidRDefault="00F1246D" w:rsidP="00F1246D">
            <w:pPr>
              <w:autoSpaceDE w:val="0"/>
              <w:autoSpaceDN w:val="0"/>
              <w:adjustRightInd w:val="0"/>
              <w:spacing w:line="240" w:lineRule="exact"/>
              <w:jc w:val="center"/>
            </w:pPr>
            <w:r w:rsidRPr="00576661">
              <w:t>20__ год      (1-й год план</w:t>
            </w:r>
            <w:r w:rsidRPr="00576661">
              <w:t>о</w:t>
            </w:r>
            <w:r w:rsidRPr="00576661">
              <w:t>вого пери</w:t>
            </w:r>
            <w:r w:rsidRPr="00576661">
              <w:t>о</w:t>
            </w:r>
            <w:r w:rsidRPr="00576661">
              <w:t>да)</w:t>
            </w:r>
          </w:p>
        </w:tc>
        <w:tc>
          <w:tcPr>
            <w:tcW w:w="900" w:type="dxa"/>
            <w:vMerge w:val="restart"/>
            <w:tcBorders>
              <w:top w:val="single" w:sz="4" w:space="0" w:color="auto"/>
              <w:left w:val="single" w:sz="4" w:space="0" w:color="auto"/>
              <w:right w:val="single" w:sz="4" w:space="0" w:color="auto"/>
            </w:tcBorders>
          </w:tcPr>
          <w:p w:rsidR="00F1246D" w:rsidRPr="00576661" w:rsidRDefault="00F1246D" w:rsidP="00F1246D">
            <w:pPr>
              <w:autoSpaceDE w:val="0"/>
              <w:autoSpaceDN w:val="0"/>
              <w:adjustRightInd w:val="0"/>
              <w:spacing w:line="240" w:lineRule="exact"/>
              <w:jc w:val="center"/>
            </w:pPr>
            <w:r w:rsidRPr="00576661">
              <w:t>20__ год       (2-й год план</w:t>
            </w:r>
            <w:r w:rsidRPr="00576661">
              <w:t>о</w:t>
            </w:r>
            <w:r w:rsidRPr="00576661">
              <w:t>вого пери</w:t>
            </w:r>
            <w:r w:rsidRPr="00576661">
              <w:t>о</w:t>
            </w:r>
            <w:r w:rsidRPr="00576661">
              <w:t>да)</w:t>
            </w:r>
          </w:p>
        </w:tc>
        <w:tc>
          <w:tcPr>
            <w:tcW w:w="900" w:type="dxa"/>
            <w:vMerge w:val="restart"/>
            <w:tcBorders>
              <w:top w:val="single" w:sz="4" w:space="0" w:color="auto"/>
              <w:left w:val="single" w:sz="4" w:space="0" w:color="auto"/>
              <w:right w:val="single" w:sz="4" w:space="0" w:color="auto"/>
            </w:tcBorders>
          </w:tcPr>
          <w:p w:rsidR="00F1246D" w:rsidRPr="00576661" w:rsidRDefault="00B23CA8" w:rsidP="00F1246D">
            <w:pPr>
              <w:autoSpaceDE w:val="0"/>
              <w:autoSpaceDN w:val="0"/>
              <w:adjustRightInd w:val="0"/>
              <w:spacing w:line="240" w:lineRule="exact"/>
              <w:jc w:val="center"/>
            </w:pPr>
            <w:r>
              <w:t>в</w:t>
            </w:r>
            <w:r w:rsidR="00F1246D">
              <w:t xml:space="preserve"> пр</w:t>
            </w:r>
            <w:r w:rsidR="00F1246D">
              <w:t>о</w:t>
            </w:r>
            <w:r w:rsidR="00F1246D">
              <w:t>центах</w:t>
            </w:r>
          </w:p>
        </w:tc>
        <w:tc>
          <w:tcPr>
            <w:tcW w:w="1080" w:type="dxa"/>
            <w:vMerge w:val="restart"/>
            <w:tcBorders>
              <w:top w:val="single" w:sz="4" w:space="0" w:color="auto"/>
              <w:left w:val="single" w:sz="4" w:space="0" w:color="auto"/>
              <w:right w:val="single" w:sz="4" w:space="0" w:color="auto"/>
            </w:tcBorders>
          </w:tcPr>
          <w:p w:rsidR="00F1246D" w:rsidRPr="00576661" w:rsidRDefault="00B23CA8" w:rsidP="00F1246D">
            <w:pPr>
              <w:autoSpaceDE w:val="0"/>
              <w:autoSpaceDN w:val="0"/>
              <w:adjustRightInd w:val="0"/>
              <w:spacing w:line="240" w:lineRule="exact"/>
              <w:jc w:val="center"/>
            </w:pPr>
            <w:r>
              <w:t>в</w:t>
            </w:r>
            <w:r w:rsidR="00F1246D">
              <w:t xml:space="preserve"> абс</w:t>
            </w:r>
            <w:r w:rsidR="00F1246D">
              <w:t>о</w:t>
            </w:r>
            <w:r w:rsidR="00F1246D">
              <w:t>лютных показат</w:t>
            </w:r>
            <w:r w:rsidR="00F1246D">
              <w:t>е</w:t>
            </w:r>
            <w:r w:rsidR="00F1246D">
              <w:t>лях</w:t>
            </w:r>
          </w:p>
        </w:tc>
      </w:tr>
      <w:tr w:rsidR="00F1246D" w:rsidRPr="00C0779B" w:rsidTr="00F1246D">
        <w:trPr>
          <w:trHeight w:val="20"/>
        </w:trPr>
        <w:tc>
          <w:tcPr>
            <w:tcW w:w="1180" w:type="dxa"/>
            <w:vMerge/>
            <w:tcBorders>
              <w:top w:val="single" w:sz="4" w:space="0" w:color="auto"/>
              <w:left w:val="single" w:sz="4" w:space="0" w:color="auto"/>
              <w:bottom w:val="single" w:sz="4" w:space="0" w:color="auto"/>
              <w:right w:val="single" w:sz="4" w:space="0" w:color="auto"/>
            </w:tcBorders>
          </w:tcPr>
          <w:p w:rsidR="00F1246D" w:rsidRPr="00576661" w:rsidRDefault="00F1246D" w:rsidP="00F1246D">
            <w:pPr>
              <w:autoSpaceDE w:val="0"/>
              <w:autoSpaceDN w:val="0"/>
              <w:adjustRightInd w:val="0"/>
              <w:spacing w:line="240" w:lineRule="exact"/>
              <w:jc w:val="both"/>
            </w:pPr>
          </w:p>
        </w:tc>
        <w:tc>
          <w:tcPr>
            <w:tcW w:w="1180" w:type="dxa"/>
            <w:tcBorders>
              <w:top w:val="single" w:sz="4" w:space="0" w:color="auto"/>
              <w:left w:val="single" w:sz="4" w:space="0" w:color="auto"/>
              <w:bottom w:val="single" w:sz="4" w:space="0" w:color="auto"/>
              <w:right w:val="single" w:sz="4" w:space="0" w:color="auto"/>
            </w:tcBorders>
          </w:tcPr>
          <w:p w:rsidR="00F1246D" w:rsidRPr="00576661" w:rsidRDefault="00F1246D" w:rsidP="00F1246D">
            <w:pPr>
              <w:autoSpaceDE w:val="0"/>
              <w:autoSpaceDN w:val="0"/>
              <w:adjustRightInd w:val="0"/>
              <w:jc w:val="center"/>
            </w:pPr>
            <w:r w:rsidRPr="00576661">
              <w:t>_______</w:t>
            </w:r>
          </w:p>
          <w:p w:rsidR="00F1246D" w:rsidRPr="00576661" w:rsidRDefault="00F1246D" w:rsidP="00F1246D">
            <w:pPr>
              <w:autoSpaceDE w:val="0"/>
              <w:autoSpaceDN w:val="0"/>
              <w:adjustRightInd w:val="0"/>
              <w:spacing w:line="240" w:lineRule="exact"/>
              <w:jc w:val="center"/>
            </w:pPr>
            <w:r w:rsidRPr="00576661">
              <w:t>(наимен</w:t>
            </w:r>
            <w:r w:rsidRPr="00576661">
              <w:t>о</w:t>
            </w:r>
            <w:r w:rsidRPr="00576661">
              <w:t>вание пок</w:t>
            </w:r>
            <w:r w:rsidRPr="00576661">
              <w:t>а</w:t>
            </w:r>
            <w:r w:rsidRPr="00576661">
              <w:lastRenderedPageBreak/>
              <w:t>зат</w:t>
            </w:r>
            <w:r w:rsidRPr="00576661">
              <w:t>е</w:t>
            </w:r>
            <w:r w:rsidRPr="00576661">
              <w:t>ля)</w:t>
            </w:r>
            <w:r w:rsidRPr="00576661">
              <w:rPr>
                <w:spacing w:val="-20"/>
              </w:rPr>
              <w:t xml:space="preserve"> </w:t>
            </w:r>
            <w:r w:rsidRPr="00576661">
              <w:rPr>
                <w:spacing w:val="-20"/>
              </w:rPr>
              <w:sym w:font="Symbol" w:char="F03C"/>
            </w:r>
            <w:r w:rsidRPr="00576661">
              <w:rPr>
                <w:spacing w:val="-20"/>
              </w:rPr>
              <w:t>5</w:t>
            </w:r>
            <w:r w:rsidRPr="00576661">
              <w:rPr>
                <w:spacing w:val="-20"/>
              </w:rPr>
              <w:sym w:font="Symbol" w:char="F03E"/>
            </w:r>
          </w:p>
        </w:tc>
        <w:tc>
          <w:tcPr>
            <w:tcW w:w="1180" w:type="dxa"/>
            <w:tcBorders>
              <w:top w:val="single" w:sz="4" w:space="0" w:color="auto"/>
              <w:left w:val="single" w:sz="4" w:space="0" w:color="auto"/>
              <w:bottom w:val="single" w:sz="4" w:space="0" w:color="auto"/>
              <w:right w:val="single" w:sz="4" w:space="0" w:color="auto"/>
            </w:tcBorders>
          </w:tcPr>
          <w:p w:rsidR="00F1246D" w:rsidRPr="00576661" w:rsidRDefault="00F1246D" w:rsidP="00F1246D">
            <w:pPr>
              <w:autoSpaceDE w:val="0"/>
              <w:autoSpaceDN w:val="0"/>
              <w:adjustRightInd w:val="0"/>
              <w:jc w:val="center"/>
            </w:pPr>
            <w:r w:rsidRPr="00576661">
              <w:lastRenderedPageBreak/>
              <w:t>_______</w:t>
            </w:r>
          </w:p>
          <w:p w:rsidR="00F1246D" w:rsidRPr="00576661" w:rsidRDefault="00F1246D" w:rsidP="00F1246D">
            <w:pPr>
              <w:autoSpaceDE w:val="0"/>
              <w:autoSpaceDN w:val="0"/>
              <w:adjustRightInd w:val="0"/>
              <w:spacing w:line="240" w:lineRule="exact"/>
              <w:jc w:val="center"/>
            </w:pPr>
            <w:r w:rsidRPr="00576661">
              <w:t>(наимен</w:t>
            </w:r>
            <w:r w:rsidRPr="00576661">
              <w:t>о</w:t>
            </w:r>
            <w:r w:rsidRPr="00576661">
              <w:t>вание пок</w:t>
            </w:r>
            <w:r w:rsidRPr="00576661">
              <w:t>а</w:t>
            </w:r>
            <w:r w:rsidRPr="00576661">
              <w:lastRenderedPageBreak/>
              <w:t>зат</w:t>
            </w:r>
            <w:r w:rsidRPr="00576661">
              <w:t>е</w:t>
            </w:r>
            <w:r w:rsidRPr="00576661">
              <w:t>ля)</w:t>
            </w:r>
            <w:r w:rsidRPr="00576661">
              <w:rPr>
                <w:spacing w:val="-20"/>
              </w:rPr>
              <w:t xml:space="preserve"> </w:t>
            </w:r>
            <w:r w:rsidRPr="00576661">
              <w:rPr>
                <w:spacing w:val="-20"/>
              </w:rPr>
              <w:sym w:font="Symbol" w:char="F03C"/>
            </w:r>
            <w:r w:rsidRPr="00576661">
              <w:rPr>
                <w:spacing w:val="-20"/>
              </w:rPr>
              <w:t>5</w:t>
            </w:r>
            <w:r w:rsidRPr="00576661">
              <w:rPr>
                <w:spacing w:val="-20"/>
              </w:rPr>
              <w:sym w:font="Symbol" w:char="F03E"/>
            </w:r>
          </w:p>
        </w:tc>
        <w:tc>
          <w:tcPr>
            <w:tcW w:w="1180" w:type="dxa"/>
            <w:tcBorders>
              <w:top w:val="single" w:sz="4" w:space="0" w:color="auto"/>
              <w:left w:val="single" w:sz="4" w:space="0" w:color="auto"/>
              <w:bottom w:val="single" w:sz="4" w:space="0" w:color="auto"/>
              <w:right w:val="single" w:sz="4" w:space="0" w:color="auto"/>
            </w:tcBorders>
          </w:tcPr>
          <w:p w:rsidR="00F1246D" w:rsidRPr="00576661" w:rsidRDefault="00F1246D" w:rsidP="00F1246D">
            <w:pPr>
              <w:autoSpaceDE w:val="0"/>
              <w:autoSpaceDN w:val="0"/>
              <w:adjustRightInd w:val="0"/>
              <w:jc w:val="center"/>
            </w:pPr>
            <w:r w:rsidRPr="00576661">
              <w:lastRenderedPageBreak/>
              <w:t>_______</w:t>
            </w:r>
          </w:p>
          <w:p w:rsidR="00F1246D" w:rsidRPr="00576661" w:rsidRDefault="00F1246D" w:rsidP="00F1246D">
            <w:pPr>
              <w:autoSpaceDE w:val="0"/>
              <w:autoSpaceDN w:val="0"/>
              <w:adjustRightInd w:val="0"/>
              <w:spacing w:line="240" w:lineRule="exact"/>
              <w:jc w:val="center"/>
            </w:pPr>
            <w:r w:rsidRPr="00576661">
              <w:t>(наимен</w:t>
            </w:r>
            <w:r w:rsidRPr="00576661">
              <w:t>о</w:t>
            </w:r>
            <w:r w:rsidRPr="00576661">
              <w:t>вание пок</w:t>
            </w:r>
            <w:r w:rsidRPr="00576661">
              <w:t>а</w:t>
            </w:r>
            <w:r w:rsidRPr="00576661">
              <w:lastRenderedPageBreak/>
              <w:t>зат</w:t>
            </w:r>
            <w:r w:rsidRPr="00576661">
              <w:t>е</w:t>
            </w:r>
            <w:r w:rsidRPr="00576661">
              <w:t>ля)</w:t>
            </w:r>
            <w:r w:rsidRPr="00576661">
              <w:rPr>
                <w:spacing w:val="-20"/>
              </w:rPr>
              <w:t xml:space="preserve"> </w:t>
            </w:r>
            <w:r w:rsidRPr="00576661">
              <w:rPr>
                <w:spacing w:val="-20"/>
              </w:rPr>
              <w:sym w:font="Symbol" w:char="F03C"/>
            </w:r>
            <w:r w:rsidRPr="00576661">
              <w:rPr>
                <w:spacing w:val="-20"/>
              </w:rPr>
              <w:t>5</w:t>
            </w:r>
            <w:r w:rsidRPr="00576661">
              <w:rPr>
                <w:spacing w:val="-20"/>
              </w:rPr>
              <w:sym w:font="Symbol" w:char="F03E"/>
            </w:r>
          </w:p>
        </w:tc>
        <w:tc>
          <w:tcPr>
            <w:tcW w:w="1270" w:type="dxa"/>
            <w:tcBorders>
              <w:top w:val="single" w:sz="4" w:space="0" w:color="auto"/>
              <w:left w:val="single" w:sz="4" w:space="0" w:color="auto"/>
              <w:bottom w:val="single" w:sz="4" w:space="0" w:color="auto"/>
              <w:right w:val="single" w:sz="4" w:space="0" w:color="auto"/>
            </w:tcBorders>
          </w:tcPr>
          <w:p w:rsidR="00F1246D" w:rsidRPr="00576661" w:rsidRDefault="00F1246D" w:rsidP="00F1246D">
            <w:pPr>
              <w:autoSpaceDE w:val="0"/>
              <w:autoSpaceDN w:val="0"/>
              <w:adjustRightInd w:val="0"/>
              <w:jc w:val="center"/>
            </w:pPr>
            <w:r w:rsidRPr="00576661">
              <w:lastRenderedPageBreak/>
              <w:t>_______</w:t>
            </w:r>
          </w:p>
          <w:p w:rsidR="00F1246D" w:rsidRPr="00576661" w:rsidRDefault="00F1246D" w:rsidP="00F1246D">
            <w:pPr>
              <w:autoSpaceDE w:val="0"/>
              <w:autoSpaceDN w:val="0"/>
              <w:adjustRightInd w:val="0"/>
              <w:spacing w:line="240" w:lineRule="exact"/>
              <w:jc w:val="center"/>
            </w:pPr>
            <w:r w:rsidRPr="00576661">
              <w:t>(наименов</w:t>
            </w:r>
            <w:r w:rsidRPr="00576661">
              <w:t>а</w:t>
            </w:r>
            <w:r w:rsidRPr="00576661">
              <w:t>ние показ</w:t>
            </w:r>
            <w:r w:rsidRPr="00576661">
              <w:t>а</w:t>
            </w:r>
            <w:r w:rsidRPr="00576661">
              <w:lastRenderedPageBreak/>
              <w:t>теля)</w:t>
            </w:r>
            <w:r w:rsidRPr="00576661">
              <w:rPr>
                <w:spacing w:val="-20"/>
              </w:rPr>
              <w:t xml:space="preserve"> </w:t>
            </w:r>
            <w:r w:rsidRPr="00576661">
              <w:rPr>
                <w:spacing w:val="-20"/>
              </w:rPr>
              <w:sym w:font="Symbol" w:char="F03C"/>
            </w:r>
            <w:r w:rsidRPr="00576661">
              <w:rPr>
                <w:spacing w:val="-20"/>
              </w:rPr>
              <w:t>5</w:t>
            </w:r>
            <w:r w:rsidRPr="00576661">
              <w:rPr>
                <w:spacing w:val="-20"/>
              </w:rPr>
              <w:sym w:font="Symbol" w:char="F03E"/>
            </w:r>
          </w:p>
        </w:tc>
        <w:tc>
          <w:tcPr>
            <w:tcW w:w="1270" w:type="dxa"/>
            <w:tcBorders>
              <w:top w:val="single" w:sz="4" w:space="0" w:color="auto"/>
              <w:left w:val="single" w:sz="4" w:space="0" w:color="auto"/>
              <w:bottom w:val="single" w:sz="4" w:space="0" w:color="auto"/>
              <w:right w:val="single" w:sz="4" w:space="0" w:color="auto"/>
            </w:tcBorders>
          </w:tcPr>
          <w:p w:rsidR="00F1246D" w:rsidRPr="00576661" w:rsidRDefault="00F1246D" w:rsidP="00F1246D">
            <w:pPr>
              <w:autoSpaceDE w:val="0"/>
              <w:autoSpaceDN w:val="0"/>
              <w:adjustRightInd w:val="0"/>
              <w:jc w:val="center"/>
            </w:pPr>
            <w:r w:rsidRPr="00576661">
              <w:lastRenderedPageBreak/>
              <w:t>_______</w:t>
            </w:r>
          </w:p>
          <w:p w:rsidR="00F1246D" w:rsidRPr="00576661" w:rsidRDefault="00F1246D" w:rsidP="00F1246D">
            <w:pPr>
              <w:autoSpaceDE w:val="0"/>
              <w:autoSpaceDN w:val="0"/>
              <w:adjustRightInd w:val="0"/>
              <w:spacing w:line="240" w:lineRule="exact"/>
              <w:jc w:val="center"/>
            </w:pPr>
            <w:r w:rsidRPr="00576661">
              <w:t>(наименов</w:t>
            </w:r>
            <w:r w:rsidRPr="00576661">
              <w:t>а</w:t>
            </w:r>
            <w:r w:rsidRPr="00576661">
              <w:t>ние показ</w:t>
            </w:r>
            <w:r w:rsidRPr="00576661">
              <w:t>а</w:t>
            </w:r>
            <w:r w:rsidRPr="00576661">
              <w:lastRenderedPageBreak/>
              <w:t>теля)</w:t>
            </w:r>
            <w:r w:rsidRPr="00576661">
              <w:rPr>
                <w:spacing w:val="-20"/>
              </w:rPr>
              <w:t xml:space="preserve"> </w:t>
            </w:r>
            <w:r w:rsidRPr="00576661">
              <w:rPr>
                <w:spacing w:val="-20"/>
              </w:rPr>
              <w:sym w:font="Symbol" w:char="F03C"/>
            </w:r>
            <w:r w:rsidRPr="00576661">
              <w:rPr>
                <w:spacing w:val="-20"/>
              </w:rPr>
              <w:t>5</w:t>
            </w:r>
            <w:r w:rsidRPr="00576661">
              <w:rPr>
                <w:spacing w:val="-20"/>
              </w:rPr>
              <w:sym w:font="Symbol" w:char="F03E"/>
            </w:r>
          </w:p>
        </w:tc>
        <w:tc>
          <w:tcPr>
            <w:tcW w:w="1865" w:type="dxa"/>
            <w:vMerge/>
            <w:tcBorders>
              <w:top w:val="single" w:sz="4" w:space="0" w:color="auto"/>
              <w:left w:val="single" w:sz="4" w:space="0" w:color="auto"/>
              <w:bottom w:val="single" w:sz="4" w:space="0" w:color="auto"/>
              <w:right w:val="single" w:sz="4" w:space="0" w:color="auto"/>
            </w:tcBorders>
          </w:tcPr>
          <w:p w:rsidR="00F1246D" w:rsidRPr="00576661" w:rsidRDefault="00F1246D" w:rsidP="00F1246D">
            <w:pPr>
              <w:autoSpaceDE w:val="0"/>
              <w:autoSpaceDN w:val="0"/>
              <w:adjustRightInd w:val="0"/>
              <w:spacing w:line="240" w:lineRule="exact"/>
              <w:jc w:val="center"/>
            </w:pPr>
          </w:p>
        </w:tc>
        <w:tc>
          <w:tcPr>
            <w:tcW w:w="1010" w:type="dxa"/>
            <w:tcBorders>
              <w:top w:val="single" w:sz="4" w:space="0" w:color="auto"/>
              <w:left w:val="single" w:sz="4" w:space="0" w:color="auto"/>
              <w:bottom w:val="single" w:sz="4" w:space="0" w:color="auto"/>
              <w:right w:val="single" w:sz="4" w:space="0" w:color="auto"/>
            </w:tcBorders>
          </w:tcPr>
          <w:p w:rsidR="00F1246D" w:rsidRPr="00576661" w:rsidRDefault="00F1246D" w:rsidP="00F1246D">
            <w:pPr>
              <w:autoSpaceDE w:val="0"/>
              <w:autoSpaceDN w:val="0"/>
              <w:adjustRightInd w:val="0"/>
              <w:spacing w:line="240" w:lineRule="exact"/>
              <w:jc w:val="center"/>
              <w:rPr>
                <w:spacing w:val="-20"/>
              </w:rPr>
            </w:pPr>
            <w:r w:rsidRPr="00576661">
              <w:rPr>
                <w:spacing w:val="-20"/>
              </w:rPr>
              <w:t>наименов</w:t>
            </w:r>
            <w:r w:rsidRPr="00576661">
              <w:rPr>
                <w:spacing w:val="-20"/>
              </w:rPr>
              <w:t>а</w:t>
            </w:r>
            <w:r w:rsidRPr="00576661">
              <w:rPr>
                <w:spacing w:val="-20"/>
              </w:rPr>
              <w:t>ние</w:t>
            </w:r>
            <w:r>
              <w:rPr>
                <w:spacing w:val="-20"/>
              </w:rPr>
              <w:t xml:space="preserve"> </w:t>
            </w:r>
            <w:r w:rsidRPr="00576661">
              <w:rPr>
                <w:spacing w:val="-20"/>
              </w:rPr>
              <w:sym w:font="Symbol" w:char="F03C"/>
            </w:r>
            <w:r w:rsidRPr="00576661">
              <w:rPr>
                <w:spacing w:val="-20"/>
              </w:rPr>
              <w:t>5</w:t>
            </w:r>
            <w:r w:rsidRPr="00576661">
              <w:rPr>
                <w:spacing w:val="-20"/>
              </w:rPr>
              <w:sym w:font="Symbol" w:char="F03E"/>
            </w:r>
          </w:p>
        </w:tc>
        <w:tc>
          <w:tcPr>
            <w:tcW w:w="1010" w:type="dxa"/>
            <w:tcBorders>
              <w:top w:val="single" w:sz="4" w:space="0" w:color="auto"/>
              <w:left w:val="single" w:sz="4" w:space="0" w:color="auto"/>
              <w:bottom w:val="single" w:sz="4" w:space="0" w:color="auto"/>
              <w:right w:val="single" w:sz="4" w:space="0" w:color="auto"/>
            </w:tcBorders>
          </w:tcPr>
          <w:p w:rsidR="00F1246D" w:rsidRPr="00576661" w:rsidRDefault="00B23CA8" w:rsidP="00F1246D">
            <w:pPr>
              <w:autoSpaceDE w:val="0"/>
              <w:autoSpaceDN w:val="0"/>
              <w:adjustRightInd w:val="0"/>
              <w:spacing w:line="240" w:lineRule="exact"/>
              <w:jc w:val="center"/>
            </w:pPr>
            <w:r>
              <w:t>к</w:t>
            </w:r>
            <w:r w:rsidR="00F1246D" w:rsidRPr="00576661">
              <w:t xml:space="preserve">од по ОКЕИ </w:t>
            </w:r>
            <w:r w:rsidR="00F1246D" w:rsidRPr="00576661">
              <w:rPr>
                <w:spacing w:val="-20"/>
              </w:rPr>
              <w:sym w:font="Symbol" w:char="F03C"/>
            </w:r>
            <w:r w:rsidR="00F1246D" w:rsidRPr="00576661">
              <w:rPr>
                <w:spacing w:val="-20"/>
              </w:rPr>
              <w:t>6</w:t>
            </w:r>
            <w:r w:rsidR="00F1246D" w:rsidRPr="00576661">
              <w:rPr>
                <w:spacing w:val="-20"/>
              </w:rPr>
              <w:sym w:font="Symbol" w:char="F03E"/>
            </w:r>
          </w:p>
        </w:tc>
        <w:tc>
          <w:tcPr>
            <w:tcW w:w="1095" w:type="dxa"/>
            <w:gridSpan w:val="2"/>
            <w:tcBorders>
              <w:top w:val="single" w:sz="4" w:space="0" w:color="auto"/>
              <w:left w:val="single" w:sz="4" w:space="0" w:color="auto"/>
              <w:bottom w:val="single" w:sz="4" w:space="0" w:color="auto"/>
              <w:right w:val="single" w:sz="4" w:space="0" w:color="auto"/>
            </w:tcBorders>
          </w:tcPr>
          <w:p w:rsidR="00F1246D" w:rsidRPr="00576661" w:rsidRDefault="00F1246D" w:rsidP="00F1246D">
            <w:pPr>
              <w:autoSpaceDE w:val="0"/>
              <w:autoSpaceDN w:val="0"/>
              <w:adjustRightInd w:val="0"/>
              <w:spacing w:line="240" w:lineRule="exact"/>
              <w:jc w:val="center"/>
              <w:rPr>
                <w:spacing w:val="-20"/>
              </w:rPr>
            </w:pPr>
          </w:p>
        </w:tc>
        <w:tc>
          <w:tcPr>
            <w:tcW w:w="900" w:type="dxa"/>
            <w:vMerge/>
            <w:tcBorders>
              <w:left w:val="single" w:sz="4" w:space="0" w:color="auto"/>
              <w:bottom w:val="single" w:sz="4" w:space="0" w:color="auto"/>
              <w:right w:val="single" w:sz="4" w:space="0" w:color="auto"/>
            </w:tcBorders>
          </w:tcPr>
          <w:p w:rsidR="00F1246D" w:rsidRPr="00576661" w:rsidRDefault="00F1246D" w:rsidP="00F1246D">
            <w:pPr>
              <w:autoSpaceDE w:val="0"/>
              <w:autoSpaceDN w:val="0"/>
              <w:adjustRightInd w:val="0"/>
              <w:spacing w:line="240" w:lineRule="exact"/>
              <w:jc w:val="center"/>
            </w:pPr>
          </w:p>
        </w:tc>
        <w:tc>
          <w:tcPr>
            <w:tcW w:w="900" w:type="dxa"/>
            <w:vMerge/>
            <w:tcBorders>
              <w:left w:val="single" w:sz="4" w:space="0" w:color="auto"/>
              <w:bottom w:val="single" w:sz="4" w:space="0" w:color="auto"/>
              <w:right w:val="single" w:sz="4" w:space="0" w:color="auto"/>
            </w:tcBorders>
          </w:tcPr>
          <w:p w:rsidR="00F1246D" w:rsidRPr="00576661" w:rsidRDefault="00F1246D" w:rsidP="00F1246D">
            <w:pPr>
              <w:autoSpaceDE w:val="0"/>
              <w:autoSpaceDN w:val="0"/>
              <w:adjustRightInd w:val="0"/>
              <w:spacing w:line="240" w:lineRule="exact"/>
              <w:jc w:val="center"/>
            </w:pPr>
          </w:p>
        </w:tc>
        <w:tc>
          <w:tcPr>
            <w:tcW w:w="900" w:type="dxa"/>
            <w:vMerge/>
            <w:tcBorders>
              <w:left w:val="single" w:sz="4" w:space="0" w:color="auto"/>
              <w:bottom w:val="single" w:sz="4" w:space="0" w:color="auto"/>
              <w:right w:val="single" w:sz="4" w:space="0" w:color="auto"/>
            </w:tcBorders>
          </w:tcPr>
          <w:p w:rsidR="00F1246D" w:rsidRPr="00576661" w:rsidRDefault="00F1246D" w:rsidP="00F1246D">
            <w:pPr>
              <w:autoSpaceDE w:val="0"/>
              <w:autoSpaceDN w:val="0"/>
              <w:adjustRightInd w:val="0"/>
              <w:spacing w:line="240" w:lineRule="exact"/>
              <w:jc w:val="center"/>
            </w:pPr>
          </w:p>
        </w:tc>
        <w:tc>
          <w:tcPr>
            <w:tcW w:w="1080" w:type="dxa"/>
            <w:vMerge/>
            <w:tcBorders>
              <w:left w:val="single" w:sz="4" w:space="0" w:color="auto"/>
              <w:bottom w:val="single" w:sz="4" w:space="0" w:color="auto"/>
              <w:right w:val="single" w:sz="4" w:space="0" w:color="auto"/>
            </w:tcBorders>
          </w:tcPr>
          <w:p w:rsidR="00F1246D" w:rsidRPr="00576661" w:rsidRDefault="00F1246D" w:rsidP="00F1246D">
            <w:pPr>
              <w:autoSpaceDE w:val="0"/>
              <w:autoSpaceDN w:val="0"/>
              <w:adjustRightInd w:val="0"/>
              <w:spacing w:line="240" w:lineRule="exact"/>
              <w:jc w:val="center"/>
            </w:pPr>
          </w:p>
        </w:tc>
      </w:tr>
      <w:tr w:rsidR="00F1246D" w:rsidRPr="00C0779B" w:rsidTr="00F1246D">
        <w:trPr>
          <w:trHeight w:val="20"/>
        </w:trPr>
        <w:tc>
          <w:tcPr>
            <w:tcW w:w="118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spacing w:before="100" w:beforeAutospacing="1" w:line="240" w:lineRule="exact"/>
              <w:jc w:val="center"/>
              <w:rPr>
                <w:sz w:val="28"/>
                <w:szCs w:val="28"/>
              </w:rPr>
            </w:pPr>
            <w:r w:rsidRPr="00C0779B">
              <w:rPr>
                <w:sz w:val="28"/>
                <w:szCs w:val="28"/>
              </w:rPr>
              <w:lastRenderedPageBreak/>
              <w:t>1</w:t>
            </w:r>
          </w:p>
        </w:tc>
        <w:tc>
          <w:tcPr>
            <w:tcW w:w="118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spacing w:before="100" w:beforeAutospacing="1" w:line="240" w:lineRule="exact"/>
              <w:jc w:val="center"/>
              <w:rPr>
                <w:sz w:val="28"/>
                <w:szCs w:val="28"/>
              </w:rPr>
            </w:pPr>
            <w:r w:rsidRPr="00C0779B">
              <w:rPr>
                <w:sz w:val="28"/>
                <w:szCs w:val="28"/>
              </w:rPr>
              <w:t>2</w:t>
            </w:r>
          </w:p>
        </w:tc>
        <w:tc>
          <w:tcPr>
            <w:tcW w:w="118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spacing w:before="100" w:beforeAutospacing="1" w:line="240" w:lineRule="exact"/>
              <w:jc w:val="center"/>
              <w:rPr>
                <w:sz w:val="28"/>
                <w:szCs w:val="28"/>
              </w:rPr>
            </w:pPr>
            <w:r w:rsidRPr="00C0779B">
              <w:rPr>
                <w:sz w:val="28"/>
                <w:szCs w:val="28"/>
              </w:rPr>
              <w:t>3</w:t>
            </w:r>
          </w:p>
        </w:tc>
        <w:tc>
          <w:tcPr>
            <w:tcW w:w="118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spacing w:before="100" w:beforeAutospacing="1" w:line="240" w:lineRule="exact"/>
              <w:jc w:val="center"/>
              <w:rPr>
                <w:sz w:val="28"/>
                <w:szCs w:val="28"/>
              </w:rPr>
            </w:pPr>
            <w:r w:rsidRPr="00C0779B">
              <w:rPr>
                <w:sz w:val="28"/>
                <w:szCs w:val="28"/>
              </w:rPr>
              <w:t>4</w:t>
            </w:r>
          </w:p>
        </w:tc>
        <w:tc>
          <w:tcPr>
            <w:tcW w:w="127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spacing w:before="100" w:beforeAutospacing="1" w:line="240" w:lineRule="exact"/>
              <w:jc w:val="center"/>
              <w:rPr>
                <w:sz w:val="28"/>
                <w:szCs w:val="28"/>
              </w:rPr>
            </w:pPr>
            <w:r w:rsidRPr="00C0779B">
              <w:rPr>
                <w:sz w:val="28"/>
                <w:szCs w:val="28"/>
              </w:rPr>
              <w:t>5</w:t>
            </w:r>
          </w:p>
        </w:tc>
        <w:tc>
          <w:tcPr>
            <w:tcW w:w="127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spacing w:before="100" w:beforeAutospacing="1" w:line="240" w:lineRule="exact"/>
              <w:jc w:val="center"/>
              <w:rPr>
                <w:sz w:val="28"/>
                <w:szCs w:val="28"/>
              </w:rPr>
            </w:pPr>
            <w:r w:rsidRPr="00C0779B">
              <w:rPr>
                <w:sz w:val="28"/>
                <w:szCs w:val="28"/>
              </w:rPr>
              <w:t>6</w:t>
            </w:r>
          </w:p>
        </w:tc>
        <w:tc>
          <w:tcPr>
            <w:tcW w:w="1865"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spacing w:before="100" w:beforeAutospacing="1" w:line="240" w:lineRule="exact"/>
              <w:jc w:val="center"/>
              <w:rPr>
                <w:sz w:val="28"/>
                <w:szCs w:val="28"/>
              </w:rPr>
            </w:pPr>
            <w:r w:rsidRPr="00C0779B">
              <w:rPr>
                <w:sz w:val="28"/>
                <w:szCs w:val="28"/>
              </w:rPr>
              <w:t>7</w:t>
            </w:r>
          </w:p>
        </w:tc>
        <w:tc>
          <w:tcPr>
            <w:tcW w:w="101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spacing w:before="100" w:beforeAutospacing="1" w:line="240" w:lineRule="exact"/>
              <w:jc w:val="center"/>
              <w:rPr>
                <w:sz w:val="28"/>
                <w:szCs w:val="28"/>
              </w:rPr>
            </w:pPr>
            <w:r>
              <w:rPr>
                <w:sz w:val="28"/>
                <w:szCs w:val="28"/>
              </w:rPr>
              <w:t>8</w:t>
            </w:r>
          </w:p>
        </w:tc>
        <w:tc>
          <w:tcPr>
            <w:tcW w:w="101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spacing w:before="100" w:beforeAutospacing="1" w:line="240" w:lineRule="exact"/>
              <w:jc w:val="center"/>
              <w:rPr>
                <w:sz w:val="28"/>
                <w:szCs w:val="28"/>
              </w:rPr>
            </w:pPr>
            <w:r>
              <w:rPr>
                <w:sz w:val="28"/>
                <w:szCs w:val="28"/>
              </w:rPr>
              <w:t>9</w:t>
            </w:r>
          </w:p>
        </w:tc>
        <w:tc>
          <w:tcPr>
            <w:tcW w:w="1095" w:type="dxa"/>
            <w:gridSpan w:val="2"/>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spacing w:before="100" w:beforeAutospacing="1" w:line="240" w:lineRule="exact"/>
              <w:jc w:val="center"/>
              <w:rPr>
                <w:sz w:val="28"/>
                <w:szCs w:val="28"/>
              </w:rPr>
            </w:pPr>
            <w:r>
              <w:rPr>
                <w:sz w:val="28"/>
                <w:szCs w:val="28"/>
              </w:rPr>
              <w:t>10</w:t>
            </w:r>
          </w:p>
        </w:tc>
        <w:tc>
          <w:tcPr>
            <w:tcW w:w="90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spacing w:before="100" w:beforeAutospacing="1" w:line="240" w:lineRule="exact"/>
              <w:jc w:val="center"/>
              <w:rPr>
                <w:sz w:val="28"/>
                <w:szCs w:val="28"/>
              </w:rPr>
            </w:pPr>
            <w:r>
              <w:rPr>
                <w:sz w:val="28"/>
                <w:szCs w:val="28"/>
              </w:rPr>
              <w:t>11</w:t>
            </w:r>
          </w:p>
        </w:tc>
        <w:tc>
          <w:tcPr>
            <w:tcW w:w="90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spacing w:before="100" w:beforeAutospacing="1" w:line="240" w:lineRule="exact"/>
              <w:jc w:val="center"/>
              <w:rPr>
                <w:sz w:val="28"/>
                <w:szCs w:val="28"/>
              </w:rPr>
            </w:pPr>
            <w:r>
              <w:rPr>
                <w:sz w:val="28"/>
                <w:szCs w:val="28"/>
              </w:rPr>
              <w:t>12</w:t>
            </w:r>
          </w:p>
        </w:tc>
        <w:tc>
          <w:tcPr>
            <w:tcW w:w="90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spacing w:before="100" w:beforeAutospacing="1" w:line="240" w:lineRule="exact"/>
              <w:jc w:val="center"/>
              <w:rPr>
                <w:sz w:val="28"/>
                <w:szCs w:val="28"/>
              </w:rPr>
            </w:pPr>
            <w:r>
              <w:rPr>
                <w:sz w:val="28"/>
                <w:szCs w:val="28"/>
              </w:rPr>
              <w:t>13</w:t>
            </w:r>
          </w:p>
        </w:tc>
        <w:tc>
          <w:tcPr>
            <w:tcW w:w="108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spacing w:before="100" w:beforeAutospacing="1" w:line="240" w:lineRule="exact"/>
              <w:jc w:val="center"/>
              <w:rPr>
                <w:sz w:val="28"/>
                <w:szCs w:val="28"/>
              </w:rPr>
            </w:pPr>
            <w:r>
              <w:rPr>
                <w:sz w:val="28"/>
                <w:szCs w:val="28"/>
              </w:rPr>
              <w:t>14</w:t>
            </w:r>
          </w:p>
        </w:tc>
      </w:tr>
      <w:tr w:rsidR="00F1246D" w:rsidRPr="00C0779B" w:rsidTr="00F1246D">
        <w:trPr>
          <w:trHeight w:val="20"/>
        </w:trPr>
        <w:tc>
          <w:tcPr>
            <w:tcW w:w="1180" w:type="dxa"/>
            <w:vMerge w:val="restart"/>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1180" w:type="dxa"/>
            <w:vMerge w:val="restart"/>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1180" w:type="dxa"/>
            <w:vMerge w:val="restart"/>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1180" w:type="dxa"/>
            <w:vMerge w:val="restart"/>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1270" w:type="dxa"/>
            <w:vMerge w:val="restart"/>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1270" w:type="dxa"/>
            <w:vMerge w:val="restart"/>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1865"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1095" w:type="dxa"/>
            <w:gridSpan w:val="2"/>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r>
      <w:tr w:rsidR="00F1246D" w:rsidRPr="00C0779B" w:rsidTr="00F1246D">
        <w:trPr>
          <w:trHeight w:val="20"/>
        </w:trPr>
        <w:tc>
          <w:tcPr>
            <w:tcW w:w="1180" w:type="dxa"/>
            <w:vMerge/>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both"/>
              <w:rPr>
                <w:sz w:val="28"/>
                <w:szCs w:val="28"/>
              </w:rPr>
            </w:pPr>
          </w:p>
        </w:tc>
        <w:tc>
          <w:tcPr>
            <w:tcW w:w="1180" w:type="dxa"/>
            <w:vMerge/>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both"/>
              <w:rPr>
                <w:sz w:val="28"/>
                <w:szCs w:val="28"/>
              </w:rPr>
            </w:pPr>
          </w:p>
        </w:tc>
        <w:tc>
          <w:tcPr>
            <w:tcW w:w="1180" w:type="dxa"/>
            <w:vMerge/>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both"/>
              <w:rPr>
                <w:sz w:val="28"/>
                <w:szCs w:val="28"/>
              </w:rPr>
            </w:pPr>
          </w:p>
        </w:tc>
        <w:tc>
          <w:tcPr>
            <w:tcW w:w="1180" w:type="dxa"/>
            <w:vMerge/>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both"/>
              <w:rPr>
                <w:sz w:val="28"/>
                <w:szCs w:val="28"/>
              </w:rPr>
            </w:pPr>
          </w:p>
        </w:tc>
        <w:tc>
          <w:tcPr>
            <w:tcW w:w="1270" w:type="dxa"/>
            <w:vMerge/>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both"/>
              <w:rPr>
                <w:sz w:val="28"/>
                <w:szCs w:val="28"/>
              </w:rPr>
            </w:pPr>
          </w:p>
        </w:tc>
        <w:tc>
          <w:tcPr>
            <w:tcW w:w="1270" w:type="dxa"/>
            <w:vMerge/>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both"/>
              <w:rPr>
                <w:sz w:val="28"/>
                <w:szCs w:val="28"/>
              </w:rPr>
            </w:pPr>
          </w:p>
        </w:tc>
        <w:tc>
          <w:tcPr>
            <w:tcW w:w="1865"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1095" w:type="dxa"/>
            <w:gridSpan w:val="2"/>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r>
      <w:tr w:rsidR="00F1246D" w:rsidRPr="00C0779B" w:rsidTr="00F1246D">
        <w:trPr>
          <w:trHeight w:val="20"/>
        </w:trPr>
        <w:tc>
          <w:tcPr>
            <w:tcW w:w="118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118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118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118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1865"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1095" w:type="dxa"/>
            <w:gridSpan w:val="2"/>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F1246D" w:rsidRPr="00C0779B" w:rsidRDefault="00F1246D" w:rsidP="00F1246D">
            <w:pPr>
              <w:autoSpaceDE w:val="0"/>
              <w:autoSpaceDN w:val="0"/>
              <w:adjustRightInd w:val="0"/>
              <w:jc w:val="center"/>
              <w:rPr>
                <w:sz w:val="28"/>
                <w:szCs w:val="28"/>
              </w:rPr>
            </w:pPr>
          </w:p>
        </w:tc>
      </w:tr>
    </w:tbl>
    <w:p w:rsidR="00F1246D" w:rsidRPr="00C0779B" w:rsidRDefault="00F1246D" w:rsidP="00F1246D">
      <w:pPr>
        <w:autoSpaceDE w:val="0"/>
        <w:autoSpaceDN w:val="0"/>
        <w:adjustRightInd w:val="0"/>
        <w:jc w:val="both"/>
      </w:pPr>
    </w:p>
    <w:p w:rsidR="00F1246D" w:rsidRPr="00C0779B" w:rsidRDefault="00F1246D" w:rsidP="00F1246D">
      <w:pPr>
        <w:autoSpaceDE w:val="0"/>
        <w:autoSpaceDN w:val="0"/>
        <w:adjustRightInd w:val="0"/>
        <w:jc w:val="both"/>
        <w:rPr>
          <w:sz w:val="28"/>
          <w:szCs w:val="28"/>
        </w:rPr>
      </w:pPr>
      <w:r w:rsidRPr="00C0779B">
        <w:rPr>
          <w:sz w:val="28"/>
          <w:szCs w:val="28"/>
        </w:rPr>
        <w:t>3.2. Показатели, характеризующие объем муниципальной услуги:</w:t>
      </w:r>
    </w:p>
    <w:tbl>
      <w:tblPr>
        <w:tblW w:w="16029" w:type="dxa"/>
        <w:tblInd w:w="-658" w:type="dxa"/>
        <w:tblLayout w:type="fixed"/>
        <w:tblCellMar>
          <w:top w:w="102" w:type="dxa"/>
          <w:left w:w="62" w:type="dxa"/>
          <w:bottom w:w="102" w:type="dxa"/>
          <w:right w:w="62" w:type="dxa"/>
        </w:tblCellMar>
        <w:tblLook w:val="0000"/>
      </w:tblPr>
      <w:tblGrid>
        <w:gridCol w:w="1079"/>
        <w:gridCol w:w="901"/>
        <w:gridCol w:w="900"/>
        <w:gridCol w:w="900"/>
        <w:gridCol w:w="900"/>
        <w:gridCol w:w="900"/>
        <w:gridCol w:w="844"/>
        <w:gridCol w:w="988"/>
        <w:gridCol w:w="868"/>
        <w:gridCol w:w="1020"/>
        <w:gridCol w:w="32"/>
        <w:gridCol w:w="988"/>
        <w:gridCol w:w="64"/>
        <w:gridCol w:w="1020"/>
        <w:gridCol w:w="32"/>
        <w:gridCol w:w="908"/>
        <w:gridCol w:w="850"/>
        <w:gridCol w:w="851"/>
        <w:gridCol w:w="992"/>
        <w:gridCol w:w="992"/>
      </w:tblGrid>
      <w:tr w:rsidR="00F1246D" w:rsidRPr="00AE7B95" w:rsidTr="001801DD">
        <w:tc>
          <w:tcPr>
            <w:tcW w:w="1079" w:type="dxa"/>
            <w:vMerge w:val="restart"/>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center"/>
            </w:pPr>
            <w:r w:rsidRPr="00AE7B95">
              <w:t>Уникал</w:t>
            </w:r>
            <w:r w:rsidRPr="00AE7B95">
              <w:t>ь</w:t>
            </w:r>
            <w:r w:rsidRPr="00AE7B95">
              <w:t>ный номер реестр</w:t>
            </w:r>
            <w:r w:rsidRPr="00AE7B95">
              <w:t>о</w:t>
            </w:r>
            <w:r w:rsidRPr="00AE7B95">
              <w:t>вой з</w:t>
            </w:r>
            <w:r w:rsidRPr="00AE7B95">
              <w:t>а</w:t>
            </w:r>
            <w:r w:rsidRPr="00AE7B95">
              <w:t xml:space="preserve">писи </w:t>
            </w:r>
            <w:r w:rsidRPr="00AE7B95">
              <w:rPr>
                <w:spacing w:val="-20"/>
              </w:rPr>
              <w:sym w:font="Symbol" w:char="F03C"/>
            </w:r>
            <w:r w:rsidRPr="00AE7B95">
              <w:rPr>
                <w:spacing w:val="-20"/>
              </w:rPr>
              <w:t>5</w:t>
            </w:r>
            <w:r w:rsidRPr="00AE7B95">
              <w:rPr>
                <w:spacing w:val="-20"/>
              </w:rPr>
              <w:sym w:font="Symbol" w:char="F03E"/>
            </w:r>
          </w:p>
        </w:tc>
        <w:tc>
          <w:tcPr>
            <w:tcW w:w="2701" w:type="dxa"/>
            <w:gridSpan w:val="3"/>
            <w:vMerge w:val="restart"/>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center"/>
            </w:pPr>
            <w:r w:rsidRPr="00AE7B95">
              <w:t>Показатель, характеризу</w:t>
            </w:r>
            <w:r w:rsidRPr="00AE7B95">
              <w:t>ю</w:t>
            </w:r>
            <w:r w:rsidRPr="00AE7B95">
              <w:t>щий содержание муниц</w:t>
            </w:r>
            <w:r w:rsidRPr="00AE7B95">
              <w:t>и</w:t>
            </w:r>
            <w:r w:rsidRPr="00AE7B95">
              <w:t>пальной услуги (по справо</w:t>
            </w:r>
            <w:r w:rsidRPr="00AE7B95">
              <w:t>ч</w:t>
            </w:r>
            <w:r w:rsidRPr="00AE7B95">
              <w:t>никам)</w:t>
            </w:r>
          </w:p>
        </w:tc>
        <w:tc>
          <w:tcPr>
            <w:tcW w:w="1800" w:type="dxa"/>
            <w:gridSpan w:val="2"/>
            <w:vMerge w:val="restart"/>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center"/>
            </w:pPr>
            <w:r w:rsidRPr="00AE7B95">
              <w:t>Показатель, хара</w:t>
            </w:r>
            <w:r w:rsidRPr="00AE7B95">
              <w:t>к</w:t>
            </w:r>
            <w:r w:rsidRPr="00AE7B95">
              <w:t>теризующий усл</w:t>
            </w:r>
            <w:r w:rsidRPr="00AE7B95">
              <w:t>о</w:t>
            </w:r>
            <w:r w:rsidRPr="00AE7B95">
              <w:t>вия (формы) ок</w:t>
            </w:r>
            <w:r w:rsidRPr="00AE7B95">
              <w:t>а</w:t>
            </w:r>
            <w:r w:rsidRPr="00AE7B95">
              <w:t>зания муниципал</w:t>
            </w:r>
            <w:r w:rsidRPr="00AE7B95">
              <w:t>ь</w:t>
            </w:r>
            <w:r w:rsidRPr="00AE7B95">
              <w:t>ной услуги</w:t>
            </w:r>
          </w:p>
        </w:tc>
        <w:tc>
          <w:tcPr>
            <w:tcW w:w="2700" w:type="dxa"/>
            <w:gridSpan w:val="3"/>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center"/>
            </w:pPr>
            <w:r w:rsidRPr="00AE7B95">
              <w:t>Показатель объема муниц</w:t>
            </w:r>
            <w:r w:rsidRPr="00AE7B95">
              <w:t>и</w:t>
            </w:r>
            <w:r w:rsidRPr="00AE7B95">
              <w:t>пальной усл</w:t>
            </w:r>
            <w:r w:rsidRPr="00AE7B95">
              <w:t>у</w:t>
            </w:r>
            <w:r w:rsidRPr="00AE7B95">
              <w:t>ги</w:t>
            </w:r>
          </w:p>
        </w:tc>
        <w:tc>
          <w:tcPr>
            <w:tcW w:w="3156" w:type="dxa"/>
            <w:gridSpan w:val="6"/>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center"/>
            </w:pPr>
            <w:r w:rsidRPr="00AE7B95">
              <w:t>Значение</w:t>
            </w:r>
          </w:p>
          <w:p w:rsidR="00F1246D" w:rsidRPr="00AE7B95" w:rsidRDefault="00F1246D" w:rsidP="00F1246D">
            <w:pPr>
              <w:autoSpaceDE w:val="0"/>
              <w:autoSpaceDN w:val="0"/>
              <w:adjustRightInd w:val="0"/>
              <w:spacing w:line="240" w:lineRule="exact"/>
              <w:jc w:val="center"/>
            </w:pPr>
            <w:r w:rsidRPr="00AE7B95">
              <w:t>показателя объема муниц</w:t>
            </w:r>
            <w:r w:rsidRPr="00AE7B95">
              <w:t>и</w:t>
            </w:r>
            <w:r w:rsidRPr="00AE7B95">
              <w:t>пальной услуги</w:t>
            </w:r>
          </w:p>
        </w:tc>
        <w:tc>
          <w:tcPr>
            <w:tcW w:w="2609" w:type="dxa"/>
            <w:gridSpan w:val="3"/>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center"/>
            </w:pPr>
            <w:r w:rsidRPr="00AE7B95">
              <w:t>Предельный размер платы (ц</w:t>
            </w:r>
            <w:r w:rsidRPr="00AE7B95">
              <w:t>е</w:t>
            </w:r>
            <w:r w:rsidRPr="00AE7B95">
              <w:t>на, тариф)</w:t>
            </w:r>
            <w:r w:rsidRPr="00576661">
              <w:rPr>
                <w:spacing w:val="-20"/>
              </w:rPr>
              <w:t xml:space="preserve"> </w:t>
            </w:r>
            <w:r w:rsidRPr="00576661">
              <w:rPr>
                <w:spacing w:val="-20"/>
              </w:rPr>
              <w:sym w:font="Symbol" w:char="F03C"/>
            </w:r>
            <w:r>
              <w:rPr>
                <w:spacing w:val="-20"/>
              </w:rPr>
              <w:t>8</w:t>
            </w:r>
            <w:r w:rsidRPr="00576661">
              <w:rPr>
                <w:spacing w:val="-20"/>
              </w:rPr>
              <w:sym w:font="Symbol" w:char="F03E"/>
            </w:r>
          </w:p>
        </w:tc>
        <w:tc>
          <w:tcPr>
            <w:tcW w:w="1984" w:type="dxa"/>
            <w:gridSpan w:val="2"/>
            <w:tcBorders>
              <w:top w:val="single" w:sz="4" w:space="0" w:color="auto"/>
              <w:left w:val="single" w:sz="4" w:space="0" w:color="auto"/>
              <w:bottom w:val="single" w:sz="4" w:space="0" w:color="auto"/>
              <w:right w:val="single" w:sz="4" w:space="0" w:color="auto"/>
            </w:tcBorders>
          </w:tcPr>
          <w:p w:rsidR="00F1246D" w:rsidRPr="00576661" w:rsidRDefault="00F1246D" w:rsidP="00F1246D">
            <w:pPr>
              <w:autoSpaceDE w:val="0"/>
              <w:autoSpaceDN w:val="0"/>
              <w:adjustRightInd w:val="0"/>
              <w:spacing w:line="240" w:lineRule="exact"/>
              <w:jc w:val="center"/>
            </w:pPr>
            <w:r>
              <w:t>Допустимые (во</w:t>
            </w:r>
            <w:r>
              <w:t>з</w:t>
            </w:r>
            <w:r>
              <w:t>можные) отклонения от у</w:t>
            </w:r>
            <w:r>
              <w:t>с</w:t>
            </w:r>
            <w:r>
              <w:t>тановленных показат</w:t>
            </w:r>
            <w:r>
              <w:t>е</w:t>
            </w:r>
            <w:r>
              <w:t>лей качества муниципальной у</w:t>
            </w:r>
            <w:r>
              <w:t>с</w:t>
            </w:r>
            <w:r>
              <w:t xml:space="preserve">луги </w:t>
            </w:r>
            <w:r w:rsidRPr="00576661">
              <w:rPr>
                <w:spacing w:val="-20"/>
              </w:rPr>
              <w:sym w:font="Symbol" w:char="F03C"/>
            </w:r>
            <w:r>
              <w:rPr>
                <w:spacing w:val="-20"/>
              </w:rPr>
              <w:t>7</w:t>
            </w:r>
            <w:r w:rsidRPr="00576661">
              <w:rPr>
                <w:spacing w:val="-20"/>
              </w:rPr>
              <w:sym w:font="Symbol" w:char="F03E"/>
            </w:r>
          </w:p>
        </w:tc>
      </w:tr>
      <w:tr w:rsidR="00F1246D" w:rsidRPr="00AE7B95" w:rsidTr="001801DD">
        <w:tc>
          <w:tcPr>
            <w:tcW w:w="1079" w:type="dxa"/>
            <w:vMerge/>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both"/>
            </w:pPr>
          </w:p>
        </w:tc>
        <w:tc>
          <w:tcPr>
            <w:tcW w:w="2701" w:type="dxa"/>
            <w:gridSpan w:val="3"/>
            <w:vMerge/>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both"/>
            </w:pPr>
          </w:p>
        </w:tc>
        <w:tc>
          <w:tcPr>
            <w:tcW w:w="1800" w:type="dxa"/>
            <w:gridSpan w:val="2"/>
            <w:vMerge/>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both"/>
            </w:pPr>
          </w:p>
        </w:tc>
        <w:tc>
          <w:tcPr>
            <w:tcW w:w="844" w:type="dxa"/>
            <w:vMerge w:val="restart"/>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center"/>
              <w:rPr>
                <w:spacing w:val="-20"/>
              </w:rPr>
            </w:pPr>
            <w:r w:rsidRPr="00AE7B95">
              <w:rPr>
                <w:spacing w:val="-20"/>
              </w:rPr>
              <w:t>наимен</w:t>
            </w:r>
            <w:r w:rsidRPr="00AE7B95">
              <w:rPr>
                <w:spacing w:val="-20"/>
              </w:rPr>
              <w:t>о</w:t>
            </w:r>
            <w:r w:rsidRPr="00AE7B95">
              <w:rPr>
                <w:spacing w:val="-20"/>
              </w:rPr>
              <w:t>вание показат</w:t>
            </w:r>
            <w:r w:rsidRPr="00AE7B95">
              <w:rPr>
                <w:spacing w:val="-20"/>
              </w:rPr>
              <w:t>е</w:t>
            </w:r>
            <w:r w:rsidRPr="00AE7B95">
              <w:rPr>
                <w:spacing w:val="-20"/>
              </w:rPr>
              <w:t>ля</w:t>
            </w:r>
            <w:r w:rsidRPr="00AE7B95">
              <w:rPr>
                <w:spacing w:val="-20"/>
              </w:rPr>
              <w:sym w:font="Symbol" w:char="F03C"/>
            </w:r>
            <w:r w:rsidRPr="00AE7B95">
              <w:rPr>
                <w:spacing w:val="-20"/>
              </w:rPr>
              <w:t>5</w:t>
            </w:r>
            <w:r w:rsidRPr="00AE7B95">
              <w:rPr>
                <w:spacing w:val="-20"/>
              </w:rPr>
              <w:sym w:font="Symbol" w:char="F03E"/>
            </w:r>
          </w:p>
        </w:tc>
        <w:tc>
          <w:tcPr>
            <w:tcW w:w="1856" w:type="dxa"/>
            <w:gridSpan w:val="2"/>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center"/>
            </w:pPr>
            <w:r w:rsidRPr="00AE7B95">
              <w:t>единица изм</w:t>
            </w:r>
            <w:r w:rsidRPr="00AE7B95">
              <w:t>е</w:t>
            </w:r>
            <w:r w:rsidRPr="00AE7B95">
              <w:t xml:space="preserve">рения </w:t>
            </w:r>
          </w:p>
        </w:tc>
        <w:tc>
          <w:tcPr>
            <w:tcW w:w="1052" w:type="dxa"/>
            <w:gridSpan w:val="2"/>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center"/>
              <w:rPr>
                <w:spacing w:val="-20"/>
              </w:rPr>
            </w:pPr>
            <w:r w:rsidRPr="00AE7B95">
              <w:rPr>
                <w:spacing w:val="-20"/>
              </w:rPr>
              <w:t>20__ год (очередной ф</w:t>
            </w:r>
            <w:r w:rsidRPr="00AE7B95">
              <w:rPr>
                <w:spacing w:val="-20"/>
              </w:rPr>
              <w:t>и</w:t>
            </w:r>
            <w:r w:rsidRPr="00AE7B95">
              <w:rPr>
                <w:spacing w:val="-20"/>
              </w:rPr>
              <w:t>нансовый год)</w:t>
            </w:r>
          </w:p>
        </w:tc>
        <w:tc>
          <w:tcPr>
            <w:tcW w:w="1052" w:type="dxa"/>
            <w:gridSpan w:val="2"/>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center"/>
              <w:rPr>
                <w:spacing w:val="-20"/>
              </w:rPr>
            </w:pPr>
            <w:r w:rsidRPr="00AE7B95">
              <w:rPr>
                <w:spacing w:val="-20"/>
              </w:rPr>
              <w:t>20__ год (1-й год планов</w:t>
            </w:r>
            <w:r w:rsidRPr="00AE7B95">
              <w:rPr>
                <w:spacing w:val="-20"/>
              </w:rPr>
              <w:t>о</w:t>
            </w:r>
            <w:r w:rsidRPr="00AE7B95">
              <w:rPr>
                <w:spacing w:val="-20"/>
              </w:rPr>
              <w:t>го п</w:t>
            </w:r>
            <w:r w:rsidRPr="00AE7B95">
              <w:rPr>
                <w:spacing w:val="-20"/>
              </w:rPr>
              <w:t>е</w:t>
            </w:r>
            <w:r w:rsidRPr="00AE7B95">
              <w:rPr>
                <w:spacing w:val="-20"/>
              </w:rPr>
              <w:t>риода)</w:t>
            </w:r>
          </w:p>
        </w:tc>
        <w:tc>
          <w:tcPr>
            <w:tcW w:w="1052" w:type="dxa"/>
            <w:gridSpan w:val="2"/>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center"/>
              <w:rPr>
                <w:spacing w:val="-20"/>
              </w:rPr>
            </w:pPr>
            <w:r w:rsidRPr="00AE7B95">
              <w:rPr>
                <w:spacing w:val="-20"/>
              </w:rPr>
              <w:t>20__ год (2-й год планов</w:t>
            </w:r>
            <w:r w:rsidRPr="00AE7B95">
              <w:rPr>
                <w:spacing w:val="-20"/>
              </w:rPr>
              <w:t>о</w:t>
            </w:r>
            <w:r w:rsidRPr="00AE7B95">
              <w:rPr>
                <w:spacing w:val="-20"/>
              </w:rPr>
              <w:t>го п</w:t>
            </w:r>
            <w:r w:rsidRPr="00AE7B95">
              <w:rPr>
                <w:spacing w:val="-20"/>
              </w:rPr>
              <w:t>е</w:t>
            </w:r>
            <w:r w:rsidRPr="00AE7B95">
              <w:rPr>
                <w:spacing w:val="-20"/>
              </w:rPr>
              <w:t>риода)</w:t>
            </w:r>
          </w:p>
        </w:tc>
        <w:tc>
          <w:tcPr>
            <w:tcW w:w="908"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center"/>
              <w:rPr>
                <w:spacing w:val="-20"/>
              </w:rPr>
            </w:pPr>
            <w:r w:rsidRPr="00AE7B95">
              <w:rPr>
                <w:spacing w:val="-20"/>
              </w:rPr>
              <w:t>20__ год (очередной финанс</w:t>
            </w:r>
            <w:r w:rsidRPr="00AE7B95">
              <w:rPr>
                <w:spacing w:val="-20"/>
              </w:rPr>
              <w:t>о</w:t>
            </w:r>
            <w:r w:rsidRPr="00AE7B95">
              <w:rPr>
                <w:spacing w:val="-20"/>
              </w:rPr>
              <w:t>вый год)</w:t>
            </w:r>
          </w:p>
        </w:tc>
        <w:tc>
          <w:tcPr>
            <w:tcW w:w="850"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center"/>
              <w:rPr>
                <w:spacing w:val="-20"/>
              </w:rPr>
            </w:pPr>
            <w:r w:rsidRPr="00AE7B95">
              <w:rPr>
                <w:spacing w:val="-20"/>
              </w:rPr>
              <w:t>20__ год (1-й год пл</w:t>
            </w:r>
            <w:r w:rsidRPr="00AE7B95">
              <w:rPr>
                <w:spacing w:val="-20"/>
              </w:rPr>
              <w:t>а</w:t>
            </w:r>
            <w:r w:rsidRPr="00AE7B95">
              <w:rPr>
                <w:spacing w:val="-20"/>
              </w:rPr>
              <w:t>нового п</w:t>
            </w:r>
            <w:r w:rsidRPr="00AE7B95">
              <w:rPr>
                <w:spacing w:val="-20"/>
              </w:rPr>
              <w:t>е</w:t>
            </w:r>
            <w:r w:rsidRPr="00AE7B95">
              <w:rPr>
                <w:spacing w:val="-20"/>
              </w:rPr>
              <w:t>риода)</w:t>
            </w:r>
          </w:p>
        </w:tc>
        <w:tc>
          <w:tcPr>
            <w:tcW w:w="851"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center"/>
              <w:rPr>
                <w:spacing w:val="-20"/>
              </w:rPr>
            </w:pPr>
            <w:r w:rsidRPr="00AE7B95">
              <w:rPr>
                <w:spacing w:val="-20"/>
              </w:rPr>
              <w:t>20__ год (2-й год план</w:t>
            </w:r>
            <w:r w:rsidRPr="00AE7B95">
              <w:rPr>
                <w:spacing w:val="-20"/>
              </w:rPr>
              <w:t>о</w:t>
            </w:r>
            <w:r w:rsidRPr="00AE7B95">
              <w:rPr>
                <w:spacing w:val="-20"/>
              </w:rPr>
              <w:t>вого пери</w:t>
            </w:r>
            <w:r w:rsidRPr="00AE7B95">
              <w:rPr>
                <w:spacing w:val="-20"/>
              </w:rPr>
              <w:t>о</w:t>
            </w:r>
            <w:r w:rsidRPr="00AE7B95">
              <w:rPr>
                <w:spacing w:val="-20"/>
              </w:rPr>
              <w:t>да)</w:t>
            </w:r>
          </w:p>
        </w:tc>
        <w:tc>
          <w:tcPr>
            <w:tcW w:w="992" w:type="dxa"/>
            <w:tcBorders>
              <w:top w:val="single" w:sz="4" w:space="0" w:color="auto"/>
              <w:left w:val="single" w:sz="4" w:space="0" w:color="auto"/>
              <w:bottom w:val="single" w:sz="4" w:space="0" w:color="auto"/>
              <w:right w:val="single" w:sz="4" w:space="0" w:color="auto"/>
            </w:tcBorders>
          </w:tcPr>
          <w:p w:rsidR="00F1246D" w:rsidRPr="00576661" w:rsidRDefault="00B23CA8" w:rsidP="00F1246D">
            <w:pPr>
              <w:autoSpaceDE w:val="0"/>
              <w:autoSpaceDN w:val="0"/>
              <w:adjustRightInd w:val="0"/>
              <w:spacing w:line="240" w:lineRule="exact"/>
              <w:jc w:val="center"/>
            </w:pPr>
            <w:r>
              <w:t>в</w:t>
            </w:r>
            <w:r w:rsidR="00F1246D">
              <w:t xml:space="preserve"> проце</w:t>
            </w:r>
            <w:r w:rsidR="00F1246D">
              <w:t>н</w:t>
            </w:r>
            <w:r w:rsidR="00F1246D">
              <w:t>тах</w:t>
            </w:r>
          </w:p>
        </w:tc>
        <w:tc>
          <w:tcPr>
            <w:tcW w:w="992" w:type="dxa"/>
            <w:tcBorders>
              <w:top w:val="single" w:sz="4" w:space="0" w:color="auto"/>
              <w:left w:val="single" w:sz="4" w:space="0" w:color="auto"/>
              <w:bottom w:val="single" w:sz="4" w:space="0" w:color="auto"/>
              <w:right w:val="single" w:sz="4" w:space="0" w:color="auto"/>
            </w:tcBorders>
          </w:tcPr>
          <w:p w:rsidR="00F1246D" w:rsidRPr="00576661" w:rsidRDefault="00B23CA8" w:rsidP="00F1246D">
            <w:pPr>
              <w:autoSpaceDE w:val="0"/>
              <w:autoSpaceDN w:val="0"/>
              <w:adjustRightInd w:val="0"/>
              <w:spacing w:line="240" w:lineRule="exact"/>
              <w:jc w:val="center"/>
            </w:pPr>
            <w:r>
              <w:t>в</w:t>
            </w:r>
            <w:r w:rsidR="00F1246D">
              <w:t xml:space="preserve"> абс</w:t>
            </w:r>
            <w:r w:rsidR="00F1246D">
              <w:t>о</w:t>
            </w:r>
            <w:r w:rsidR="00F1246D">
              <w:t>лютных показат</w:t>
            </w:r>
            <w:r w:rsidR="00F1246D">
              <w:t>е</w:t>
            </w:r>
            <w:r w:rsidR="00F1246D">
              <w:t>лях</w:t>
            </w:r>
          </w:p>
        </w:tc>
      </w:tr>
      <w:tr w:rsidR="00F1246D" w:rsidRPr="00AE7B95" w:rsidTr="001801DD">
        <w:tc>
          <w:tcPr>
            <w:tcW w:w="1079" w:type="dxa"/>
            <w:vMerge/>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both"/>
            </w:pPr>
          </w:p>
        </w:tc>
        <w:tc>
          <w:tcPr>
            <w:tcW w:w="901"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center"/>
            </w:pPr>
            <w:r w:rsidRPr="00AE7B95">
              <w:t>______</w:t>
            </w:r>
          </w:p>
          <w:p w:rsidR="00F1246D" w:rsidRPr="00AE7B95" w:rsidRDefault="00F1246D" w:rsidP="00F1246D">
            <w:pPr>
              <w:autoSpaceDE w:val="0"/>
              <w:autoSpaceDN w:val="0"/>
              <w:adjustRightInd w:val="0"/>
              <w:spacing w:line="240" w:lineRule="exact"/>
              <w:jc w:val="center"/>
            </w:pPr>
            <w:r w:rsidRPr="00AE7B95">
              <w:t>(наим</w:t>
            </w:r>
            <w:r w:rsidRPr="00AE7B95">
              <w:t>е</w:t>
            </w:r>
            <w:r w:rsidRPr="00AE7B95">
              <w:t>нование показ</w:t>
            </w:r>
            <w:r w:rsidRPr="00AE7B95">
              <w:t>а</w:t>
            </w:r>
            <w:r w:rsidRPr="00AE7B95">
              <w:t>теля)</w:t>
            </w:r>
            <w:r w:rsidRPr="00AE7B95">
              <w:rPr>
                <w:spacing w:val="-20"/>
              </w:rPr>
              <w:t xml:space="preserve"> </w:t>
            </w:r>
            <w:r w:rsidRPr="00AE7B95">
              <w:rPr>
                <w:spacing w:val="-20"/>
              </w:rPr>
              <w:sym w:font="Symbol" w:char="F03C"/>
            </w:r>
            <w:r w:rsidRPr="00AE7B95">
              <w:rPr>
                <w:spacing w:val="-20"/>
              </w:rPr>
              <w:t>5</w:t>
            </w:r>
            <w:r w:rsidRPr="00AE7B95">
              <w:rPr>
                <w:spacing w:val="-20"/>
              </w:rPr>
              <w:sym w:font="Symbol" w:char="F03E"/>
            </w:r>
          </w:p>
        </w:tc>
        <w:tc>
          <w:tcPr>
            <w:tcW w:w="900"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center"/>
            </w:pPr>
            <w:r w:rsidRPr="00AE7B95">
              <w:t>_____</w:t>
            </w:r>
          </w:p>
          <w:p w:rsidR="00F1246D" w:rsidRPr="00AE7B95" w:rsidRDefault="00F1246D" w:rsidP="00F1246D">
            <w:pPr>
              <w:autoSpaceDE w:val="0"/>
              <w:autoSpaceDN w:val="0"/>
              <w:adjustRightInd w:val="0"/>
              <w:spacing w:line="240" w:lineRule="exact"/>
              <w:jc w:val="center"/>
            </w:pPr>
            <w:r w:rsidRPr="00AE7B95">
              <w:t>(наим</w:t>
            </w:r>
            <w:r w:rsidRPr="00AE7B95">
              <w:t>е</w:t>
            </w:r>
            <w:r w:rsidRPr="00AE7B95">
              <w:t>нование показ</w:t>
            </w:r>
            <w:r w:rsidRPr="00AE7B95">
              <w:t>а</w:t>
            </w:r>
            <w:r w:rsidRPr="00AE7B95">
              <w:t>теля)</w:t>
            </w:r>
            <w:r w:rsidRPr="00AE7B95">
              <w:rPr>
                <w:spacing w:val="-20"/>
              </w:rPr>
              <w:t xml:space="preserve"> </w:t>
            </w:r>
            <w:r w:rsidRPr="00AE7B95">
              <w:rPr>
                <w:spacing w:val="-20"/>
              </w:rPr>
              <w:sym w:font="Symbol" w:char="F03C"/>
            </w:r>
            <w:r w:rsidRPr="00AE7B95">
              <w:rPr>
                <w:spacing w:val="-20"/>
              </w:rPr>
              <w:t>5</w:t>
            </w:r>
            <w:r w:rsidRPr="00AE7B95">
              <w:rPr>
                <w:spacing w:val="-20"/>
              </w:rPr>
              <w:sym w:font="Symbol" w:char="F03E"/>
            </w:r>
          </w:p>
        </w:tc>
        <w:tc>
          <w:tcPr>
            <w:tcW w:w="900"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center"/>
            </w:pPr>
            <w:r w:rsidRPr="00AE7B95">
              <w:t>______</w:t>
            </w:r>
          </w:p>
          <w:p w:rsidR="00F1246D" w:rsidRPr="00AE7B95" w:rsidRDefault="00F1246D" w:rsidP="00F1246D">
            <w:pPr>
              <w:autoSpaceDE w:val="0"/>
              <w:autoSpaceDN w:val="0"/>
              <w:adjustRightInd w:val="0"/>
              <w:spacing w:line="240" w:lineRule="exact"/>
              <w:jc w:val="center"/>
            </w:pPr>
            <w:r w:rsidRPr="00AE7B95">
              <w:t>(наим</w:t>
            </w:r>
            <w:r w:rsidRPr="00AE7B95">
              <w:t>е</w:t>
            </w:r>
            <w:r w:rsidRPr="00AE7B95">
              <w:t>нование показ</w:t>
            </w:r>
            <w:r w:rsidRPr="00AE7B95">
              <w:t>а</w:t>
            </w:r>
            <w:r w:rsidRPr="00AE7B95">
              <w:t>теля)</w:t>
            </w:r>
            <w:r w:rsidRPr="00AE7B95">
              <w:rPr>
                <w:spacing w:val="-20"/>
              </w:rPr>
              <w:t xml:space="preserve"> </w:t>
            </w:r>
            <w:r w:rsidRPr="00AE7B95">
              <w:rPr>
                <w:spacing w:val="-20"/>
              </w:rPr>
              <w:sym w:font="Symbol" w:char="F03C"/>
            </w:r>
            <w:r w:rsidRPr="00AE7B95">
              <w:rPr>
                <w:spacing w:val="-20"/>
              </w:rPr>
              <w:t>5</w:t>
            </w:r>
            <w:r w:rsidRPr="00AE7B95">
              <w:rPr>
                <w:spacing w:val="-20"/>
              </w:rPr>
              <w:sym w:font="Symbol" w:char="F03E"/>
            </w:r>
          </w:p>
        </w:tc>
        <w:tc>
          <w:tcPr>
            <w:tcW w:w="900"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center"/>
            </w:pPr>
            <w:r w:rsidRPr="00AE7B95">
              <w:t>______</w:t>
            </w:r>
          </w:p>
          <w:p w:rsidR="00F1246D" w:rsidRPr="00AE7B95" w:rsidRDefault="00F1246D" w:rsidP="00F1246D">
            <w:pPr>
              <w:autoSpaceDE w:val="0"/>
              <w:autoSpaceDN w:val="0"/>
              <w:adjustRightInd w:val="0"/>
              <w:spacing w:line="240" w:lineRule="exact"/>
              <w:jc w:val="center"/>
            </w:pPr>
            <w:r w:rsidRPr="00AE7B95">
              <w:t>(наим</w:t>
            </w:r>
            <w:r w:rsidRPr="00AE7B95">
              <w:t>е</w:t>
            </w:r>
            <w:r w:rsidRPr="00AE7B95">
              <w:t>нование показ</w:t>
            </w:r>
            <w:r w:rsidRPr="00AE7B95">
              <w:t>а</w:t>
            </w:r>
            <w:r w:rsidRPr="00AE7B95">
              <w:t>теля)</w:t>
            </w:r>
            <w:r w:rsidRPr="00AE7B95">
              <w:rPr>
                <w:spacing w:val="-20"/>
              </w:rPr>
              <w:t xml:space="preserve"> </w:t>
            </w:r>
            <w:r w:rsidRPr="00AE7B95">
              <w:rPr>
                <w:spacing w:val="-20"/>
              </w:rPr>
              <w:sym w:font="Symbol" w:char="F03C"/>
            </w:r>
            <w:r w:rsidRPr="00AE7B95">
              <w:rPr>
                <w:spacing w:val="-20"/>
              </w:rPr>
              <w:t>5</w:t>
            </w:r>
            <w:r w:rsidRPr="00AE7B95">
              <w:rPr>
                <w:spacing w:val="-20"/>
              </w:rPr>
              <w:sym w:font="Symbol" w:char="F03E"/>
            </w:r>
          </w:p>
        </w:tc>
        <w:tc>
          <w:tcPr>
            <w:tcW w:w="900"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center"/>
            </w:pPr>
            <w:r w:rsidRPr="00AE7B95">
              <w:t>______</w:t>
            </w:r>
          </w:p>
          <w:p w:rsidR="00F1246D" w:rsidRPr="00AE7B95" w:rsidRDefault="00F1246D" w:rsidP="00F1246D">
            <w:pPr>
              <w:autoSpaceDE w:val="0"/>
              <w:autoSpaceDN w:val="0"/>
              <w:adjustRightInd w:val="0"/>
              <w:spacing w:line="240" w:lineRule="exact"/>
              <w:jc w:val="center"/>
            </w:pPr>
            <w:r w:rsidRPr="00AE7B95">
              <w:t>(наим</w:t>
            </w:r>
            <w:r w:rsidRPr="00AE7B95">
              <w:t>е</w:t>
            </w:r>
            <w:r w:rsidRPr="00AE7B95">
              <w:t>нование показ</w:t>
            </w:r>
            <w:r w:rsidRPr="00AE7B95">
              <w:t>а</w:t>
            </w:r>
            <w:r w:rsidRPr="00AE7B95">
              <w:t>теля)</w:t>
            </w:r>
            <w:r w:rsidRPr="00AE7B95">
              <w:rPr>
                <w:spacing w:val="-20"/>
              </w:rPr>
              <w:t xml:space="preserve"> </w:t>
            </w:r>
            <w:r w:rsidRPr="00AE7B95">
              <w:rPr>
                <w:spacing w:val="-20"/>
              </w:rPr>
              <w:sym w:font="Symbol" w:char="F03C"/>
            </w:r>
            <w:r w:rsidRPr="00AE7B95">
              <w:rPr>
                <w:spacing w:val="-20"/>
              </w:rPr>
              <w:t>5</w:t>
            </w:r>
            <w:r w:rsidRPr="00AE7B95">
              <w:rPr>
                <w:spacing w:val="-20"/>
              </w:rPr>
              <w:sym w:font="Symbol" w:char="F03E"/>
            </w:r>
          </w:p>
        </w:tc>
        <w:tc>
          <w:tcPr>
            <w:tcW w:w="844" w:type="dxa"/>
            <w:vMerge/>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center"/>
            </w:pPr>
          </w:p>
        </w:tc>
        <w:tc>
          <w:tcPr>
            <w:tcW w:w="988"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center"/>
            </w:pPr>
            <w:r w:rsidRPr="00AE7B95">
              <w:t>наимен</w:t>
            </w:r>
            <w:r w:rsidRPr="00AE7B95">
              <w:t>о</w:t>
            </w:r>
            <w:r w:rsidRPr="00AE7B95">
              <w:t>вание</w:t>
            </w:r>
            <w:r w:rsidRPr="00AE7B95">
              <w:rPr>
                <w:spacing w:val="-20"/>
              </w:rPr>
              <w:sym w:font="Symbol" w:char="F03C"/>
            </w:r>
            <w:r w:rsidRPr="00AE7B95">
              <w:rPr>
                <w:spacing w:val="-20"/>
              </w:rPr>
              <w:t>5</w:t>
            </w:r>
            <w:r w:rsidRPr="00AE7B95">
              <w:rPr>
                <w:spacing w:val="-20"/>
              </w:rPr>
              <w:sym w:font="Symbol" w:char="F03E"/>
            </w:r>
          </w:p>
        </w:tc>
        <w:tc>
          <w:tcPr>
            <w:tcW w:w="868" w:type="dxa"/>
            <w:tcBorders>
              <w:top w:val="single" w:sz="4" w:space="0" w:color="auto"/>
              <w:left w:val="single" w:sz="4" w:space="0" w:color="auto"/>
              <w:bottom w:val="single" w:sz="4" w:space="0" w:color="auto"/>
              <w:right w:val="single" w:sz="4" w:space="0" w:color="auto"/>
            </w:tcBorders>
          </w:tcPr>
          <w:p w:rsidR="00F1246D" w:rsidRPr="00AE7B95" w:rsidRDefault="00B23CA8" w:rsidP="00F1246D">
            <w:pPr>
              <w:autoSpaceDE w:val="0"/>
              <w:autoSpaceDN w:val="0"/>
              <w:adjustRightInd w:val="0"/>
              <w:spacing w:line="240" w:lineRule="exact"/>
              <w:jc w:val="center"/>
            </w:pPr>
            <w:r>
              <w:t>к</w:t>
            </w:r>
            <w:r w:rsidR="00F1246D">
              <w:t xml:space="preserve">од </w:t>
            </w:r>
            <w:r w:rsidR="00F1246D" w:rsidRPr="00AE7B95">
              <w:t xml:space="preserve">по </w:t>
            </w:r>
            <w:hyperlink r:id="rId19" w:history="1">
              <w:r w:rsidR="00F1246D" w:rsidRPr="00AE7B95">
                <w:t>ОКЕИ</w:t>
              </w:r>
            </w:hyperlink>
            <w:r w:rsidR="00F1246D">
              <w:t xml:space="preserve"> </w:t>
            </w:r>
            <w:r w:rsidR="00F1246D" w:rsidRPr="00576661">
              <w:rPr>
                <w:spacing w:val="-20"/>
              </w:rPr>
              <w:sym w:font="Symbol" w:char="F03C"/>
            </w:r>
            <w:r w:rsidR="00F1246D">
              <w:rPr>
                <w:spacing w:val="-20"/>
              </w:rPr>
              <w:t>6</w:t>
            </w:r>
            <w:r w:rsidR="00F1246D" w:rsidRPr="00576661">
              <w:rPr>
                <w:spacing w:val="-20"/>
              </w:rPr>
              <w:sym w:font="Symbol" w:char="F03E"/>
            </w:r>
          </w:p>
        </w:tc>
        <w:tc>
          <w:tcPr>
            <w:tcW w:w="1020"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center"/>
            </w:pPr>
          </w:p>
        </w:tc>
        <w:tc>
          <w:tcPr>
            <w:tcW w:w="1020" w:type="dxa"/>
            <w:gridSpan w:val="2"/>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center"/>
            </w:pPr>
          </w:p>
        </w:tc>
        <w:tc>
          <w:tcPr>
            <w:tcW w:w="1084" w:type="dxa"/>
            <w:gridSpan w:val="2"/>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center"/>
            </w:pPr>
          </w:p>
        </w:tc>
        <w:tc>
          <w:tcPr>
            <w:tcW w:w="940" w:type="dxa"/>
            <w:gridSpan w:val="2"/>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center"/>
            </w:pPr>
          </w:p>
        </w:tc>
        <w:tc>
          <w:tcPr>
            <w:tcW w:w="850"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center"/>
            </w:pPr>
          </w:p>
        </w:tc>
        <w:tc>
          <w:tcPr>
            <w:tcW w:w="851"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spacing w:line="240" w:lineRule="exact"/>
              <w:jc w:val="center"/>
            </w:pPr>
          </w:p>
        </w:tc>
      </w:tr>
      <w:tr w:rsidR="00F1246D" w:rsidRPr="00AE7B95" w:rsidTr="001801DD">
        <w:tc>
          <w:tcPr>
            <w:tcW w:w="1079"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center"/>
            </w:pPr>
            <w:r w:rsidRPr="00AE7B95">
              <w:t>1</w:t>
            </w:r>
          </w:p>
        </w:tc>
        <w:tc>
          <w:tcPr>
            <w:tcW w:w="901"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center"/>
            </w:pPr>
            <w:r w:rsidRPr="00AE7B95">
              <w:t>2</w:t>
            </w:r>
          </w:p>
        </w:tc>
        <w:tc>
          <w:tcPr>
            <w:tcW w:w="900"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center"/>
            </w:pPr>
            <w:r w:rsidRPr="00AE7B95">
              <w:t>3</w:t>
            </w:r>
          </w:p>
        </w:tc>
        <w:tc>
          <w:tcPr>
            <w:tcW w:w="900"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center"/>
            </w:pPr>
            <w:r w:rsidRPr="00AE7B95">
              <w:t>4</w:t>
            </w:r>
          </w:p>
        </w:tc>
        <w:tc>
          <w:tcPr>
            <w:tcW w:w="900"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center"/>
            </w:pPr>
            <w:r w:rsidRPr="00AE7B95">
              <w:t>5</w:t>
            </w:r>
          </w:p>
        </w:tc>
        <w:tc>
          <w:tcPr>
            <w:tcW w:w="900"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center"/>
            </w:pPr>
            <w:r w:rsidRPr="00AE7B95">
              <w:t>6</w:t>
            </w:r>
          </w:p>
        </w:tc>
        <w:tc>
          <w:tcPr>
            <w:tcW w:w="844"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center"/>
            </w:pPr>
            <w:r w:rsidRPr="00AE7B95">
              <w:t>7</w:t>
            </w:r>
          </w:p>
        </w:tc>
        <w:tc>
          <w:tcPr>
            <w:tcW w:w="988"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center"/>
            </w:pPr>
            <w:r w:rsidRPr="00AE7B95">
              <w:t>8</w:t>
            </w:r>
          </w:p>
        </w:tc>
        <w:tc>
          <w:tcPr>
            <w:tcW w:w="868"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center"/>
            </w:pPr>
            <w:r>
              <w:t>9</w:t>
            </w:r>
          </w:p>
        </w:tc>
        <w:tc>
          <w:tcPr>
            <w:tcW w:w="1020"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center"/>
            </w:pPr>
            <w:r>
              <w:t>10</w:t>
            </w:r>
          </w:p>
        </w:tc>
        <w:tc>
          <w:tcPr>
            <w:tcW w:w="1020" w:type="dxa"/>
            <w:gridSpan w:val="2"/>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center"/>
            </w:pPr>
            <w:r>
              <w:t>11</w:t>
            </w:r>
          </w:p>
        </w:tc>
        <w:tc>
          <w:tcPr>
            <w:tcW w:w="1084" w:type="dxa"/>
            <w:gridSpan w:val="2"/>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center"/>
            </w:pPr>
            <w:r>
              <w:t>12</w:t>
            </w:r>
          </w:p>
        </w:tc>
        <w:tc>
          <w:tcPr>
            <w:tcW w:w="940" w:type="dxa"/>
            <w:gridSpan w:val="2"/>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center"/>
            </w:pPr>
            <w:r>
              <w:t>13</w:t>
            </w:r>
          </w:p>
        </w:tc>
        <w:tc>
          <w:tcPr>
            <w:tcW w:w="850"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center"/>
            </w:pPr>
            <w:r>
              <w:t>14</w:t>
            </w:r>
          </w:p>
        </w:tc>
        <w:tc>
          <w:tcPr>
            <w:tcW w:w="851"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center"/>
            </w:pPr>
            <w:r>
              <w:t>15</w:t>
            </w:r>
          </w:p>
        </w:tc>
        <w:tc>
          <w:tcPr>
            <w:tcW w:w="992"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center"/>
            </w:pPr>
            <w:r>
              <w:t>16</w:t>
            </w:r>
          </w:p>
        </w:tc>
        <w:tc>
          <w:tcPr>
            <w:tcW w:w="992"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center"/>
            </w:pPr>
            <w:r>
              <w:t>17</w:t>
            </w:r>
          </w:p>
        </w:tc>
      </w:tr>
      <w:tr w:rsidR="00F1246D" w:rsidRPr="00AE7B95" w:rsidTr="001801DD">
        <w:tc>
          <w:tcPr>
            <w:tcW w:w="1079" w:type="dxa"/>
            <w:vMerge w:val="restart"/>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901" w:type="dxa"/>
            <w:vMerge w:val="restart"/>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900" w:type="dxa"/>
            <w:vMerge w:val="restart"/>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900" w:type="dxa"/>
            <w:vMerge w:val="restart"/>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900" w:type="dxa"/>
            <w:vMerge w:val="restart"/>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900" w:type="dxa"/>
            <w:vMerge w:val="restart"/>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844"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988"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868"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1020" w:type="dxa"/>
            <w:gridSpan w:val="2"/>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1084" w:type="dxa"/>
            <w:gridSpan w:val="2"/>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940" w:type="dxa"/>
            <w:gridSpan w:val="2"/>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r>
      <w:tr w:rsidR="00F1246D" w:rsidRPr="00AE7B95" w:rsidTr="001801DD">
        <w:tc>
          <w:tcPr>
            <w:tcW w:w="1079" w:type="dxa"/>
            <w:vMerge/>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both"/>
            </w:pPr>
          </w:p>
        </w:tc>
        <w:tc>
          <w:tcPr>
            <w:tcW w:w="901" w:type="dxa"/>
            <w:vMerge/>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both"/>
            </w:pPr>
          </w:p>
        </w:tc>
        <w:tc>
          <w:tcPr>
            <w:tcW w:w="900" w:type="dxa"/>
            <w:vMerge/>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both"/>
            </w:pPr>
          </w:p>
        </w:tc>
        <w:tc>
          <w:tcPr>
            <w:tcW w:w="900" w:type="dxa"/>
            <w:vMerge/>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both"/>
            </w:pPr>
          </w:p>
        </w:tc>
        <w:tc>
          <w:tcPr>
            <w:tcW w:w="900" w:type="dxa"/>
            <w:vMerge/>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both"/>
            </w:pPr>
          </w:p>
        </w:tc>
        <w:tc>
          <w:tcPr>
            <w:tcW w:w="900" w:type="dxa"/>
            <w:vMerge/>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jc w:val="both"/>
            </w:pPr>
          </w:p>
        </w:tc>
        <w:tc>
          <w:tcPr>
            <w:tcW w:w="844"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988"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868"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1020" w:type="dxa"/>
            <w:gridSpan w:val="2"/>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1084" w:type="dxa"/>
            <w:gridSpan w:val="2"/>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940" w:type="dxa"/>
            <w:gridSpan w:val="2"/>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r>
      <w:tr w:rsidR="00F1246D" w:rsidRPr="00AE7B95" w:rsidTr="001801DD">
        <w:tc>
          <w:tcPr>
            <w:tcW w:w="1079"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901"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844"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988"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868"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1020" w:type="dxa"/>
            <w:gridSpan w:val="2"/>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1084" w:type="dxa"/>
            <w:gridSpan w:val="2"/>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940" w:type="dxa"/>
            <w:gridSpan w:val="2"/>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F1246D" w:rsidRPr="00AE7B95" w:rsidRDefault="00F1246D" w:rsidP="00F1246D">
            <w:pPr>
              <w:autoSpaceDE w:val="0"/>
              <w:autoSpaceDN w:val="0"/>
              <w:adjustRightInd w:val="0"/>
            </w:pPr>
          </w:p>
        </w:tc>
      </w:tr>
    </w:tbl>
    <w:p w:rsidR="00F1246D" w:rsidRPr="00C0779B" w:rsidRDefault="00F1246D" w:rsidP="00F1246D">
      <w:pPr>
        <w:autoSpaceDE w:val="0"/>
        <w:autoSpaceDN w:val="0"/>
        <w:adjustRightInd w:val="0"/>
        <w:jc w:val="both"/>
      </w:pPr>
      <w:r w:rsidRPr="00C0779B">
        <w:softHyphen/>
      </w:r>
      <w:r w:rsidRPr="00C0779B">
        <w:softHyphen/>
      </w:r>
      <w:r w:rsidRPr="00C0779B">
        <w:softHyphen/>
      </w:r>
    </w:p>
    <w:p w:rsidR="00F1246D" w:rsidRPr="00C0779B" w:rsidRDefault="00F1246D" w:rsidP="00F1246D">
      <w:pPr>
        <w:autoSpaceDE w:val="0"/>
        <w:autoSpaceDN w:val="0"/>
        <w:adjustRightInd w:val="0"/>
        <w:jc w:val="both"/>
        <w:rPr>
          <w:rFonts w:ascii="Courier New" w:hAnsi="Courier New" w:cs="Courier New"/>
        </w:rPr>
      </w:pPr>
    </w:p>
    <w:p w:rsidR="00F1246D" w:rsidRPr="00B23CA8" w:rsidRDefault="00F1246D" w:rsidP="00F1246D">
      <w:pPr>
        <w:numPr>
          <w:ilvl w:val="0"/>
          <w:numId w:val="8"/>
        </w:numPr>
        <w:autoSpaceDE w:val="0"/>
        <w:autoSpaceDN w:val="0"/>
        <w:adjustRightInd w:val="0"/>
        <w:jc w:val="both"/>
        <w:rPr>
          <w:sz w:val="24"/>
          <w:szCs w:val="24"/>
        </w:rPr>
      </w:pPr>
      <w:r w:rsidRPr="00B23CA8">
        <w:rPr>
          <w:sz w:val="24"/>
          <w:szCs w:val="24"/>
        </w:rPr>
        <w:t>Нормативные правовые акты (правовые акты), устанавливающие размер платы (цену, тариф), либо порядок ее (его) установления:</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728"/>
        <w:gridCol w:w="1795"/>
        <w:gridCol w:w="1814"/>
        <w:gridCol w:w="7045"/>
      </w:tblGrid>
      <w:tr w:rsidR="00F1246D" w:rsidRPr="00B23CA8" w:rsidTr="001801DD">
        <w:tc>
          <w:tcPr>
            <w:tcW w:w="15168" w:type="dxa"/>
            <w:gridSpan w:val="5"/>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40"/>
              <w:jc w:val="center"/>
              <w:rPr>
                <w:sz w:val="24"/>
                <w:szCs w:val="24"/>
              </w:rPr>
            </w:pPr>
            <w:r w:rsidRPr="00B23CA8">
              <w:rPr>
                <w:sz w:val="24"/>
                <w:szCs w:val="24"/>
              </w:rPr>
              <w:t>Нормативный правовой акт (правовой акт)</w:t>
            </w:r>
          </w:p>
        </w:tc>
      </w:tr>
      <w:tr w:rsidR="00F1246D" w:rsidRPr="00B23CA8" w:rsidTr="001801DD">
        <w:tc>
          <w:tcPr>
            <w:tcW w:w="1786"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40" w:line="240" w:lineRule="exact"/>
              <w:jc w:val="center"/>
              <w:rPr>
                <w:sz w:val="24"/>
                <w:szCs w:val="24"/>
              </w:rPr>
            </w:pPr>
            <w:r w:rsidRPr="00B23CA8">
              <w:rPr>
                <w:sz w:val="24"/>
                <w:szCs w:val="24"/>
              </w:rPr>
              <w:t>вид</w:t>
            </w:r>
          </w:p>
        </w:tc>
        <w:tc>
          <w:tcPr>
            <w:tcW w:w="2728"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40" w:line="240" w:lineRule="exact"/>
              <w:jc w:val="center"/>
              <w:rPr>
                <w:sz w:val="24"/>
                <w:szCs w:val="24"/>
              </w:rPr>
            </w:pPr>
            <w:r w:rsidRPr="00B23CA8">
              <w:rPr>
                <w:sz w:val="24"/>
                <w:szCs w:val="24"/>
              </w:rPr>
              <w:t>принявший орган</w:t>
            </w:r>
          </w:p>
        </w:tc>
        <w:tc>
          <w:tcPr>
            <w:tcW w:w="1795"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40" w:line="240" w:lineRule="exact"/>
              <w:jc w:val="center"/>
              <w:rPr>
                <w:sz w:val="24"/>
                <w:szCs w:val="24"/>
              </w:rPr>
            </w:pPr>
            <w:r w:rsidRPr="00B23CA8">
              <w:rPr>
                <w:sz w:val="24"/>
                <w:szCs w:val="24"/>
              </w:rPr>
              <w:t>Дата</w:t>
            </w:r>
          </w:p>
        </w:tc>
        <w:tc>
          <w:tcPr>
            <w:tcW w:w="181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40" w:line="240" w:lineRule="exact"/>
              <w:jc w:val="center"/>
              <w:rPr>
                <w:sz w:val="24"/>
                <w:szCs w:val="24"/>
              </w:rPr>
            </w:pPr>
            <w:r w:rsidRPr="00B23CA8">
              <w:rPr>
                <w:sz w:val="24"/>
                <w:szCs w:val="24"/>
              </w:rPr>
              <w:t>номер</w:t>
            </w:r>
          </w:p>
        </w:tc>
        <w:tc>
          <w:tcPr>
            <w:tcW w:w="7045"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40" w:line="240" w:lineRule="exact"/>
              <w:jc w:val="center"/>
              <w:rPr>
                <w:sz w:val="24"/>
                <w:szCs w:val="24"/>
              </w:rPr>
            </w:pPr>
            <w:r w:rsidRPr="00B23CA8">
              <w:rPr>
                <w:sz w:val="24"/>
                <w:szCs w:val="24"/>
              </w:rPr>
              <w:t>Наименование</w:t>
            </w:r>
          </w:p>
        </w:tc>
      </w:tr>
      <w:tr w:rsidR="00F1246D" w:rsidRPr="00B23CA8" w:rsidTr="001801DD">
        <w:tc>
          <w:tcPr>
            <w:tcW w:w="1786"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r w:rsidRPr="00B23CA8">
              <w:rPr>
                <w:sz w:val="24"/>
                <w:szCs w:val="24"/>
              </w:rPr>
              <w:t>1</w:t>
            </w:r>
          </w:p>
        </w:tc>
        <w:tc>
          <w:tcPr>
            <w:tcW w:w="2728"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r w:rsidRPr="00B23CA8">
              <w:rPr>
                <w:sz w:val="24"/>
                <w:szCs w:val="24"/>
              </w:rPr>
              <w:t>2</w:t>
            </w:r>
          </w:p>
        </w:tc>
        <w:tc>
          <w:tcPr>
            <w:tcW w:w="1795"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r w:rsidRPr="00B23CA8">
              <w:rPr>
                <w:sz w:val="24"/>
                <w:szCs w:val="24"/>
              </w:rPr>
              <w:t>3</w:t>
            </w:r>
          </w:p>
        </w:tc>
        <w:tc>
          <w:tcPr>
            <w:tcW w:w="181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r w:rsidRPr="00B23CA8">
              <w:rPr>
                <w:sz w:val="24"/>
                <w:szCs w:val="24"/>
              </w:rPr>
              <w:t>4</w:t>
            </w:r>
          </w:p>
        </w:tc>
        <w:tc>
          <w:tcPr>
            <w:tcW w:w="7045"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r w:rsidRPr="00B23CA8">
              <w:rPr>
                <w:sz w:val="24"/>
                <w:szCs w:val="24"/>
              </w:rPr>
              <w:t>5</w:t>
            </w:r>
          </w:p>
        </w:tc>
      </w:tr>
      <w:tr w:rsidR="00F1246D" w:rsidRPr="00B23CA8" w:rsidTr="001801DD">
        <w:tc>
          <w:tcPr>
            <w:tcW w:w="1786"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c>
          <w:tcPr>
            <w:tcW w:w="1795"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c>
          <w:tcPr>
            <w:tcW w:w="181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c>
          <w:tcPr>
            <w:tcW w:w="7045"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r>
      <w:tr w:rsidR="00F1246D" w:rsidRPr="00B23CA8" w:rsidTr="001801DD">
        <w:tc>
          <w:tcPr>
            <w:tcW w:w="1786"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c>
          <w:tcPr>
            <w:tcW w:w="1795"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c>
          <w:tcPr>
            <w:tcW w:w="181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c>
          <w:tcPr>
            <w:tcW w:w="7045"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r>
      <w:tr w:rsidR="00F1246D" w:rsidRPr="00B23CA8" w:rsidTr="001801DD">
        <w:tc>
          <w:tcPr>
            <w:tcW w:w="1786"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c>
          <w:tcPr>
            <w:tcW w:w="1795"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c>
          <w:tcPr>
            <w:tcW w:w="181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c>
          <w:tcPr>
            <w:tcW w:w="7045"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r>
      <w:tr w:rsidR="00F1246D" w:rsidRPr="00B23CA8" w:rsidTr="001801DD">
        <w:tc>
          <w:tcPr>
            <w:tcW w:w="1786"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c>
          <w:tcPr>
            <w:tcW w:w="2728"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c>
          <w:tcPr>
            <w:tcW w:w="1795"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c>
          <w:tcPr>
            <w:tcW w:w="181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c>
          <w:tcPr>
            <w:tcW w:w="7045"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r>
    </w:tbl>
    <w:p w:rsidR="00F1246D" w:rsidRPr="00C0779B" w:rsidRDefault="00F1246D" w:rsidP="00F1246D">
      <w:pPr>
        <w:autoSpaceDE w:val="0"/>
        <w:autoSpaceDN w:val="0"/>
        <w:adjustRightInd w:val="0"/>
        <w:jc w:val="both"/>
        <w:rPr>
          <w:sz w:val="28"/>
          <w:szCs w:val="28"/>
        </w:rPr>
      </w:pPr>
    </w:p>
    <w:p w:rsidR="00F1246D" w:rsidRPr="00B23CA8" w:rsidRDefault="00F1246D" w:rsidP="00F1246D">
      <w:pPr>
        <w:autoSpaceDE w:val="0"/>
        <w:autoSpaceDN w:val="0"/>
        <w:adjustRightInd w:val="0"/>
        <w:jc w:val="both"/>
        <w:rPr>
          <w:sz w:val="24"/>
          <w:szCs w:val="24"/>
        </w:rPr>
      </w:pPr>
      <w:r w:rsidRPr="00B23CA8">
        <w:rPr>
          <w:sz w:val="24"/>
          <w:szCs w:val="24"/>
        </w:rPr>
        <w:t>5. Порядок оказания муниципальной услуги:</w:t>
      </w:r>
    </w:p>
    <w:p w:rsidR="00F1246D" w:rsidRPr="00B23CA8" w:rsidRDefault="00F1246D" w:rsidP="00F1246D">
      <w:pPr>
        <w:autoSpaceDE w:val="0"/>
        <w:autoSpaceDN w:val="0"/>
        <w:adjustRightInd w:val="0"/>
        <w:jc w:val="both"/>
        <w:rPr>
          <w:sz w:val="24"/>
          <w:szCs w:val="24"/>
        </w:rPr>
      </w:pPr>
      <w:r w:rsidRPr="00B23CA8">
        <w:rPr>
          <w:sz w:val="24"/>
          <w:szCs w:val="24"/>
        </w:rPr>
        <w:t>5.1. Нормативные правовые акты, регулирующие порядок оказания муниципальной услуги</w:t>
      </w:r>
    </w:p>
    <w:p w:rsidR="00F1246D" w:rsidRPr="00B23CA8" w:rsidRDefault="00F1246D" w:rsidP="00F1246D">
      <w:pPr>
        <w:autoSpaceDE w:val="0"/>
        <w:autoSpaceDN w:val="0"/>
        <w:adjustRightInd w:val="0"/>
        <w:jc w:val="both"/>
        <w:rPr>
          <w:sz w:val="24"/>
          <w:szCs w:val="24"/>
        </w:rPr>
      </w:pPr>
      <w:r w:rsidRPr="00B23CA8">
        <w:rPr>
          <w:sz w:val="24"/>
          <w:szCs w:val="24"/>
        </w:rPr>
        <w:t>________________________________________________________________________________________________________</w:t>
      </w:r>
    </w:p>
    <w:p w:rsidR="00F1246D" w:rsidRPr="00B23CA8" w:rsidRDefault="00F1246D" w:rsidP="00F1246D">
      <w:pPr>
        <w:autoSpaceDE w:val="0"/>
        <w:autoSpaceDN w:val="0"/>
        <w:adjustRightInd w:val="0"/>
        <w:jc w:val="both"/>
        <w:rPr>
          <w:sz w:val="24"/>
          <w:szCs w:val="24"/>
        </w:rPr>
      </w:pPr>
      <w:r w:rsidRPr="00B23CA8">
        <w:rPr>
          <w:sz w:val="24"/>
          <w:szCs w:val="24"/>
        </w:rPr>
        <w:t xml:space="preserve">                                            (реквизиты нормативного правового акта)</w:t>
      </w:r>
    </w:p>
    <w:p w:rsidR="00F1246D" w:rsidRPr="00B23CA8" w:rsidRDefault="00F1246D" w:rsidP="00F1246D">
      <w:pPr>
        <w:autoSpaceDE w:val="0"/>
        <w:autoSpaceDN w:val="0"/>
        <w:adjustRightInd w:val="0"/>
        <w:jc w:val="both"/>
        <w:rPr>
          <w:sz w:val="24"/>
          <w:szCs w:val="24"/>
        </w:rPr>
      </w:pPr>
      <w:r w:rsidRPr="00B23CA8">
        <w:rPr>
          <w:sz w:val="24"/>
          <w:szCs w:val="24"/>
        </w:rPr>
        <w:t>5.2.  Порядок информирования потенциальных потребителей муниципальной услуги:</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6"/>
        <w:gridCol w:w="5196"/>
        <w:gridCol w:w="4776"/>
      </w:tblGrid>
      <w:tr w:rsidR="00F1246D" w:rsidRPr="00B23CA8" w:rsidTr="001801DD">
        <w:tc>
          <w:tcPr>
            <w:tcW w:w="5196"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40" w:line="240" w:lineRule="exact"/>
              <w:jc w:val="center"/>
              <w:rPr>
                <w:sz w:val="24"/>
                <w:szCs w:val="24"/>
              </w:rPr>
            </w:pPr>
            <w:r w:rsidRPr="00B23CA8">
              <w:rPr>
                <w:sz w:val="24"/>
                <w:szCs w:val="24"/>
              </w:rPr>
              <w:t>Способ информирования</w:t>
            </w:r>
          </w:p>
        </w:tc>
        <w:tc>
          <w:tcPr>
            <w:tcW w:w="5196"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40" w:line="240" w:lineRule="exact"/>
              <w:jc w:val="center"/>
              <w:rPr>
                <w:sz w:val="24"/>
                <w:szCs w:val="24"/>
              </w:rPr>
            </w:pPr>
            <w:r w:rsidRPr="00B23CA8">
              <w:rPr>
                <w:sz w:val="24"/>
                <w:szCs w:val="24"/>
              </w:rPr>
              <w:t>Состав размещаемой информации</w:t>
            </w:r>
          </w:p>
        </w:tc>
        <w:tc>
          <w:tcPr>
            <w:tcW w:w="4776"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40" w:line="240" w:lineRule="exact"/>
              <w:jc w:val="center"/>
              <w:rPr>
                <w:sz w:val="24"/>
                <w:szCs w:val="24"/>
              </w:rPr>
            </w:pPr>
            <w:r w:rsidRPr="00B23CA8">
              <w:rPr>
                <w:sz w:val="24"/>
                <w:szCs w:val="24"/>
              </w:rPr>
              <w:t>Частота обновления информации</w:t>
            </w:r>
          </w:p>
        </w:tc>
      </w:tr>
      <w:tr w:rsidR="00F1246D" w:rsidRPr="00B23CA8" w:rsidTr="001801DD">
        <w:tc>
          <w:tcPr>
            <w:tcW w:w="5196"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r w:rsidRPr="00B23CA8">
              <w:rPr>
                <w:sz w:val="24"/>
                <w:szCs w:val="24"/>
              </w:rPr>
              <w:t>1</w:t>
            </w:r>
          </w:p>
        </w:tc>
        <w:tc>
          <w:tcPr>
            <w:tcW w:w="5196"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r w:rsidRPr="00B23CA8">
              <w:rPr>
                <w:sz w:val="24"/>
                <w:szCs w:val="24"/>
              </w:rPr>
              <w:t>2</w:t>
            </w:r>
          </w:p>
        </w:tc>
        <w:tc>
          <w:tcPr>
            <w:tcW w:w="4776"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r w:rsidRPr="00B23CA8">
              <w:rPr>
                <w:sz w:val="24"/>
                <w:szCs w:val="24"/>
              </w:rPr>
              <w:t>3</w:t>
            </w:r>
          </w:p>
        </w:tc>
      </w:tr>
      <w:tr w:rsidR="00F1246D" w:rsidRPr="00B23CA8" w:rsidTr="001801DD">
        <w:tc>
          <w:tcPr>
            <w:tcW w:w="5196"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c>
          <w:tcPr>
            <w:tcW w:w="5196"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c>
          <w:tcPr>
            <w:tcW w:w="4776"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r>
      <w:tr w:rsidR="00F1246D" w:rsidRPr="00B23CA8" w:rsidTr="001801DD">
        <w:tc>
          <w:tcPr>
            <w:tcW w:w="5196"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c>
          <w:tcPr>
            <w:tcW w:w="5196"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c>
          <w:tcPr>
            <w:tcW w:w="4776"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r>
    </w:tbl>
    <w:p w:rsidR="00F1246D" w:rsidRPr="00B23CA8" w:rsidRDefault="00F1246D" w:rsidP="00F1246D">
      <w:pPr>
        <w:autoSpaceDE w:val="0"/>
        <w:autoSpaceDN w:val="0"/>
        <w:adjustRightInd w:val="0"/>
        <w:jc w:val="center"/>
        <w:rPr>
          <w:sz w:val="24"/>
          <w:szCs w:val="24"/>
        </w:rPr>
      </w:pPr>
      <w:r w:rsidRPr="00B23CA8">
        <w:rPr>
          <w:sz w:val="24"/>
          <w:szCs w:val="24"/>
        </w:rPr>
        <w:t xml:space="preserve">Часть 2. Сведения о выполняемых работах </w:t>
      </w:r>
      <w:hyperlink w:anchor="Par200" w:history="1">
        <w:r w:rsidRPr="00B23CA8">
          <w:rPr>
            <w:sz w:val="24"/>
            <w:szCs w:val="24"/>
          </w:rPr>
          <w:t>&lt;3&gt;</w:t>
        </w:r>
      </w:hyperlink>
    </w:p>
    <w:p w:rsidR="00F1246D" w:rsidRPr="00B23CA8" w:rsidRDefault="00F1246D" w:rsidP="00F1246D">
      <w:pPr>
        <w:autoSpaceDE w:val="0"/>
        <w:autoSpaceDN w:val="0"/>
        <w:adjustRightInd w:val="0"/>
        <w:jc w:val="center"/>
        <w:rPr>
          <w:sz w:val="24"/>
          <w:szCs w:val="24"/>
        </w:rPr>
      </w:pPr>
      <w:r w:rsidRPr="00B23CA8">
        <w:rPr>
          <w:sz w:val="24"/>
          <w:szCs w:val="24"/>
        </w:rPr>
        <w:t>Раздел _____</w:t>
      </w:r>
    </w:p>
    <w:p w:rsidR="00F1246D" w:rsidRPr="00B23CA8" w:rsidRDefault="00F1246D" w:rsidP="00F1246D">
      <w:pPr>
        <w:autoSpaceDE w:val="0"/>
        <w:autoSpaceDN w:val="0"/>
        <w:adjustRightInd w:val="0"/>
        <w:jc w:val="center"/>
        <w:rPr>
          <w:sz w:val="24"/>
          <w:szCs w:val="24"/>
        </w:rPr>
      </w:pPr>
    </w:p>
    <w:tbl>
      <w:tblPr>
        <w:tblW w:w="1522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1088"/>
        <w:gridCol w:w="2802"/>
        <w:gridCol w:w="1338"/>
      </w:tblGrid>
      <w:tr w:rsidR="00F1246D" w:rsidRPr="00B23CA8" w:rsidTr="00F1246D">
        <w:trPr>
          <w:trHeight w:val="567"/>
        </w:trPr>
        <w:tc>
          <w:tcPr>
            <w:tcW w:w="11088" w:type="dxa"/>
            <w:tcBorders>
              <w:top w:val="nil"/>
              <w:left w:val="nil"/>
              <w:bottom w:val="nil"/>
              <w:right w:val="nil"/>
            </w:tcBorders>
          </w:tcPr>
          <w:p w:rsidR="00F1246D" w:rsidRPr="00B23CA8" w:rsidRDefault="00F1246D" w:rsidP="00F1246D">
            <w:pPr>
              <w:autoSpaceDE w:val="0"/>
              <w:autoSpaceDN w:val="0"/>
              <w:adjustRightInd w:val="0"/>
              <w:rPr>
                <w:sz w:val="24"/>
                <w:szCs w:val="24"/>
              </w:rPr>
            </w:pPr>
            <w:r w:rsidRPr="00B23CA8">
              <w:rPr>
                <w:sz w:val="24"/>
                <w:szCs w:val="24"/>
              </w:rPr>
              <w:t>1. Наименование работы ________________________________________________________</w:t>
            </w:r>
          </w:p>
          <w:p w:rsidR="00F1246D" w:rsidRPr="00B23CA8" w:rsidRDefault="00F1246D" w:rsidP="00F1246D">
            <w:pPr>
              <w:autoSpaceDE w:val="0"/>
              <w:autoSpaceDN w:val="0"/>
              <w:adjustRightInd w:val="0"/>
              <w:rPr>
                <w:sz w:val="24"/>
                <w:szCs w:val="24"/>
              </w:rPr>
            </w:pPr>
            <w:r w:rsidRPr="00B23CA8">
              <w:rPr>
                <w:sz w:val="24"/>
                <w:szCs w:val="24"/>
              </w:rPr>
              <w:t>_____________________________________________________________________________</w:t>
            </w:r>
          </w:p>
        </w:tc>
        <w:tc>
          <w:tcPr>
            <w:tcW w:w="2802" w:type="dxa"/>
            <w:vMerge w:val="restart"/>
            <w:tcBorders>
              <w:top w:val="nil"/>
              <w:left w:val="nil"/>
              <w:bottom w:val="single" w:sz="6" w:space="0" w:color="auto"/>
              <w:right w:val="single" w:sz="6" w:space="0" w:color="auto"/>
            </w:tcBorders>
          </w:tcPr>
          <w:p w:rsidR="00F1246D" w:rsidRPr="00B23CA8" w:rsidRDefault="00F1246D" w:rsidP="00F1246D">
            <w:pPr>
              <w:autoSpaceDE w:val="0"/>
              <w:autoSpaceDN w:val="0"/>
              <w:adjustRightInd w:val="0"/>
              <w:jc w:val="right"/>
              <w:rPr>
                <w:sz w:val="24"/>
                <w:szCs w:val="24"/>
              </w:rPr>
            </w:pPr>
            <w:r w:rsidRPr="00B23CA8">
              <w:rPr>
                <w:sz w:val="24"/>
                <w:szCs w:val="24"/>
              </w:rPr>
              <w:t>Код по общероссийск</w:t>
            </w:r>
            <w:r w:rsidRPr="00B23CA8">
              <w:rPr>
                <w:sz w:val="24"/>
                <w:szCs w:val="24"/>
              </w:rPr>
              <w:t>о</w:t>
            </w:r>
            <w:r w:rsidRPr="00B23CA8">
              <w:rPr>
                <w:sz w:val="24"/>
                <w:szCs w:val="24"/>
              </w:rPr>
              <w:t>му базовому п</w:t>
            </w:r>
            <w:r w:rsidRPr="00B23CA8">
              <w:rPr>
                <w:sz w:val="24"/>
                <w:szCs w:val="24"/>
              </w:rPr>
              <w:t>е</w:t>
            </w:r>
            <w:r w:rsidRPr="00B23CA8">
              <w:rPr>
                <w:sz w:val="24"/>
                <w:szCs w:val="24"/>
              </w:rPr>
              <w:t>речню или региональному п</w:t>
            </w:r>
            <w:r w:rsidRPr="00B23CA8">
              <w:rPr>
                <w:sz w:val="24"/>
                <w:szCs w:val="24"/>
              </w:rPr>
              <w:t>е</w:t>
            </w:r>
            <w:r w:rsidRPr="00B23CA8">
              <w:rPr>
                <w:sz w:val="24"/>
                <w:szCs w:val="24"/>
              </w:rPr>
              <w:t>речню</w:t>
            </w:r>
          </w:p>
        </w:tc>
        <w:tc>
          <w:tcPr>
            <w:tcW w:w="1338" w:type="dxa"/>
            <w:vMerge w:val="restart"/>
            <w:tcBorders>
              <w:top w:val="single" w:sz="4" w:space="0" w:color="auto"/>
              <w:left w:val="single" w:sz="6" w:space="0" w:color="auto"/>
              <w:bottom w:val="single" w:sz="6" w:space="0" w:color="auto"/>
              <w:right w:val="single" w:sz="4" w:space="0" w:color="auto"/>
            </w:tcBorders>
            <w:vAlign w:val="center"/>
          </w:tcPr>
          <w:p w:rsidR="00F1246D" w:rsidRPr="00B23CA8" w:rsidRDefault="00F1246D" w:rsidP="00F1246D">
            <w:pPr>
              <w:autoSpaceDE w:val="0"/>
              <w:autoSpaceDN w:val="0"/>
              <w:adjustRightInd w:val="0"/>
              <w:jc w:val="center"/>
              <w:rPr>
                <w:sz w:val="24"/>
                <w:szCs w:val="24"/>
              </w:rPr>
            </w:pPr>
          </w:p>
        </w:tc>
      </w:tr>
      <w:tr w:rsidR="00F1246D" w:rsidRPr="00B23CA8" w:rsidTr="00F1246D">
        <w:tc>
          <w:tcPr>
            <w:tcW w:w="11088" w:type="dxa"/>
            <w:tcBorders>
              <w:top w:val="nil"/>
              <w:left w:val="nil"/>
              <w:bottom w:val="nil"/>
              <w:right w:val="nil"/>
            </w:tcBorders>
            <w:vAlign w:val="center"/>
          </w:tcPr>
          <w:p w:rsidR="00F1246D" w:rsidRPr="00B23CA8" w:rsidRDefault="00F1246D" w:rsidP="00F1246D">
            <w:pPr>
              <w:autoSpaceDE w:val="0"/>
              <w:autoSpaceDN w:val="0"/>
              <w:adjustRightInd w:val="0"/>
              <w:rPr>
                <w:sz w:val="24"/>
                <w:szCs w:val="24"/>
              </w:rPr>
            </w:pPr>
            <w:r w:rsidRPr="00B23CA8">
              <w:rPr>
                <w:sz w:val="24"/>
                <w:szCs w:val="24"/>
              </w:rPr>
              <w:t xml:space="preserve">2. Категории потребителей работы _______________________________________________ </w:t>
            </w:r>
          </w:p>
        </w:tc>
        <w:tc>
          <w:tcPr>
            <w:tcW w:w="2802" w:type="dxa"/>
            <w:vMerge/>
            <w:tcBorders>
              <w:top w:val="single" w:sz="6" w:space="0" w:color="auto"/>
              <w:left w:val="nil"/>
              <w:bottom w:val="single" w:sz="6" w:space="0" w:color="auto"/>
              <w:right w:val="single" w:sz="6" w:space="0" w:color="auto"/>
            </w:tcBorders>
          </w:tcPr>
          <w:p w:rsidR="00F1246D" w:rsidRPr="00B23CA8" w:rsidRDefault="00F1246D" w:rsidP="00F1246D">
            <w:pPr>
              <w:autoSpaceDE w:val="0"/>
              <w:autoSpaceDN w:val="0"/>
              <w:adjustRightInd w:val="0"/>
              <w:jc w:val="right"/>
              <w:rPr>
                <w:spacing w:val="-18"/>
                <w:sz w:val="24"/>
                <w:szCs w:val="24"/>
              </w:rPr>
            </w:pPr>
          </w:p>
        </w:tc>
        <w:tc>
          <w:tcPr>
            <w:tcW w:w="1338" w:type="dxa"/>
            <w:vMerge/>
            <w:tcBorders>
              <w:top w:val="single" w:sz="6" w:space="0" w:color="auto"/>
              <w:left w:val="single" w:sz="6" w:space="0" w:color="auto"/>
              <w:bottom w:val="single" w:sz="6" w:space="0" w:color="auto"/>
              <w:right w:val="single" w:sz="4" w:space="0" w:color="auto"/>
            </w:tcBorders>
            <w:vAlign w:val="center"/>
          </w:tcPr>
          <w:p w:rsidR="00F1246D" w:rsidRPr="00B23CA8" w:rsidRDefault="00F1246D" w:rsidP="00F1246D">
            <w:pPr>
              <w:autoSpaceDE w:val="0"/>
              <w:autoSpaceDN w:val="0"/>
              <w:adjustRightInd w:val="0"/>
              <w:jc w:val="center"/>
              <w:rPr>
                <w:sz w:val="24"/>
                <w:szCs w:val="24"/>
              </w:rPr>
            </w:pPr>
          </w:p>
        </w:tc>
      </w:tr>
      <w:tr w:rsidR="00F1246D" w:rsidRPr="00B23CA8" w:rsidTr="00F1246D">
        <w:tc>
          <w:tcPr>
            <w:tcW w:w="11088" w:type="dxa"/>
            <w:tcBorders>
              <w:top w:val="nil"/>
              <w:left w:val="nil"/>
              <w:bottom w:val="nil"/>
              <w:right w:val="nil"/>
            </w:tcBorders>
          </w:tcPr>
          <w:p w:rsidR="00F1246D" w:rsidRPr="00B23CA8" w:rsidRDefault="00F1246D" w:rsidP="00F1246D">
            <w:pPr>
              <w:autoSpaceDE w:val="0"/>
              <w:autoSpaceDN w:val="0"/>
              <w:adjustRightInd w:val="0"/>
              <w:rPr>
                <w:sz w:val="24"/>
                <w:szCs w:val="24"/>
              </w:rPr>
            </w:pPr>
            <w:r w:rsidRPr="00B23CA8">
              <w:rPr>
                <w:sz w:val="24"/>
                <w:szCs w:val="24"/>
              </w:rPr>
              <w:t>_____________________________________________________________________________</w:t>
            </w:r>
          </w:p>
        </w:tc>
        <w:tc>
          <w:tcPr>
            <w:tcW w:w="2802" w:type="dxa"/>
            <w:vMerge/>
            <w:tcBorders>
              <w:top w:val="single" w:sz="6" w:space="0" w:color="auto"/>
              <w:left w:val="nil"/>
              <w:bottom w:val="single" w:sz="4" w:space="0" w:color="auto"/>
              <w:right w:val="single" w:sz="6" w:space="0" w:color="auto"/>
            </w:tcBorders>
          </w:tcPr>
          <w:p w:rsidR="00F1246D" w:rsidRPr="00B23CA8" w:rsidRDefault="00F1246D" w:rsidP="00F1246D">
            <w:pPr>
              <w:autoSpaceDE w:val="0"/>
              <w:autoSpaceDN w:val="0"/>
              <w:adjustRightInd w:val="0"/>
              <w:jc w:val="right"/>
              <w:rPr>
                <w:sz w:val="24"/>
                <w:szCs w:val="24"/>
              </w:rPr>
            </w:pPr>
          </w:p>
        </w:tc>
        <w:tc>
          <w:tcPr>
            <w:tcW w:w="1338" w:type="dxa"/>
            <w:vMerge/>
            <w:tcBorders>
              <w:top w:val="single" w:sz="6" w:space="0" w:color="auto"/>
              <w:left w:val="single" w:sz="6" w:space="0" w:color="auto"/>
              <w:bottom w:val="single" w:sz="4" w:space="0" w:color="auto"/>
              <w:right w:val="single" w:sz="4" w:space="0" w:color="auto"/>
            </w:tcBorders>
          </w:tcPr>
          <w:p w:rsidR="00F1246D" w:rsidRPr="00B23CA8" w:rsidRDefault="00F1246D" w:rsidP="00F1246D">
            <w:pPr>
              <w:autoSpaceDE w:val="0"/>
              <w:autoSpaceDN w:val="0"/>
              <w:adjustRightInd w:val="0"/>
              <w:jc w:val="right"/>
              <w:rPr>
                <w:sz w:val="24"/>
                <w:szCs w:val="24"/>
              </w:rPr>
            </w:pPr>
          </w:p>
        </w:tc>
      </w:tr>
    </w:tbl>
    <w:p w:rsidR="00F1246D" w:rsidRPr="00B23CA8" w:rsidRDefault="00F1246D" w:rsidP="00F1246D">
      <w:pPr>
        <w:autoSpaceDE w:val="0"/>
        <w:autoSpaceDN w:val="0"/>
        <w:adjustRightInd w:val="0"/>
        <w:jc w:val="both"/>
        <w:rPr>
          <w:rFonts w:ascii="Courier New" w:hAnsi="Courier New" w:cs="Courier New"/>
          <w:sz w:val="24"/>
          <w:szCs w:val="24"/>
        </w:rPr>
      </w:pPr>
    </w:p>
    <w:p w:rsidR="00F1246D" w:rsidRPr="00B23CA8" w:rsidRDefault="00F1246D" w:rsidP="00F1246D">
      <w:pPr>
        <w:autoSpaceDE w:val="0"/>
        <w:autoSpaceDN w:val="0"/>
        <w:adjustRightInd w:val="0"/>
        <w:jc w:val="both"/>
        <w:rPr>
          <w:sz w:val="24"/>
          <w:szCs w:val="24"/>
        </w:rPr>
      </w:pPr>
      <w:r w:rsidRPr="00B23CA8">
        <w:rPr>
          <w:sz w:val="24"/>
          <w:szCs w:val="24"/>
        </w:rPr>
        <w:t>3. Показатели, характеризующие объем и (или) качество работы:</w:t>
      </w:r>
    </w:p>
    <w:p w:rsidR="00F1246D" w:rsidRPr="00B23CA8" w:rsidRDefault="00F1246D" w:rsidP="00F1246D">
      <w:pPr>
        <w:autoSpaceDE w:val="0"/>
        <w:autoSpaceDN w:val="0"/>
        <w:adjustRightInd w:val="0"/>
        <w:jc w:val="both"/>
        <w:rPr>
          <w:sz w:val="24"/>
          <w:szCs w:val="24"/>
        </w:rPr>
      </w:pPr>
      <w:bookmarkStart w:id="1" w:name="Par11"/>
      <w:bookmarkEnd w:id="1"/>
      <w:r w:rsidRPr="00B23CA8">
        <w:rPr>
          <w:sz w:val="24"/>
          <w:szCs w:val="24"/>
        </w:rPr>
        <w:t xml:space="preserve">3.1. Показатели, характеризующие качество работы </w:t>
      </w:r>
      <w:hyperlink w:anchor="Par201" w:history="1">
        <w:r w:rsidRPr="00B23CA8">
          <w:rPr>
            <w:sz w:val="24"/>
            <w:szCs w:val="24"/>
          </w:rPr>
          <w:t>&lt;4&gt;</w:t>
        </w:r>
      </w:hyperlink>
      <w:r w:rsidRPr="00B23CA8">
        <w:rPr>
          <w:sz w:val="24"/>
          <w:szCs w:val="24"/>
        </w:rPr>
        <w:t>:</w:t>
      </w:r>
    </w:p>
    <w:tbl>
      <w:tblPr>
        <w:tblW w:w="14760" w:type="dxa"/>
        <w:tblInd w:w="62" w:type="dxa"/>
        <w:tblLayout w:type="fixed"/>
        <w:tblCellMar>
          <w:top w:w="102" w:type="dxa"/>
          <w:left w:w="62" w:type="dxa"/>
          <w:bottom w:w="102" w:type="dxa"/>
          <w:right w:w="62" w:type="dxa"/>
        </w:tblCellMar>
        <w:tblLook w:val="0000"/>
      </w:tblPr>
      <w:tblGrid>
        <w:gridCol w:w="1083"/>
        <w:gridCol w:w="1104"/>
        <w:gridCol w:w="1104"/>
        <w:gridCol w:w="1104"/>
        <w:gridCol w:w="1104"/>
        <w:gridCol w:w="1104"/>
        <w:gridCol w:w="1820"/>
        <w:gridCol w:w="1063"/>
        <w:gridCol w:w="954"/>
        <w:gridCol w:w="900"/>
        <w:gridCol w:w="900"/>
        <w:gridCol w:w="720"/>
        <w:gridCol w:w="900"/>
        <w:gridCol w:w="900"/>
      </w:tblGrid>
      <w:tr w:rsidR="00F1246D" w:rsidRPr="00B23CA8" w:rsidTr="00F1246D">
        <w:trPr>
          <w:trHeight w:val="20"/>
        </w:trPr>
        <w:tc>
          <w:tcPr>
            <w:tcW w:w="1083" w:type="dxa"/>
            <w:vMerge w:val="restart"/>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120" w:line="240" w:lineRule="exact"/>
              <w:jc w:val="center"/>
              <w:rPr>
                <w:spacing w:val="-20"/>
                <w:sz w:val="24"/>
                <w:szCs w:val="24"/>
              </w:rPr>
            </w:pPr>
            <w:r w:rsidRPr="00B23CA8">
              <w:rPr>
                <w:spacing w:val="-20"/>
                <w:sz w:val="24"/>
                <w:szCs w:val="24"/>
              </w:rPr>
              <w:t>Уникал</w:t>
            </w:r>
            <w:r w:rsidRPr="00B23CA8">
              <w:rPr>
                <w:spacing w:val="-20"/>
                <w:sz w:val="24"/>
                <w:szCs w:val="24"/>
              </w:rPr>
              <w:t>ь</w:t>
            </w:r>
            <w:r w:rsidRPr="00B23CA8">
              <w:rPr>
                <w:spacing w:val="-20"/>
                <w:sz w:val="24"/>
                <w:szCs w:val="24"/>
              </w:rPr>
              <w:t xml:space="preserve">ный номер </w:t>
            </w:r>
            <w:r w:rsidRPr="00B23CA8">
              <w:rPr>
                <w:spacing w:val="-20"/>
                <w:sz w:val="24"/>
                <w:szCs w:val="24"/>
              </w:rPr>
              <w:lastRenderedPageBreak/>
              <w:t>реестр</w:t>
            </w:r>
            <w:r w:rsidRPr="00B23CA8">
              <w:rPr>
                <w:spacing w:val="-20"/>
                <w:sz w:val="24"/>
                <w:szCs w:val="24"/>
              </w:rPr>
              <w:t>о</w:t>
            </w:r>
            <w:r w:rsidRPr="00B23CA8">
              <w:rPr>
                <w:spacing w:val="-20"/>
                <w:sz w:val="24"/>
                <w:szCs w:val="24"/>
              </w:rPr>
              <w:t>вой з</w:t>
            </w:r>
            <w:r w:rsidRPr="00B23CA8">
              <w:rPr>
                <w:spacing w:val="-20"/>
                <w:sz w:val="24"/>
                <w:szCs w:val="24"/>
              </w:rPr>
              <w:t>а</w:t>
            </w:r>
            <w:r w:rsidRPr="00B23CA8">
              <w:rPr>
                <w:spacing w:val="-20"/>
                <w:sz w:val="24"/>
                <w:szCs w:val="24"/>
              </w:rPr>
              <w:t>писи</w:t>
            </w:r>
            <w:r w:rsidRPr="00B23CA8">
              <w:rPr>
                <w:spacing w:val="-20"/>
                <w:sz w:val="24"/>
                <w:szCs w:val="24"/>
              </w:rPr>
              <w:sym w:font="Symbol" w:char="F03C"/>
            </w:r>
            <w:r w:rsidRPr="00B23CA8">
              <w:rPr>
                <w:spacing w:val="-20"/>
                <w:sz w:val="24"/>
                <w:szCs w:val="24"/>
              </w:rPr>
              <w:t>5</w:t>
            </w:r>
            <w:r w:rsidRPr="00B23CA8">
              <w:rPr>
                <w:spacing w:val="-20"/>
                <w:sz w:val="24"/>
                <w:szCs w:val="24"/>
              </w:rPr>
              <w:sym w:font="Symbol" w:char="F03E"/>
            </w:r>
          </w:p>
        </w:tc>
        <w:tc>
          <w:tcPr>
            <w:tcW w:w="3312" w:type="dxa"/>
            <w:gridSpan w:val="3"/>
            <w:vMerge w:val="restart"/>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40" w:line="240" w:lineRule="exact"/>
              <w:jc w:val="center"/>
              <w:rPr>
                <w:sz w:val="24"/>
                <w:szCs w:val="24"/>
              </w:rPr>
            </w:pPr>
            <w:r w:rsidRPr="00B23CA8">
              <w:rPr>
                <w:sz w:val="24"/>
                <w:szCs w:val="24"/>
              </w:rPr>
              <w:lastRenderedPageBreak/>
              <w:t>Показатель, характер</w:t>
            </w:r>
            <w:r w:rsidRPr="00B23CA8">
              <w:rPr>
                <w:sz w:val="24"/>
                <w:szCs w:val="24"/>
              </w:rPr>
              <w:t>и</w:t>
            </w:r>
            <w:r w:rsidRPr="00B23CA8">
              <w:rPr>
                <w:sz w:val="24"/>
                <w:szCs w:val="24"/>
              </w:rPr>
              <w:t>зующий содержание р</w:t>
            </w:r>
            <w:r w:rsidRPr="00B23CA8">
              <w:rPr>
                <w:sz w:val="24"/>
                <w:szCs w:val="24"/>
              </w:rPr>
              <w:t>а</w:t>
            </w:r>
            <w:r w:rsidRPr="00B23CA8">
              <w:rPr>
                <w:sz w:val="24"/>
                <w:szCs w:val="24"/>
              </w:rPr>
              <w:t xml:space="preserve">боты </w:t>
            </w:r>
          </w:p>
          <w:p w:rsidR="00F1246D" w:rsidRPr="00B23CA8" w:rsidRDefault="00F1246D" w:rsidP="00F1246D">
            <w:pPr>
              <w:autoSpaceDE w:val="0"/>
              <w:autoSpaceDN w:val="0"/>
              <w:adjustRightInd w:val="0"/>
              <w:spacing w:before="40" w:line="240" w:lineRule="exact"/>
              <w:jc w:val="center"/>
              <w:rPr>
                <w:sz w:val="24"/>
                <w:szCs w:val="24"/>
              </w:rPr>
            </w:pPr>
            <w:r w:rsidRPr="00B23CA8">
              <w:rPr>
                <w:sz w:val="24"/>
                <w:szCs w:val="24"/>
              </w:rPr>
              <w:lastRenderedPageBreak/>
              <w:t>(по справочникам)</w:t>
            </w:r>
          </w:p>
        </w:tc>
        <w:tc>
          <w:tcPr>
            <w:tcW w:w="2208" w:type="dxa"/>
            <w:gridSpan w:val="2"/>
            <w:vMerge w:val="restart"/>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40" w:line="240" w:lineRule="exact"/>
              <w:jc w:val="center"/>
              <w:rPr>
                <w:sz w:val="24"/>
                <w:szCs w:val="24"/>
              </w:rPr>
            </w:pPr>
            <w:r w:rsidRPr="00B23CA8">
              <w:rPr>
                <w:sz w:val="24"/>
                <w:szCs w:val="24"/>
              </w:rPr>
              <w:lastRenderedPageBreak/>
              <w:t>Показатель, хара</w:t>
            </w:r>
            <w:r w:rsidRPr="00B23CA8">
              <w:rPr>
                <w:sz w:val="24"/>
                <w:szCs w:val="24"/>
              </w:rPr>
              <w:t>к</w:t>
            </w:r>
            <w:r w:rsidRPr="00B23CA8">
              <w:rPr>
                <w:sz w:val="24"/>
                <w:szCs w:val="24"/>
              </w:rPr>
              <w:t>теризующий усл</w:t>
            </w:r>
            <w:r w:rsidRPr="00B23CA8">
              <w:rPr>
                <w:sz w:val="24"/>
                <w:szCs w:val="24"/>
              </w:rPr>
              <w:t>о</w:t>
            </w:r>
            <w:r w:rsidRPr="00B23CA8">
              <w:rPr>
                <w:sz w:val="24"/>
                <w:szCs w:val="24"/>
              </w:rPr>
              <w:t>вия (формы) в</w:t>
            </w:r>
            <w:r w:rsidRPr="00B23CA8">
              <w:rPr>
                <w:sz w:val="24"/>
                <w:szCs w:val="24"/>
              </w:rPr>
              <w:t>ы</w:t>
            </w:r>
            <w:r w:rsidRPr="00B23CA8">
              <w:rPr>
                <w:sz w:val="24"/>
                <w:szCs w:val="24"/>
              </w:rPr>
              <w:lastRenderedPageBreak/>
              <w:t>полнения р</w:t>
            </w:r>
            <w:r w:rsidRPr="00B23CA8">
              <w:rPr>
                <w:sz w:val="24"/>
                <w:szCs w:val="24"/>
              </w:rPr>
              <w:t>а</w:t>
            </w:r>
            <w:r w:rsidRPr="00B23CA8">
              <w:rPr>
                <w:sz w:val="24"/>
                <w:szCs w:val="24"/>
              </w:rPr>
              <w:t>боты (по спр</w:t>
            </w:r>
            <w:r w:rsidRPr="00B23CA8">
              <w:rPr>
                <w:sz w:val="24"/>
                <w:szCs w:val="24"/>
              </w:rPr>
              <w:t>а</w:t>
            </w:r>
            <w:r w:rsidRPr="00B23CA8">
              <w:rPr>
                <w:sz w:val="24"/>
                <w:szCs w:val="24"/>
              </w:rPr>
              <w:t>вочникам)</w:t>
            </w:r>
          </w:p>
        </w:tc>
        <w:tc>
          <w:tcPr>
            <w:tcW w:w="3837" w:type="dxa"/>
            <w:gridSpan w:val="3"/>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40" w:line="240" w:lineRule="exact"/>
              <w:jc w:val="center"/>
              <w:rPr>
                <w:sz w:val="24"/>
                <w:szCs w:val="24"/>
              </w:rPr>
            </w:pPr>
            <w:r w:rsidRPr="00B23CA8">
              <w:rPr>
                <w:sz w:val="24"/>
                <w:szCs w:val="24"/>
              </w:rPr>
              <w:lastRenderedPageBreak/>
              <w:t>Показатель качества раб</w:t>
            </w:r>
            <w:r w:rsidRPr="00B23CA8">
              <w:rPr>
                <w:sz w:val="24"/>
                <w:szCs w:val="24"/>
              </w:rPr>
              <w:t>о</w:t>
            </w:r>
            <w:r w:rsidRPr="00B23CA8">
              <w:rPr>
                <w:sz w:val="24"/>
                <w:szCs w:val="24"/>
              </w:rPr>
              <w:t>ты</w:t>
            </w:r>
          </w:p>
        </w:tc>
        <w:tc>
          <w:tcPr>
            <w:tcW w:w="2520" w:type="dxa"/>
            <w:gridSpan w:val="3"/>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40" w:line="240" w:lineRule="exact"/>
              <w:jc w:val="center"/>
              <w:rPr>
                <w:sz w:val="24"/>
                <w:szCs w:val="24"/>
              </w:rPr>
            </w:pPr>
            <w:r w:rsidRPr="00B23CA8">
              <w:rPr>
                <w:sz w:val="24"/>
                <w:szCs w:val="24"/>
              </w:rPr>
              <w:t>Значение показат</w:t>
            </w:r>
            <w:r w:rsidRPr="00B23CA8">
              <w:rPr>
                <w:sz w:val="24"/>
                <w:szCs w:val="24"/>
              </w:rPr>
              <w:t>е</w:t>
            </w:r>
            <w:r w:rsidRPr="00B23CA8">
              <w:rPr>
                <w:sz w:val="24"/>
                <w:szCs w:val="24"/>
              </w:rPr>
              <w:t>ля кач</w:t>
            </w:r>
            <w:r w:rsidRPr="00B23CA8">
              <w:rPr>
                <w:sz w:val="24"/>
                <w:szCs w:val="24"/>
              </w:rPr>
              <w:t>е</w:t>
            </w:r>
            <w:r w:rsidRPr="00B23CA8">
              <w:rPr>
                <w:sz w:val="24"/>
                <w:szCs w:val="24"/>
              </w:rPr>
              <w:t>ства работы</w:t>
            </w:r>
          </w:p>
        </w:tc>
        <w:tc>
          <w:tcPr>
            <w:tcW w:w="1800" w:type="dxa"/>
            <w:gridSpan w:val="2"/>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40" w:line="240" w:lineRule="exact"/>
              <w:jc w:val="center"/>
              <w:rPr>
                <w:sz w:val="24"/>
                <w:szCs w:val="24"/>
              </w:rPr>
            </w:pPr>
            <w:r w:rsidRPr="00B23CA8">
              <w:rPr>
                <w:sz w:val="24"/>
                <w:szCs w:val="24"/>
              </w:rPr>
              <w:t xml:space="preserve">Допустимые (возможные) отклонения от </w:t>
            </w:r>
            <w:r w:rsidRPr="00B23CA8">
              <w:rPr>
                <w:sz w:val="24"/>
                <w:szCs w:val="24"/>
              </w:rPr>
              <w:lastRenderedPageBreak/>
              <w:t>устано</w:t>
            </w:r>
            <w:r w:rsidRPr="00B23CA8">
              <w:rPr>
                <w:sz w:val="24"/>
                <w:szCs w:val="24"/>
              </w:rPr>
              <w:t>в</w:t>
            </w:r>
            <w:r w:rsidRPr="00B23CA8">
              <w:rPr>
                <w:sz w:val="24"/>
                <w:szCs w:val="24"/>
              </w:rPr>
              <w:t>ленных показателей к</w:t>
            </w:r>
            <w:r w:rsidRPr="00B23CA8">
              <w:rPr>
                <w:sz w:val="24"/>
                <w:szCs w:val="24"/>
              </w:rPr>
              <w:t>а</w:t>
            </w:r>
            <w:r w:rsidRPr="00B23CA8">
              <w:rPr>
                <w:sz w:val="24"/>
                <w:szCs w:val="24"/>
              </w:rPr>
              <w:t>чества муниц</w:t>
            </w:r>
            <w:r w:rsidRPr="00B23CA8">
              <w:rPr>
                <w:sz w:val="24"/>
                <w:szCs w:val="24"/>
              </w:rPr>
              <w:t>и</w:t>
            </w:r>
            <w:r w:rsidRPr="00B23CA8">
              <w:rPr>
                <w:sz w:val="24"/>
                <w:szCs w:val="24"/>
              </w:rPr>
              <w:t>пальной р</w:t>
            </w:r>
            <w:r w:rsidRPr="00B23CA8">
              <w:rPr>
                <w:sz w:val="24"/>
                <w:szCs w:val="24"/>
              </w:rPr>
              <w:t>а</w:t>
            </w:r>
            <w:r w:rsidRPr="00B23CA8">
              <w:rPr>
                <w:sz w:val="24"/>
                <w:szCs w:val="24"/>
              </w:rPr>
              <w:t>боты</w:t>
            </w:r>
          </w:p>
        </w:tc>
      </w:tr>
      <w:tr w:rsidR="00F1246D" w:rsidRPr="00B23CA8" w:rsidTr="00F1246D">
        <w:trPr>
          <w:trHeight w:val="20"/>
        </w:trPr>
        <w:tc>
          <w:tcPr>
            <w:tcW w:w="1083" w:type="dxa"/>
            <w:vMerge/>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both"/>
              <w:rPr>
                <w:sz w:val="24"/>
                <w:szCs w:val="24"/>
              </w:rPr>
            </w:pPr>
          </w:p>
        </w:tc>
        <w:tc>
          <w:tcPr>
            <w:tcW w:w="3312" w:type="dxa"/>
            <w:gridSpan w:val="3"/>
            <w:vMerge/>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both"/>
              <w:rPr>
                <w:sz w:val="24"/>
                <w:szCs w:val="24"/>
              </w:rPr>
            </w:pPr>
          </w:p>
        </w:tc>
        <w:tc>
          <w:tcPr>
            <w:tcW w:w="2208" w:type="dxa"/>
            <w:gridSpan w:val="2"/>
            <w:vMerge/>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both"/>
              <w:rPr>
                <w:sz w:val="24"/>
                <w:szCs w:val="24"/>
              </w:rPr>
            </w:pPr>
          </w:p>
        </w:tc>
        <w:tc>
          <w:tcPr>
            <w:tcW w:w="1820" w:type="dxa"/>
            <w:vMerge w:val="restart"/>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наименование показателя</w:t>
            </w:r>
            <w:r w:rsidRPr="00B23CA8">
              <w:rPr>
                <w:spacing w:val="-20"/>
                <w:sz w:val="24"/>
                <w:szCs w:val="24"/>
              </w:rPr>
              <w:sym w:font="Symbol" w:char="F03C"/>
            </w:r>
            <w:r w:rsidRPr="00B23CA8">
              <w:rPr>
                <w:spacing w:val="-20"/>
                <w:sz w:val="24"/>
                <w:szCs w:val="24"/>
              </w:rPr>
              <w:t>5</w:t>
            </w:r>
            <w:r w:rsidRPr="00B23CA8">
              <w:rPr>
                <w:spacing w:val="-20"/>
                <w:sz w:val="24"/>
                <w:szCs w:val="24"/>
              </w:rPr>
              <w:sym w:font="Symbol" w:char="F03E"/>
            </w:r>
          </w:p>
        </w:tc>
        <w:tc>
          <w:tcPr>
            <w:tcW w:w="2017" w:type="dxa"/>
            <w:gridSpan w:val="2"/>
            <w:tcBorders>
              <w:top w:val="single" w:sz="4" w:space="0" w:color="auto"/>
              <w:left w:val="single" w:sz="4" w:space="0" w:color="auto"/>
              <w:bottom w:val="single" w:sz="4" w:space="0" w:color="auto"/>
              <w:right w:val="single" w:sz="4" w:space="0" w:color="auto"/>
            </w:tcBorders>
          </w:tcPr>
          <w:p w:rsidR="00F1246D" w:rsidRPr="00B23CA8" w:rsidRDefault="00B23CA8" w:rsidP="00F1246D">
            <w:pPr>
              <w:autoSpaceDE w:val="0"/>
              <w:autoSpaceDN w:val="0"/>
              <w:adjustRightInd w:val="0"/>
              <w:spacing w:line="240" w:lineRule="exact"/>
              <w:jc w:val="center"/>
              <w:rPr>
                <w:sz w:val="24"/>
                <w:szCs w:val="24"/>
              </w:rPr>
            </w:pPr>
            <w:r>
              <w:rPr>
                <w:sz w:val="24"/>
                <w:szCs w:val="24"/>
              </w:rPr>
              <w:t>е</w:t>
            </w:r>
            <w:r w:rsidR="00F1246D" w:rsidRPr="00B23CA8">
              <w:rPr>
                <w:sz w:val="24"/>
                <w:szCs w:val="24"/>
              </w:rPr>
              <w:t>диница измер</w:t>
            </w:r>
            <w:r w:rsidR="00F1246D" w:rsidRPr="00B23CA8">
              <w:rPr>
                <w:sz w:val="24"/>
                <w:szCs w:val="24"/>
              </w:rPr>
              <w:t>е</w:t>
            </w:r>
            <w:r w:rsidR="00F1246D" w:rsidRPr="00B23CA8">
              <w:rPr>
                <w:sz w:val="24"/>
                <w:szCs w:val="24"/>
              </w:rPr>
              <w:t xml:space="preserve">ния по </w:t>
            </w:r>
            <w:hyperlink r:id="rId20" w:history="1">
              <w:r w:rsidR="00F1246D" w:rsidRPr="00B23CA8">
                <w:rPr>
                  <w:sz w:val="24"/>
                  <w:szCs w:val="24"/>
                </w:rPr>
                <w:t>ОКЕИ</w:t>
              </w:r>
            </w:hyperlink>
          </w:p>
        </w:tc>
        <w:tc>
          <w:tcPr>
            <w:tcW w:w="900" w:type="dxa"/>
            <w:vMerge w:val="restart"/>
            <w:tcBorders>
              <w:top w:val="single" w:sz="4" w:space="0" w:color="auto"/>
              <w:left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pacing w:val="-20"/>
                <w:sz w:val="24"/>
                <w:szCs w:val="24"/>
              </w:rPr>
            </w:pPr>
            <w:r w:rsidRPr="00B23CA8">
              <w:rPr>
                <w:spacing w:val="-20"/>
                <w:sz w:val="24"/>
                <w:szCs w:val="24"/>
              </w:rPr>
              <w:t>20__ год (очере</w:t>
            </w:r>
            <w:r w:rsidRPr="00B23CA8">
              <w:rPr>
                <w:spacing w:val="-20"/>
                <w:sz w:val="24"/>
                <w:szCs w:val="24"/>
              </w:rPr>
              <w:t>д</w:t>
            </w:r>
            <w:r w:rsidRPr="00B23CA8">
              <w:rPr>
                <w:spacing w:val="-20"/>
                <w:sz w:val="24"/>
                <w:szCs w:val="24"/>
              </w:rPr>
              <w:t>ной ф</w:t>
            </w:r>
            <w:r w:rsidRPr="00B23CA8">
              <w:rPr>
                <w:spacing w:val="-20"/>
                <w:sz w:val="24"/>
                <w:szCs w:val="24"/>
              </w:rPr>
              <w:t>и</w:t>
            </w:r>
            <w:r w:rsidRPr="00B23CA8">
              <w:rPr>
                <w:spacing w:val="-20"/>
                <w:sz w:val="24"/>
                <w:szCs w:val="24"/>
              </w:rPr>
              <w:t>нанс</w:t>
            </w:r>
            <w:r w:rsidRPr="00B23CA8">
              <w:rPr>
                <w:spacing w:val="-20"/>
                <w:sz w:val="24"/>
                <w:szCs w:val="24"/>
              </w:rPr>
              <w:t>о</w:t>
            </w:r>
            <w:r w:rsidRPr="00B23CA8">
              <w:rPr>
                <w:spacing w:val="-20"/>
                <w:sz w:val="24"/>
                <w:szCs w:val="24"/>
              </w:rPr>
              <w:t>вый год)</w:t>
            </w:r>
          </w:p>
        </w:tc>
        <w:tc>
          <w:tcPr>
            <w:tcW w:w="900" w:type="dxa"/>
            <w:vMerge w:val="restart"/>
            <w:tcBorders>
              <w:top w:val="single" w:sz="4" w:space="0" w:color="auto"/>
              <w:left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pacing w:val="-20"/>
                <w:sz w:val="24"/>
                <w:szCs w:val="24"/>
              </w:rPr>
            </w:pPr>
            <w:r w:rsidRPr="00B23CA8">
              <w:rPr>
                <w:spacing w:val="-20"/>
                <w:sz w:val="24"/>
                <w:szCs w:val="24"/>
              </w:rPr>
              <w:t>20__ год      (1-й год планов</w:t>
            </w:r>
            <w:r w:rsidRPr="00B23CA8">
              <w:rPr>
                <w:spacing w:val="-20"/>
                <w:sz w:val="24"/>
                <w:szCs w:val="24"/>
              </w:rPr>
              <w:t>о</w:t>
            </w:r>
            <w:r w:rsidRPr="00B23CA8">
              <w:rPr>
                <w:spacing w:val="-20"/>
                <w:sz w:val="24"/>
                <w:szCs w:val="24"/>
              </w:rPr>
              <w:t>го п</w:t>
            </w:r>
            <w:r w:rsidRPr="00B23CA8">
              <w:rPr>
                <w:spacing w:val="-20"/>
                <w:sz w:val="24"/>
                <w:szCs w:val="24"/>
              </w:rPr>
              <w:t>е</w:t>
            </w:r>
            <w:r w:rsidRPr="00B23CA8">
              <w:rPr>
                <w:spacing w:val="-20"/>
                <w:sz w:val="24"/>
                <w:szCs w:val="24"/>
              </w:rPr>
              <w:t>риода)</w:t>
            </w:r>
          </w:p>
        </w:tc>
        <w:tc>
          <w:tcPr>
            <w:tcW w:w="720" w:type="dxa"/>
            <w:vMerge w:val="restart"/>
            <w:tcBorders>
              <w:top w:val="single" w:sz="4" w:space="0" w:color="auto"/>
              <w:left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pacing w:val="-20"/>
                <w:sz w:val="24"/>
                <w:szCs w:val="24"/>
              </w:rPr>
            </w:pPr>
            <w:r w:rsidRPr="00B23CA8">
              <w:rPr>
                <w:spacing w:val="-20"/>
                <w:sz w:val="24"/>
                <w:szCs w:val="24"/>
              </w:rPr>
              <w:t>20__ год       (2-й год пл</w:t>
            </w:r>
            <w:r w:rsidRPr="00B23CA8">
              <w:rPr>
                <w:spacing w:val="-20"/>
                <w:sz w:val="24"/>
                <w:szCs w:val="24"/>
              </w:rPr>
              <w:t>а</w:t>
            </w:r>
            <w:r w:rsidRPr="00B23CA8">
              <w:rPr>
                <w:spacing w:val="-20"/>
                <w:sz w:val="24"/>
                <w:szCs w:val="24"/>
              </w:rPr>
              <w:t>нов</w:t>
            </w:r>
            <w:r w:rsidRPr="00B23CA8">
              <w:rPr>
                <w:spacing w:val="-20"/>
                <w:sz w:val="24"/>
                <w:szCs w:val="24"/>
              </w:rPr>
              <w:t>о</w:t>
            </w:r>
            <w:r w:rsidRPr="00B23CA8">
              <w:rPr>
                <w:spacing w:val="-20"/>
                <w:sz w:val="24"/>
                <w:szCs w:val="24"/>
              </w:rPr>
              <w:t>го п</w:t>
            </w:r>
            <w:r w:rsidRPr="00B23CA8">
              <w:rPr>
                <w:spacing w:val="-20"/>
                <w:sz w:val="24"/>
                <w:szCs w:val="24"/>
              </w:rPr>
              <w:t>е</w:t>
            </w:r>
            <w:r w:rsidRPr="00B23CA8">
              <w:rPr>
                <w:spacing w:val="-20"/>
                <w:sz w:val="24"/>
                <w:szCs w:val="24"/>
              </w:rPr>
              <w:t>риода)</w:t>
            </w:r>
          </w:p>
        </w:tc>
        <w:tc>
          <w:tcPr>
            <w:tcW w:w="900" w:type="dxa"/>
            <w:vMerge w:val="restart"/>
            <w:tcBorders>
              <w:top w:val="single" w:sz="4" w:space="0" w:color="auto"/>
              <w:left w:val="single" w:sz="4" w:space="0" w:color="auto"/>
              <w:right w:val="single" w:sz="4" w:space="0" w:color="auto"/>
            </w:tcBorders>
          </w:tcPr>
          <w:p w:rsidR="00F1246D" w:rsidRPr="00B23CA8" w:rsidRDefault="00B23CA8" w:rsidP="00F1246D">
            <w:pPr>
              <w:autoSpaceDE w:val="0"/>
              <w:autoSpaceDN w:val="0"/>
              <w:adjustRightInd w:val="0"/>
              <w:spacing w:line="240" w:lineRule="exact"/>
              <w:jc w:val="center"/>
              <w:rPr>
                <w:spacing w:val="-20"/>
                <w:sz w:val="24"/>
                <w:szCs w:val="24"/>
              </w:rPr>
            </w:pPr>
            <w:r>
              <w:rPr>
                <w:spacing w:val="-20"/>
                <w:sz w:val="24"/>
                <w:szCs w:val="24"/>
              </w:rPr>
              <w:t>в</w:t>
            </w:r>
            <w:r w:rsidR="00F1246D" w:rsidRPr="00B23CA8">
              <w:rPr>
                <w:spacing w:val="-20"/>
                <w:sz w:val="24"/>
                <w:szCs w:val="24"/>
              </w:rPr>
              <w:t xml:space="preserve"> пр</w:t>
            </w:r>
            <w:r w:rsidR="00F1246D" w:rsidRPr="00B23CA8">
              <w:rPr>
                <w:spacing w:val="-20"/>
                <w:sz w:val="24"/>
                <w:szCs w:val="24"/>
              </w:rPr>
              <w:t>о</w:t>
            </w:r>
            <w:r w:rsidR="00F1246D" w:rsidRPr="00B23CA8">
              <w:rPr>
                <w:spacing w:val="-20"/>
                <w:sz w:val="24"/>
                <w:szCs w:val="24"/>
              </w:rPr>
              <w:t>центах</w:t>
            </w:r>
          </w:p>
        </w:tc>
        <w:tc>
          <w:tcPr>
            <w:tcW w:w="900" w:type="dxa"/>
            <w:vMerge w:val="restart"/>
            <w:tcBorders>
              <w:top w:val="single" w:sz="4" w:space="0" w:color="auto"/>
              <w:left w:val="single" w:sz="4" w:space="0" w:color="auto"/>
              <w:right w:val="single" w:sz="4" w:space="0" w:color="auto"/>
            </w:tcBorders>
          </w:tcPr>
          <w:p w:rsidR="00F1246D" w:rsidRPr="00B23CA8" w:rsidRDefault="00B23CA8" w:rsidP="00F1246D">
            <w:pPr>
              <w:autoSpaceDE w:val="0"/>
              <w:autoSpaceDN w:val="0"/>
              <w:adjustRightInd w:val="0"/>
              <w:spacing w:line="240" w:lineRule="exact"/>
              <w:jc w:val="center"/>
              <w:rPr>
                <w:spacing w:val="-20"/>
                <w:sz w:val="24"/>
                <w:szCs w:val="24"/>
              </w:rPr>
            </w:pPr>
            <w:r>
              <w:rPr>
                <w:spacing w:val="-20"/>
                <w:sz w:val="24"/>
                <w:szCs w:val="24"/>
              </w:rPr>
              <w:t>в</w:t>
            </w:r>
            <w:r w:rsidR="00F1246D" w:rsidRPr="00B23CA8">
              <w:rPr>
                <w:spacing w:val="-20"/>
                <w:sz w:val="24"/>
                <w:szCs w:val="24"/>
              </w:rPr>
              <w:t xml:space="preserve"> абс</w:t>
            </w:r>
            <w:r w:rsidR="00F1246D" w:rsidRPr="00B23CA8">
              <w:rPr>
                <w:spacing w:val="-20"/>
                <w:sz w:val="24"/>
                <w:szCs w:val="24"/>
              </w:rPr>
              <w:t>о</w:t>
            </w:r>
            <w:r w:rsidR="00F1246D" w:rsidRPr="00B23CA8">
              <w:rPr>
                <w:spacing w:val="-20"/>
                <w:sz w:val="24"/>
                <w:szCs w:val="24"/>
              </w:rPr>
              <w:t>лютных показ</w:t>
            </w:r>
            <w:r w:rsidR="00F1246D" w:rsidRPr="00B23CA8">
              <w:rPr>
                <w:spacing w:val="-20"/>
                <w:sz w:val="24"/>
                <w:szCs w:val="24"/>
              </w:rPr>
              <w:t>а</w:t>
            </w:r>
            <w:r w:rsidR="00F1246D" w:rsidRPr="00B23CA8">
              <w:rPr>
                <w:spacing w:val="-20"/>
                <w:sz w:val="24"/>
                <w:szCs w:val="24"/>
              </w:rPr>
              <w:t>телях</w:t>
            </w:r>
          </w:p>
        </w:tc>
      </w:tr>
      <w:tr w:rsidR="00F1246D" w:rsidRPr="00B23CA8" w:rsidTr="00F1246D">
        <w:trPr>
          <w:trHeight w:val="20"/>
        </w:trPr>
        <w:tc>
          <w:tcPr>
            <w:tcW w:w="1083" w:type="dxa"/>
            <w:vMerge/>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both"/>
              <w:rPr>
                <w:sz w:val="24"/>
                <w:szCs w:val="24"/>
              </w:rPr>
            </w:pPr>
          </w:p>
        </w:tc>
        <w:tc>
          <w:tcPr>
            <w:tcW w:w="110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r w:rsidRPr="00B23CA8">
              <w:rPr>
                <w:sz w:val="24"/>
                <w:szCs w:val="24"/>
              </w:rPr>
              <w:t>_______</w:t>
            </w:r>
          </w:p>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(наим</w:t>
            </w:r>
            <w:r w:rsidRPr="00B23CA8">
              <w:rPr>
                <w:sz w:val="24"/>
                <w:szCs w:val="24"/>
              </w:rPr>
              <w:t>е</w:t>
            </w:r>
            <w:r w:rsidRPr="00B23CA8">
              <w:rPr>
                <w:sz w:val="24"/>
                <w:szCs w:val="24"/>
              </w:rPr>
              <w:t>нование показ</w:t>
            </w:r>
            <w:r w:rsidRPr="00B23CA8">
              <w:rPr>
                <w:sz w:val="24"/>
                <w:szCs w:val="24"/>
              </w:rPr>
              <w:t>а</w:t>
            </w:r>
            <w:r w:rsidRPr="00B23CA8">
              <w:rPr>
                <w:sz w:val="24"/>
                <w:szCs w:val="24"/>
              </w:rPr>
              <w:t>теля)</w:t>
            </w:r>
            <w:r w:rsidRPr="00B23CA8">
              <w:rPr>
                <w:spacing w:val="-20"/>
                <w:sz w:val="24"/>
                <w:szCs w:val="24"/>
              </w:rPr>
              <w:t xml:space="preserve"> </w:t>
            </w:r>
            <w:r w:rsidRPr="00B23CA8">
              <w:rPr>
                <w:spacing w:val="-20"/>
                <w:sz w:val="24"/>
                <w:szCs w:val="24"/>
              </w:rPr>
              <w:sym w:font="Symbol" w:char="F03C"/>
            </w:r>
            <w:r w:rsidRPr="00B23CA8">
              <w:rPr>
                <w:spacing w:val="-20"/>
                <w:sz w:val="24"/>
                <w:szCs w:val="24"/>
              </w:rPr>
              <w:t>5</w:t>
            </w:r>
            <w:r w:rsidRPr="00B23CA8">
              <w:rPr>
                <w:spacing w:val="-20"/>
                <w:sz w:val="24"/>
                <w:szCs w:val="24"/>
              </w:rPr>
              <w:sym w:font="Symbol" w:char="F03E"/>
            </w:r>
          </w:p>
        </w:tc>
        <w:tc>
          <w:tcPr>
            <w:tcW w:w="110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r w:rsidRPr="00B23CA8">
              <w:rPr>
                <w:sz w:val="24"/>
                <w:szCs w:val="24"/>
              </w:rPr>
              <w:t>_______</w:t>
            </w:r>
          </w:p>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(наим</w:t>
            </w:r>
            <w:r w:rsidRPr="00B23CA8">
              <w:rPr>
                <w:sz w:val="24"/>
                <w:szCs w:val="24"/>
              </w:rPr>
              <w:t>е</w:t>
            </w:r>
            <w:r w:rsidRPr="00B23CA8">
              <w:rPr>
                <w:sz w:val="24"/>
                <w:szCs w:val="24"/>
              </w:rPr>
              <w:t>нование показ</w:t>
            </w:r>
            <w:r w:rsidRPr="00B23CA8">
              <w:rPr>
                <w:sz w:val="24"/>
                <w:szCs w:val="24"/>
              </w:rPr>
              <w:t>а</w:t>
            </w:r>
            <w:r w:rsidRPr="00B23CA8">
              <w:rPr>
                <w:sz w:val="24"/>
                <w:szCs w:val="24"/>
              </w:rPr>
              <w:t>теля)</w:t>
            </w:r>
            <w:r w:rsidRPr="00B23CA8">
              <w:rPr>
                <w:spacing w:val="-20"/>
                <w:sz w:val="24"/>
                <w:szCs w:val="24"/>
              </w:rPr>
              <w:t xml:space="preserve"> </w:t>
            </w:r>
            <w:r w:rsidRPr="00B23CA8">
              <w:rPr>
                <w:spacing w:val="-20"/>
                <w:sz w:val="24"/>
                <w:szCs w:val="24"/>
              </w:rPr>
              <w:sym w:font="Symbol" w:char="F03C"/>
            </w:r>
            <w:r w:rsidRPr="00B23CA8">
              <w:rPr>
                <w:spacing w:val="-20"/>
                <w:sz w:val="24"/>
                <w:szCs w:val="24"/>
              </w:rPr>
              <w:t>5</w:t>
            </w:r>
            <w:r w:rsidRPr="00B23CA8">
              <w:rPr>
                <w:spacing w:val="-20"/>
                <w:sz w:val="24"/>
                <w:szCs w:val="24"/>
              </w:rPr>
              <w:sym w:font="Symbol" w:char="F03E"/>
            </w:r>
          </w:p>
        </w:tc>
        <w:tc>
          <w:tcPr>
            <w:tcW w:w="110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r w:rsidRPr="00B23CA8">
              <w:rPr>
                <w:sz w:val="24"/>
                <w:szCs w:val="24"/>
              </w:rPr>
              <w:t>_______</w:t>
            </w:r>
          </w:p>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(наим</w:t>
            </w:r>
            <w:r w:rsidRPr="00B23CA8">
              <w:rPr>
                <w:sz w:val="24"/>
                <w:szCs w:val="24"/>
              </w:rPr>
              <w:t>е</w:t>
            </w:r>
            <w:r w:rsidRPr="00B23CA8">
              <w:rPr>
                <w:sz w:val="24"/>
                <w:szCs w:val="24"/>
              </w:rPr>
              <w:t>нование показ</w:t>
            </w:r>
            <w:r w:rsidRPr="00B23CA8">
              <w:rPr>
                <w:sz w:val="24"/>
                <w:szCs w:val="24"/>
              </w:rPr>
              <w:t>а</w:t>
            </w:r>
            <w:r w:rsidRPr="00B23CA8">
              <w:rPr>
                <w:sz w:val="24"/>
                <w:szCs w:val="24"/>
              </w:rPr>
              <w:t>теля)</w:t>
            </w:r>
            <w:r w:rsidRPr="00B23CA8">
              <w:rPr>
                <w:spacing w:val="-20"/>
                <w:sz w:val="24"/>
                <w:szCs w:val="24"/>
              </w:rPr>
              <w:t xml:space="preserve"> </w:t>
            </w:r>
            <w:r w:rsidRPr="00B23CA8">
              <w:rPr>
                <w:spacing w:val="-20"/>
                <w:sz w:val="24"/>
                <w:szCs w:val="24"/>
              </w:rPr>
              <w:sym w:font="Symbol" w:char="F03C"/>
            </w:r>
            <w:r w:rsidRPr="00B23CA8">
              <w:rPr>
                <w:spacing w:val="-20"/>
                <w:sz w:val="24"/>
                <w:szCs w:val="24"/>
              </w:rPr>
              <w:t>5</w:t>
            </w:r>
            <w:r w:rsidRPr="00B23CA8">
              <w:rPr>
                <w:spacing w:val="-20"/>
                <w:sz w:val="24"/>
                <w:szCs w:val="24"/>
              </w:rPr>
              <w:sym w:font="Symbol" w:char="F03E"/>
            </w:r>
          </w:p>
        </w:tc>
        <w:tc>
          <w:tcPr>
            <w:tcW w:w="110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r w:rsidRPr="00B23CA8">
              <w:rPr>
                <w:sz w:val="24"/>
                <w:szCs w:val="24"/>
              </w:rPr>
              <w:t>_______</w:t>
            </w:r>
          </w:p>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(наим</w:t>
            </w:r>
            <w:r w:rsidRPr="00B23CA8">
              <w:rPr>
                <w:sz w:val="24"/>
                <w:szCs w:val="24"/>
              </w:rPr>
              <w:t>е</w:t>
            </w:r>
            <w:r w:rsidRPr="00B23CA8">
              <w:rPr>
                <w:sz w:val="24"/>
                <w:szCs w:val="24"/>
              </w:rPr>
              <w:t>нование показ</w:t>
            </w:r>
            <w:r w:rsidRPr="00B23CA8">
              <w:rPr>
                <w:sz w:val="24"/>
                <w:szCs w:val="24"/>
              </w:rPr>
              <w:t>а</w:t>
            </w:r>
            <w:r w:rsidRPr="00B23CA8">
              <w:rPr>
                <w:sz w:val="24"/>
                <w:szCs w:val="24"/>
              </w:rPr>
              <w:t>теля)</w:t>
            </w:r>
            <w:r w:rsidRPr="00B23CA8">
              <w:rPr>
                <w:spacing w:val="-20"/>
                <w:sz w:val="24"/>
                <w:szCs w:val="24"/>
              </w:rPr>
              <w:t xml:space="preserve"> </w:t>
            </w:r>
            <w:r w:rsidRPr="00B23CA8">
              <w:rPr>
                <w:spacing w:val="-20"/>
                <w:sz w:val="24"/>
                <w:szCs w:val="24"/>
              </w:rPr>
              <w:sym w:font="Symbol" w:char="F03C"/>
            </w:r>
            <w:r w:rsidRPr="00B23CA8">
              <w:rPr>
                <w:spacing w:val="-20"/>
                <w:sz w:val="24"/>
                <w:szCs w:val="24"/>
              </w:rPr>
              <w:t>5</w:t>
            </w:r>
            <w:r w:rsidRPr="00B23CA8">
              <w:rPr>
                <w:spacing w:val="-20"/>
                <w:sz w:val="24"/>
                <w:szCs w:val="24"/>
              </w:rPr>
              <w:sym w:font="Symbol" w:char="F03E"/>
            </w:r>
          </w:p>
        </w:tc>
        <w:tc>
          <w:tcPr>
            <w:tcW w:w="110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r w:rsidRPr="00B23CA8">
              <w:rPr>
                <w:sz w:val="24"/>
                <w:szCs w:val="24"/>
              </w:rPr>
              <w:t>_______</w:t>
            </w:r>
          </w:p>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(наим</w:t>
            </w:r>
            <w:r w:rsidRPr="00B23CA8">
              <w:rPr>
                <w:sz w:val="24"/>
                <w:szCs w:val="24"/>
              </w:rPr>
              <w:t>е</w:t>
            </w:r>
            <w:r w:rsidRPr="00B23CA8">
              <w:rPr>
                <w:sz w:val="24"/>
                <w:szCs w:val="24"/>
              </w:rPr>
              <w:t>нование показ</w:t>
            </w:r>
            <w:r w:rsidRPr="00B23CA8">
              <w:rPr>
                <w:sz w:val="24"/>
                <w:szCs w:val="24"/>
              </w:rPr>
              <w:t>а</w:t>
            </w:r>
            <w:r w:rsidRPr="00B23CA8">
              <w:rPr>
                <w:sz w:val="24"/>
                <w:szCs w:val="24"/>
              </w:rPr>
              <w:t>теля)</w:t>
            </w:r>
            <w:r w:rsidRPr="00B23CA8">
              <w:rPr>
                <w:spacing w:val="-20"/>
                <w:sz w:val="24"/>
                <w:szCs w:val="24"/>
              </w:rPr>
              <w:t xml:space="preserve"> </w:t>
            </w:r>
            <w:r w:rsidRPr="00B23CA8">
              <w:rPr>
                <w:spacing w:val="-20"/>
                <w:sz w:val="24"/>
                <w:szCs w:val="24"/>
              </w:rPr>
              <w:sym w:font="Symbol" w:char="F03C"/>
            </w:r>
            <w:r w:rsidRPr="00B23CA8">
              <w:rPr>
                <w:spacing w:val="-20"/>
                <w:sz w:val="24"/>
                <w:szCs w:val="24"/>
              </w:rPr>
              <w:t>5</w:t>
            </w:r>
            <w:r w:rsidRPr="00B23CA8">
              <w:rPr>
                <w:spacing w:val="-20"/>
                <w:sz w:val="24"/>
                <w:szCs w:val="24"/>
              </w:rPr>
              <w:sym w:font="Symbol" w:char="F03E"/>
            </w:r>
          </w:p>
        </w:tc>
        <w:tc>
          <w:tcPr>
            <w:tcW w:w="1820" w:type="dxa"/>
            <w:vMerge/>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p>
        </w:tc>
        <w:tc>
          <w:tcPr>
            <w:tcW w:w="1063"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pacing w:val="-20"/>
                <w:sz w:val="24"/>
                <w:szCs w:val="24"/>
              </w:rPr>
            </w:pPr>
            <w:r w:rsidRPr="00B23CA8">
              <w:rPr>
                <w:spacing w:val="-20"/>
                <w:sz w:val="24"/>
                <w:szCs w:val="24"/>
              </w:rPr>
              <w:t>наимен</w:t>
            </w:r>
            <w:r w:rsidRPr="00B23CA8">
              <w:rPr>
                <w:spacing w:val="-20"/>
                <w:sz w:val="24"/>
                <w:szCs w:val="24"/>
              </w:rPr>
              <w:t>о</w:t>
            </w:r>
            <w:r w:rsidRPr="00B23CA8">
              <w:rPr>
                <w:spacing w:val="-20"/>
                <w:sz w:val="24"/>
                <w:szCs w:val="24"/>
              </w:rPr>
              <w:t>вание</w:t>
            </w:r>
            <w:r w:rsidRPr="00B23CA8">
              <w:rPr>
                <w:spacing w:val="-20"/>
                <w:sz w:val="24"/>
                <w:szCs w:val="24"/>
              </w:rPr>
              <w:sym w:font="Symbol" w:char="F03C"/>
            </w:r>
            <w:r w:rsidRPr="00B23CA8">
              <w:rPr>
                <w:spacing w:val="-20"/>
                <w:sz w:val="24"/>
                <w:szCs w:val="24"/>
              </w:rPr>
              <w:t>5</w:t>
            </w:r>
            <w:r w:rsidRPr="00B23CA8">
              <w:rPr>
                <w:spacing w:val="-20"/>
                <w:sz w:val="24"/>
                <w:szCs w:val="24"/>
              </w:rPr>
              <w:sym w:font="Symbol" w:char="F03E"/>
            </w:r>
          </w:p>
        </w:tc>
        <w:tc>
          <w:tcPr>
            <w:tcW w:w="954" w:type="dxa"/>
            <w:tcBorders>
              <w:top w:val="single" w:sz="4" w:space="0" w:color="auto"/>
              <w:left w:val="single" w:sz="4" w:space="0" w:color="auto"/>
              <w:bottom w:val="single" w:sz="4" w:space="0" w:color="auto"/>
              <w:right w:val="single" w:sz="4" w:space="0" w:color="auto"/>
            </w:tcBorders>
          </w:tcPr>
          <w:p w:rsidR="00F1246D" w:rsidRPr="00B23CA8" w:rsidRDefault="00B23CA8" w:rsidP="00F1246D">
            <w:pPr>
              <w:autoSpaceDE w:val="0"/>
              <w:autoSpaceDN w:val="0"/>
              <w:adjustRightInd w:val="0"/>
              <w:spacing w:line="240" w:lineRule="exact"/>
              <w:ind w:right="-62"/>
              <w:jc w:val="center"/>
              <w:rPr>
                <w:sz w:val="24"/>
                <w:szCs w:val="24"/>
              </w:rPr>
            </w:pPr>
            <w:r>
              <w:rPr>
                <w:sz w:val="24"/>
                <w:szCs w:val="24"/>
              </w:rPr>
              <w:t>к</w:t>
            </w:r>
            <w:r w:rsidR="00F1246D" w:rsidRPr="00B23CA8">
              <w:rPr>
                <w:sz w:val="24"/>
                <w:szCs w:val="24"/>
              </w:rPr>
              <w:t xml:space="preserve">од по ОКЕИ </w:t>
            </w:r>
            <w:r w:rsidR="00F1246D" w:rsidRPr="00B23CA8">
              <w:rPr>
                <w:spacing w:val="-20"/>
                <w:sz w:val="24"/>
                <w:szCs w:val="24"/>
              </w:rPr>
              <w:sym w:font="Symbol" w:char="F03C"/>
            </w:r>
            <w:r w:rsidR="00F1246D" w:rsidRPr="00B23CA8">
              <w:rPr>
                <w:spacing w:val="-20"/>
                <w:sz w:val="24"/>
                <w:szCs w:val="24"/>
              </w:rPr>
              <w:t>6</w:t>
            </w:r>
            <w:r w:rsidR="00F1246D" w:rsidRPr="00B23CA8">
              <w:rPr>
                <w:spacing w:val="-20"/>
                <w:sz w:val="24"/>
                <w:szCs w:val="24"/>
              </w:rPr>
              <w:sym w:font="Symbol" w:char="F03E"/>
            </w:r>
          </w:p>
        </w:tc>
        <w:tc>
          <w:tcPr>
            <w:tcW w:w="900" w:type="dxa"/>
            <w:vMerge/>
            <w:tcBorders>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p>
        </w:tc>
        <w:tc>
          <w:tcPr>
            <w:tcW w:w="900" w:type="dxa"/>
            <w:vMerge/>
            <w:tcBorders>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p>
        </w:tc>
        <w:tc>
          <w:tcPr>
            <w:tcW w:w="720" w:type="dxa"/>
            <w:vMerge/>
            <w:tcBorders>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p>
        </w:tc>
        <w:tc>
          <w:tcPr>
            <w:tcW w:w="900" w:type="dxa"/>
            <w:vMerge/>
            <w:tcBorders>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p>
        </w:tc>
        <w:tc>
          <w:tcPr>
            <w:tcW w:w="900" w:type="dxa"/>
            <w:vMerge/>
            <w:tcBorders>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p>
        </w:tc>
      </w:tr>
      <w:tr w:rsidR="00F1246D" w:rsidRPr="00B23CA8" w:rsidTr="00F1246D">
        <w:trPr>
          <w:trHeight w:val="20"/>
        </w:trPr>
        <w:tc>
          <w:tcPr>
            <w:tcW w:w="1083"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100" w:beforeAutospacing="1" w:line="240" w:lineRule="exact"/>
              <w:jc w:val="center"/>
              <w:rPr>
                <w:sz w:val="24"/>
                <w:szCs w:val="24"/>
              </w:rPr>
            </w:pPr>
            <w:r w:rsidRPr="00B23CA8">
              <w:rPr>
                <w:sz w:val="24"/>
                <w:szCs w:val="24"/>
              </w:rPr>
              <w:t>1</w:t>
            </w:r>
          </w:p>
        </w:tc>
        <w:tc>
          <w:tcPr>
            <w:tcW w:w="110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100" w:beforeAutospacing="1" w:line="240" w:lineRule="exact"/>
              <w:jc w:val="center"/>
              <w:rPr>
                <w:sz w:val="24"/>
                <w:szCs w:val="24"/>
              </w:rPr>
            </w:pPr>
            <w:r w:rsidRPr="00B23CA8">
              <w:rPr>
                <w:sz w:val="24"/>
                <w:szCs w:val="24"/>
              </w:rPr>
              <w:t>2</w:t>
            </w:r>
          </w:p>
        </w:tc>
        <w:tc>
          <w:tcPr>
            <w:tcW w:w="110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100" w:beforeAutospacing="1" w:line="240" w:lineRule="exact"/>
              <w:jc w:val="center"/>
              <w:rPr>
                <w:sz w:val="24"/>
                <w:szCs w:val="24"/>
              </w:rPr>
            </w:pPr>
            <w:r w:rsidRPr="00B23CA8">
              <w:rPr>
                <w:sz w:val="24"/>
                <w:szCs w:val="24"/>
              </w:rPr>
              <w:t>3</w:t>
            </w:r>
          </w:p>
        </w:tc>
        <w:tc>
          <w:tcPr>
            <w:tcW w:w="110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100" w:beforeAutospacing="1" w:line="240" w:lineRule="exact"/>
              <w:jc w:val="center"/>
              <w:rPr>
                <w:sz w:val="24"/>
                <w:szCs w:val="24"/>
              </w:rPr>
            </w:pPr>
            <w:r w:rsidRPr="00B23CA8">
              <w:rPr>
                <w:sz w:val="24"/>
                <w:szCs w:val="24"/>
              </w:rPr>
              <w:t>4</w:t>
            </w:r>
          </w:p>
        </w:tc>
        <w:tc>
          <w:tcPr>
            <w:tcW w:w="110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100" w:beforeAutospacing="1" w:line="240" w:lineRule="exact"/>
              <w:jc w:val="center"/>
              <w:rPr>
                <w:sz w:val="24"/>
                <w:szCs w:val="24"/>
              </w:rPr>
            </w:pPr>
            <w:r w:rsidRPr="00B23CA8">
              <w:rPr>
                <w:sz w:val="24"/>
                <w:szCs w:val="24"/>
              </w:rPr>
              <w:t>5</w:t>
            </w:r>
          </w:p>
        </w:tc>
        <w:tc>
          <w:tcPr>
            <w:tcW w:w="110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100" w:beforeAutospacing="1" w:line="240" w:lineRule="exact"/>
              <w:jc w:val="center"/>
              <w:rPr>
                <w:sz w:val="24"/>
                <w:szCs w:val="24"/>
              </w:rPr>
            </w:pPr>
            <w:r w:rsidRPr="00B23CA8">
              <w:rPr>
                <w:sz w:val="24"/>
                <w:szCs w:val="24"/>
              </w:rPr>
              <w:t>6</w:t>
            </w:r>
          </w:p>
        </w:tc>
        <w:tc>
          <w:tcPr>
            <w:tcW w:w="1820"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100" w:beforeAutospacing="1" w:line="240" w:lineRule="exact"/>
              <w:jc w:val="center"/>
              <w:rPr>
                <w:sz w:val="24"/>
                <w:szCs w:val="24"/>
              </w:rPr>
            </w:pPr>
            <w:r w:rsidRPr="00B23CA8">
              <w:rPr>
                <w:sz w:val="24"/>
                <w:szCs w:val="24"/>
              </w:rPr>
              <w:t>7</w:t>
            </w:r>
          </w:p>
        </w:tc>
        <w:tc>
          <w:tcPr>
            <w:tcW w:w="1063"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100" w:beforeAutospacing="1" w:line="240" w:lineRule="exact"/>
              <w:jc w:val="center"/>
              <w:rPr>
                <w:sz w:val="24"/>
                <w:szCs w:val="24"/>
              </w:rPr>
            </w:pPr>
            <w:r w:rsidRPr="00B23CA8">
              <w:rPr>
                <w:sz w:val="24"/>
                <w:szCs w:val="24"/>
              </w:rPr>
              <w:t>8</w:t>
            </w:r>
          </w:p>
        </w:tc>
        <w:tc>
          <w:tcPr>
            <w:tcW w:w="95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100" w:beforeAutospacing="1" w:line="240" w:lineRule="exact"/>
              <w:jc w:val="center"/>
              <w:rPr>
                <w:sz w:val="24"/>
                <w:szCs w:val="24"/>
              </w:rPr>
            </w:pPr>
            <w:r w:rsidRPr="00B23CA8">
              <w:rPr>
                <w:sz w:val="24"/>
                <w:szCs w:val="24"/>
              </w:rPr>
              <w:t>9</w:t>
            </w:r>
          </w:p>
        </w:tc>
        <w:tc>
          <w:tcPr>
            <w:tcW w:w="900"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100" w:beforeAutospacing="1" w:line="240" w:lineRule="exact"/>
              <w:jc w:val="center"/>
              <w:rPr>
                <w:sz w:val="24"/>
                <w:szCs w:val="24"/>
              </w:rPr>
            </w:pPr>
            <w:r w:rsidRPr="00B23CA8">
              <w:rPr>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100" w:beforeAutospacing="1" w:line="240" w:lineRule="exact"/>
              <w:jc w:val="center"/>
              <w:rPr>
                <w:sz w:val="24"/>
                <w:szCs w:val="24"/>
              </w:rPr>
            </w:pPr>
            <w:r w:rsidRPr="00B23CA8">
              <w:rPr>
                <w:sz w:val="24"/>
                <w:szCs w:val="24"/>
              </w:rPr>
              <w:t>11</w:t>
            </w:r>
          </w:p>
        </w:tc>
        <w:tc>
          <w:tcPr>
            <w:tcW w:w="720"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100" w:beforeAutospacing="1" w:line="240" w:lineRule="exact"/>
              <w:jc w:val="center"/>
              <w:rPr>
                <w:sz w:val="24"/>
                <w:szCs w:val="24"/>
              </w:rPr>
            </w:pPr>
            <w:r w:rsidRPr="00B23CA8">
              <w:rPr>
                <w:sz w:val="24"/>
                <w:szCs w:val="24"/>
              </w:rPr>
              <w:t>12</w:t>
            </w:r>
          </w:p>
        </w:tc>
        <w:tc>
          <w:tcPr>
            <w:tcW w:w="900"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100" w:beforeAutospacing="1" w:line="240" w:lineRule="exact"/>
              <w:jc w:val="center"/>
              <w:rPr>
                <w:sz w:val="24"/>
                <w:szCs w:val="24"/>
              </w:rPr>
            </w:pPr>
            <w:r w:rsidRPr="00B23CA8">
              <w:rPr>
                <w:sz w:val="24"/>
                <w:szCs w:val="24"/>
              </w:rPr>
              <w:t>13</w:t>
            </w:r>
          </w:p>
        </w:tc>
        <w:tc>
          <w:tcPr>
            <w:tcW w:w="900"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before="100" w:beforeAutospacing="1" w:line="240" w:lineRule="exact"/>
              <w:jc w:val="center"/>
              <w:rPr>
                <w:sz w:val="24"/>
                <w:szCs w:val="24"/>
              </w:rPr>
            </w:pPr>
            <w:r w:rsidRPr="00B23CA8">
              <w:rPr>
                <w:sz w:val="24"/>
                <w:szCs w:val="24"/>
              </w:rPr>
              <w:t>14</w:t>
            </w:r>
          </w:p>
        </w:tc>
      </w:tr>
      <w:tr w:rsidR="00F1246D" w:rsidRPr="00B23CA8" w:rsidTr="00F1246D">
        <w:trPr>
          <w:trHeight w:val="20"/>
        </w:trPr>
        <w:tc>
          <w:tcPr>
            <w:tcW w:w="1083"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p>
        </w:tc>
        <w:tc>
          <w:tcPr>
            <w:tcW w:w="110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p>
        </w:tc>
        <w:tc>
          <w:tcPr>
            <w:tcW w:w="110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p>
        </w:tc>
        <w:tc>
          <w:tcPr>
            <w:tcW w:w="110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p>
        </w:tc>
        <w:tc>
          <w:tcPr>
            <w:tcW w:w="110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p>
        </w:tc>
        <w:tc>
          <w:tcPr>
            <w:tcW w:w="110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p>
        </w:tc>
        <w:tc>
          <w:tcPr>
            <w:tcW w:w="1820"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p>
        </w:tc>
        <w:tc>
          <w:tcPr>
            <w:tcW w:w="1063"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p>
        </w:tc>
        <w:tc>
          <w:tcPr>
            <w:tcW w:w="95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p>
        </w:tc>
      </w:tr>
    </w:tbl>
    <w:p w:rsidR="00F1246D" w:rsidRPr="00B23CA8" w:rsidRDefault="00F1246D" w:rsidP="00F1246D">
      <w:pPr>
        <w:autoSpaceDE w:val="0"/>
        <w:autoSpaceDN w:val="0"/>
        <w:adjustRightInd w:val="0"/>
        <w:jc w:val="both"/>
        <w:rPr>
          <w:sz w:val="24"/>
          <w:szCs w:val="24"/>
        </w:rPr>
      </w:pPr>
      <w:bookmarkStart w:id="2" w:name="Par86"/>
      <w:bookmarkEnd w:id="2"/>
      <w:r w:rsidRPr="00B23CA8">
        <w:rPr>
          <w:sz w:val="24"/>
          <w:szCs w:val="24"/>
        </w:rPr>
        <w:t>3.2. Показатели, характеризующие объем работы:</w:t>
      </w:r>
    </w:p>
    <w:tbl>
      <w:tblPr>
        <w:tblW w:w="15528" w:type="dxa"/>
        <w:tblInd w:w="-298" w:type="dxa"/>
        <w:tblLayout w:type="fixed"/>
        <w:tblCellMar>
          <w:top w:w="102" w:type="dxa"/>
          <w:left w:w="62" w:type="dxa"/>
          <w:bottom w:w="102" w:type="dxa"/>
          <w:right w:w="62" w:type="dxa"/>
        </w:tblCellMar>
        <w:tblLook w:val="0000"/>
      </w:tblPr>
      <w:tblGrid>
        <w:gridCol w:w="900"/>
        <w:gridCol w:w="900"/>
        <w:gridCol w:w="900"/>
        <w:gridCol w:w="900"/>
        <w:gridCol w:w="720"/>
        <w:gridCol w:w="1080"/>
        <w:gridCol w:w="720"/>
        <w:gridCol w:w="720"/>
        <w:gridCol w:w="900"/>
        <w:gridCol w:w="720"/>
        <w:gridCol w:w="720"/>
        <w:gridCol w:w="900"/>
        <w:gridCol w:w="900"/>
        <w:gridCol w:w="1080"/>
        <w:gridCol w:w="1080"/>
        <w:gridCol w:w="720"/>
        <w:gridCol w:w="900"/>
        <w:gridCol w:w="768"/>
      </w:tblGrid>
      <w:tr w:rsidR="00F1246D" w:rsidRPr="00C0779B" w:rsidTr="001801DD">
        <w:tc>
          <w:tcPr>
            <w:tcW w:w="900" w:type="dxa"/>
            <w:vMerge w:val="restart"/>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rsidRPr="00354C6C">
              <w:rPr>
                <w:spacing w:val="-20"/>
              </w:rPr>
              <w:t>Уникал</w:t>
            </w:r>
            <w:r w:rsidRPr="00354C6C">
              <w:rPr>
                <w:spacing w:val="-20"/>
              </w:rPr>
              <w:t>ь</w:t>
            </w:r>
            <w:r w:rsidRPr="00354C6C">
              <w:rPr>
                <w:spacing w:val="-20"/>
              </w:rPr>
              <w:t>ный номер реестр</w:t>
            </w:r>
            <w:r w:rsidRPr="00354C6C">
              <w:rPr>
                <w:spacing w:val="-20"/>
              </w:rPr>
              <w:t>о</w:t>
            </w:r>
            <w:r w:rsidRPr="00354C6C">
              <w:rPr>
                <w:spacing w:val="-20"/>
              </w:rPr>
              <w:t>вой з</w:t>
            </w:r>
            <w:r w:rsidRPr="00354C6C">
              <w:rPr>
                <w:spacing w:val="-20"/>
              </w:rPr>
              <w:t>а</w:t>
            </w:r>
            <w:r w:rsidRPr="00354C6C">
              <w:rPr>
                <w:spacing w:val="-20"/>
              </w:rPr>
              <w:t>писи</w:t>
            </w:r>
            <w:r w:rsidRPr="00AE7B95">
              <w:rPr>
                <w:spacing w:val="-20"/>
              </w:rPr>
              <w:sym w:font="Symbol" w:char="F03C"/>
            </w:r>
            <w:r w:rsidRPr="00AE7B95">
              <w:rPr>
                <w:spacing w:val="-20"/>
              </w:rPr>
              <w:t>5</w:t>
            </w:r>
            <w:r w:rsidRPr="00AE7B95">
              <w:rPr>
                <w:spacing w:val="-20"/>
              </w:rPr>
              <w:sym w:font="Symbol" w:char="F03E"/>
            </w:r>
          </w:p>
        </w:tc>
        <w:tc>
          <w:tcPr>
            <w:tcW w:w="2700" w:type="dxa"/>
            <w:gridSpan w:val="3"/>
            <w:vMerge w:val="restart"/>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rsidRPr="00354C6C">
              <w:t>Показатель, характеризу</w:t>
            </w:r>
            <w:r w:rsidRPr="00354C6C">
              <w:t>ю</w:t>
            </w:r>
            <w:r w:rsidRPr="00354C6C">
              <w:t>щий содержание р</w:t>
            </w:r>
            <w:r w:rsidRPr="00354C6C">
              <w:t>а</w:t>
            </w:r>
            <w:r w:rsidRPr="00354C6C">
              <w:t>боты (по спр</w:t>
            </w:r>
            <w:r w:rsidRPr="00354C6C">
              <w:t>а</w:t>
            </w:r>
            <w:r w:rsidRPr="00354C6C">
              <w:t>вочникам)</w:t>
            </w:r>
          </w:p>
        </w:tc>
        <w:tc>
          <w:tcPr>
            <w:tcW w:w="1800" w:type="dxa"/>
            <w:gridSpan w:val="2"/>
            <w:vMerge w:val="restart"/>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rsidRPr="00354C6C">
              <w:t>Показатель, хара</w:t>
            </w:r>
            <w:r w:rsidRPr="00354C6C">
              <w:t>к</w:t>
            </w:r>
            <w:r w:rsidRPr="00354C6C">
              <w:t>теризующий усл</w:t>
            </w:r>
            <w:r w:rsidRPr="00354C6C">
              <w:t>о</w:t>
            </w:r>
            <w:r w:rsidRPr="00354C6C">
              <w:t>вия (формы) в</w:t>
            </w:r>
            <w:r w:rsidRPr="00354C6C">
              <w:t>ы</w:t>
            </w:r>
            <w:r w:rsidRPr="00354C6C">
              <w:t>полнения раб</w:t>
            </w:r>
            <w:r w:rsidRPr="00354C6C">
              <w:t>о</w:t>
            </w:r>
            <w:r w:rsidRPr="00354C6C">
              <w:t>ты (по справо</w:t>
            </w:r>
            <w:r w:rsidRPr="00354C6C">
              <w:t>ч</w:t>
            </w:r>
            <w:r w:rsidRPr="00354C6C">
              <w:t>никам)</w:t>
            </w:r>
          </w:p>
        </w:tc>
        <w:tc>
          <w:tcPr>
            <w:tcW w:w="3060" w:type="dxa"/>
            <w:gridSpan w:val="4"/>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rsidRPr="00354C6C">
              <w:t>Показатель объема работы</w:t>
            </w:r>
          </w:p>
        </w:tc>
        <w:tc>
          <w:tcPr>
            <w:tcW w:w="2520" w:type="dxa"/>
            <w:gridSpan w:val="3"/>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rsidRPr="00354C6C">
              <w:t>Значение показателя объ</w:t>
            </w:r>
            <w:r w:rsidRPr="00354C6C">
              <w:t>е</w:t>
            </w:r>
            <w:r w:rsidRPr="00354C6C">
              <w:t>ма р</w:t>
            </w:r>
            <w:r w:rsidRPr="00354C6C">
              <w:t>а</w:t>
            </w:r>
            <w:r w:rsidRPr="00354C6C">
              <w:t>боты</w:t>
            </w:r>
          </w:p>
        </w:tc>
        <w:tc>
          <w:tcPr>
            <w:tcW w:w="2880" w:type="dxa"/>
            <w:gridSpan w:val="3"/>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t>Размер платы (цена, т</w:t>
            </w:r>
            <w:r>
              <w:t>а</w:t>
            </w:r>
            <w:r>
              <w:t xml:space="preserve">риф) </w:t>
            </w:r>
          </w:p>
        </w:tc>
        <w:tc>
          <w:tcPr>
            <w:tcW w:w="1668" w:type="dxa"/>
            <w:gridSpan w:val="2"/>
            <w:tcBorders>
              <w:top w:val="single" w:sz="4" w:space="0" w:color="auto"/>
              <w:left w:val="single" w:sz="4" w:space="0" w:color="auto"/>
              <w:bottom w:val="single" w:sz="4" w:space="0" w:color="auto"/>
              <w:right w:val="single" w:sz="4" w:space="0" w:color="auto"/>
            </w:tcBorders>
          </w:tcPr>
          <w:p w:rsidR="00F1246D" w:rsidRPr="009F75D2" w:rsidRDefault="00F1246D" w:rsidP="00F1246D">
            <w:pPr>
              <w:autoSpaceDE w:val="0"/>
              <w:autoSpaceDN w:val="0"/>
              <w:adjustRightInd w:val="0"/>
              <w:spacing w:before="40" w:line="240" w:lineRule="exact"/>
              <w:jc w:val="center"/>
            </w:pPr>
            <w:r w:rsidRPr="009F75D2">
              <w:t>Допустимые (возможные) о</w:t>
            </w:r>
            <w:r w:rsidRPr="009F75D2">
              <w:t>т</w:t>
            </w:r>
            <w:r w:rsidRPr="009F75D2">
              <w:t>клонения от у</w:t>
            </w:r>
            <w:r w:rsidRPr="009F75D2">
              <w:t>с</w:t>
            </w:r>
            <w:r w:rsidRPr="009F75D2">
              <w:t>тановленных п</w:t>
            </w:r>
            <w:r w:rsidRPr="009F75D2">
              <w:t>о</w:t>
            </w:r>
            <w:r w:rsidRPr="009F75D2">
              <w:t>казателей качес</w:t>
            </w:r>
            <w:r w:rsidRPr="009F75D2">
              <w:t>т</w:t>
            </w:r>
            <w:r w:rsidRPr="009F75D2">
              <w:t>ва муниципал</w:t>
            </w:r>
            <w:r w:rsidRPr="009F75D2">
              <w:t>ь</w:t>
            </w:r>
            <w:r w:rsidRPr="009F75D2">
              <w:t>ной р</w:t>
            </w:r>
            <w:r w:rsidRPr="009F75D2">
              <w:t>а</w:t>
            </w:r>
            <w:r w:rsidRPr="009F75D2">
              <w:t>боты</w:t>
            </w:r>
          </w:p>
        </w:tc>
      </w:tr>
      <w:tr w:rsidR="00F1246D" w:rsidRPr="00C0779B" w:rsidTr="001801DD">
        <w:tc>
          <w:tcPr>
            <w:tcW w:w="900" w:type="dxa"/>
            <w:vMerge/>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both"/>
            </w:pPr>
          </w:p>
        </w:tc>
        <w:tc>
          <w:tcPr>
            <w:tcW w:w="2700" w:type="dxa"/>
            <w:gridSpan w:val="3"/>
            <w:vMerge/>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both"/>
            </w:pPr>
          </w:p>
        </w:tc>
        <w:tc>
          <w:tcPr>
            <w:tcW w:w="1800" w:type="dxa"/>
            <w:gridSpan w:val="2"/>
            <w:vMerge/>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both"/>
            </w:pPr>
          </w:p>
        </w:tc>
        <w:tc>
          <w:tcPr>
            <w:tcW w:w="720" w:type="dxa"/>
            <w:vMerge w:val="restart"/>
            <w:tcBorders>
              <w:top w:val="single" w:sz="4" w:space="0" w:color="auto"/>
              <w:left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rPr>
                <w:spacing w:val="-20"/>
              </w:rPr>
              <w:t>наим</w:t>
            </w:r>
            <w:r>
              <w:rPr>
                <w:spacing w:val="-20"/>
              </w:rPr>
              <w:t>е</w:t>
            </w:r>
            <w:r>
              <w:rPr>
                <w:spacing w:val="-20"/>
              </w:rPr>
              <w:t>нов</w:t>
            </w:r>
            <w:r>
              <w:rPr>
                <w:spacing w:val="-20"/>
              </w:rPr>
              <w:t>а</w:t>
            </w:r>
            <w:r w:rsidRPr="00354C6C">
              <w:rPr>
                <w:spacing w:val="-20"/>
              </w:rPr>
              <w:t>ние показ</w:t>
            </w:r>
            <w:r w:rsidRPr="00354C6C">
              <w:rPr>
                <w:spacing w:val="-20"/>
              </w:rPr>
              <w:t>а</w:t>
            </w:r>
            <w:r w:rsidRPr="00354C6C">
              <w:rPr>
                <w:spacing w:val="-20"/>
              </w:rPr>
              <w:t>теля</w:t>
            </w:r>
            <w:r w:rsidRPr="00AE7B95">
              <w:rPr>
                <w:spacing w:val="-20"/>
              </w:rPr>
              <w:sym w:font="Symbol" w:char="F03C"/>
            </w:r>
            <w:r w:rsidRPr="00AE7B95">
              <w:rPr>
                <w:spacing w:val="-20"/>
              </w:rPr>
              <w:t>5</w:t>
            </w:r>
            <w:r w:rsidRPr="00AE7B95">
              <w:rPr>
                <w:spacing w:val="-20"/>
              </w:rPr>
              <w:sym w:font="Symbol" w:char="F03E"/>
            </w:r>
          </w:p>
        </w:tc>
        <w:tc>
          <w:tcPr>
            <w:tcW w:w="2340" w:type="dxa"/>
            <w:gridSpan w:val="3"/>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rsidRPr="00354C6C">
              <w:t>единица и</w:t>
            </w:r>
            <w:r w:rsidRPr="00354C6C">
              <w:t>з</w:t>
            </w:r>
            <w:r w:rsidRPr="00354C6C">
              <w:t xml:space="preserve">мерения </w:t>
            </w:r>
          </w:p>
        </w:tc>
        <w:tc>
          <w:tcPr>
            <w:tcW w:w="720" w:type="dxa"/>
            <w:vMerge w:val="restart"/>
            <w:tcBorders>
              <w:top w:val="single" w:sz="4" w:space="0" w:color="auto"/>
              <w:left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rPr>
                <w:spacing w:val="-20"/>
              </w:rPr>
            </w:pPr>
            <w:r w:rsidRPr="00354C6C">
              <w:rPr>
                <w:spacing w:val="-20"/>
              </w:rPr>
              <w:t>20__ год (очере</w:t>
            </w:r>
            <w:r w:rsidRPr="00354C6C">
              <w:rPr>
                <w:spacing w:val="-20"/>
              </w:rPr>
              <w:t>д</w:t>
            </w:r>
            <w:r w:rsidRPr="00354C6C">
              <w:rPr>
                <w:spacing w:val="-20"/>
              </w:rPr>
              <w:t>ной фи</w:t>
            </w:r>
            <w:r>
              <w:rPr>
                <w:spacing w:val="-20"/>
              </w:rPr>
              <w:t>на</w:t>
            </w:r>
            <w:r>
              <w:rPr>
                <w:spacing w:val="-20"/>
              </w:rPr>
              <w:t>н</w:t>
            </w:r>
            <w:r>
              <w:rPr>
                <w:spacing w:val="-20"/>
              </w:rPr>
              <w:t>совый</w:t>
            </w:r>
            <w:r w:rsidRPr="00354C6C">
              <w:rPr>
                <w:spacing w:val="-20"/>
              </w:rPr>
              <w:t xml:space="preserve"> год)</w:t>
            </w:r>
          </w:p>
        </w:tc>
        <w:tc>
          <w:tcPr>
            <w:tcW w:w="900" w:type="dxa"/>
            <w:vMerge w:val="restart"/>
            <w:tcBorders>
              <w:top w:val="single" w:sz="4" w:space="0" w:color="auto"/>
              <w:left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rPr>
                <w:spacing w:val="-20"/>
              </w:rPr>
            </w:pPr>
            <w:r w:rsidRPr="00354C6C">
              <w:rPr>
                <w:spacing w:val="-20"/>
              </w:rPr>
              <w:t>20__ год (1-й год планов</w:t>
            </w:r>
            <w:r w:rsidRPr="00354C6C">
              <w:rPr>
                <w:spacing w:val="-20"/>
              </w:rPr>
              <w:t>о</w:t>
            </w:r>
            <w:r w:rsidRPr="00354C6C">
              <w:rPr>
                <w:spacing w:val="-20"/>
              </w:rPr>
              <w:t>го п</w:t>
            </w:r>
            <w:r w:rsidRPr="00354C6C">
              <w:rPr>
                <w:spacing w:val="-20"/>
              </w:rPr>
              <w:t>е</w:t>
            </w:r>
            <w:r w:rsidRPr="00354C6C">
              <w:rPr>
                <w:spacing w:val="-20"/>
              </w:rPr>
              <w:t>риода)</w:t>
            </w:r>
          </w:p>
        </w:tc>
        <w:tc>
          <w:tcPr>
            <w:tcW w:w="900" w:type="dxa"/>
            <w:vMerge w:val="restart"/>
            <w:tcBorders>
              <w:top w:val="single" w:sz="4" w:space="0" w:color="auto"/>
              <w:left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rPr>
                <w:spacing w:val="-20"/>
              </w:rPr>
            </w:pPr>
            <w:r w:rsidRPr="00354C6C">
              <w:rPr>
                <w:spacing w:val="-20"/>
              </w:rPr>
              <w:t>20__ год (2-й год планов</w:t>
            </w:r>
            <w:r w:rsidRPr="00354C6C">
              <w:rPr>
                <w:spacing w:val="-20"/>
              </w:rPr>
              <w:t>о</w:t>
            </w:r>
            <w:r w:rsidRPr="00354C6C">
              <w:rPr>
                <w:spacing w:val="-20"/>
              </w:rPr>
              <w:t>го п</w:t>
            </w:r>
            <w:r w:rsidRPr="00354C6C">
              <w:rPr>
                <w:spacing w:val="-20"/>
              </w:rPr>
              <w:t>е</w:t>
            </w:r>
            <w:r w:rsidRPr="00354C6C">
              <w:rPr>
                <w:spacing w:val="-20"/>
              </w:rPr>
              <w:t>риода)</w:t>
            </w:r>
          </w:p>
        </w:tc>
        <w:tc>
          <w:tcPr>
            <w:tcW w:w="1080" w:type="dxa"/>
            <w:vMerge w:val="restart"/>
            <w:tcBorders>
              <w:top w:val="single" w:sz="4" w:space="0" w:color="auto"/>
              <w:left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rPr>
                <w:spacing w:val="-20"/>
              </w:rPr>
            </w:pPr>
            <w:r w:rsidRPr="00354C6C">
              <w:rPr>
                <w:spacing w:val="-20"/>
              </w:rPr>
              <w:t>20__ год (очере</w:t>
            </w:r>
            <w:r w:rsidRPr="00354C6C">
              <w:rPr>
                <w:spacing w:val="-20"/>
              </w:rPr>
              <w:t>д</w:t>
            </w:r>
            <w:r w:rsidRPr="00354C6C">
              <w:rPr>
                <w:spacing w:val="-20"/>
              </w:rPr>
              <w:t>ной фи</w:t>
            </w:r>
            <w:r>
              <w:rPr>
                <w:spacing w:val="-20"/>
              </w:rPr>
              <w:t>нанс</w:t>
            </w:r>
            <w:r>
              <w:rPr>
                <w:spacing w:val="-20"/>
              </w:rPr>
              <w:t>о</w:t>
            </w:r>
            <w:r>
              <w:rPr>
                <w:spacing w:val="-20"/>
              </w:rPr>
              <w:t>вый</w:t>
            </w:r>
            <w:r w:rsidRPr="00354C6C">
              <w:rPr>
                <w:spacing w:val="-20"/>
              </w:rPr>
              <w:t xml:space="preserve"> год)</w:t>
            </w:r>
          </w:p>
        </w:tc>
        <w:tc>
          <w:tcPr>
            <w:tcW w:w="1080" w:type="dxa"/>
            <w:vMerge w:val="restart"/>
            <w:tcBorders>
              <w:top w:val="single" w:sz="4" w:space="0" w:color="auto"/>
              <w:left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rPr>
                <w:spacing w:val="-20"/>
              </w:rPr>
            </w:pPr>
            <w:r w:rsidRPr="00354C6C">
              <w:rPr>
                <w:spacing w:val="-20"/>
              </w:rPr>
              <w:t>20__ год (1-й год планов</w:t>
            </w:r>
            <w:r w:rsidRPr="00354C6C">
              <w:rPr>
                <w:spacing w:val="-20"/>
              </w:rPr>
              <w:t>о</w:t>
            </w:r>
            <w:r w:rsidRPr="00354C6C">
              <w:rPr>
                <w:spacing w:val="-20"/>
              </w:rPr>
              <w:t>го п</w:t>
            </w:r>
            <w:r w:rsidRPr="00354C6C">
              <w:rPr>
                <w:spacing w:val="-20"/>
              </w:rPr>
              <w:t>е</w:t>
            </w:r>
            <w:r w:rsidRPr="00354C6C">
              <w:rPr>
                <w:spacing w:val="-20"/>
              </w:rPr>
              <w:t>риода)</w:t>
            </w:r>
          </w:p>
        </w:tc>
        <w:tc>
          <w:tcPr>
            <w:tcW w:w="720" w:type="dxa"/>
            <w:vMerge w:val="restart"/>
            <w:tcBorders>
              <w:top w:val="single" w:sz="4" w:space="0" w:color="auto"/>
              <w:left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rPr>
                <w:spacing w:val="-20"/>
              </w:rPr>
            </w:pPr>
            <w:r w:rsidRPr="00354C6C">
              <w:rPr>
                <w:spacing w:val="-20"/>
              </w:rPr>
              <w:t>20__ год (2-й год план</w:t>
            </w:r>
            <w:r w:rsidRPr="00354C6C">
              <w:rPr>
                <w:spacing w:val="-20"/>
              </w:rPr>
              <w:t>о</w:t>
            </w:r>
            <w:r w:rsidRPr="00354C6C">
              <w:rPr>
                <w:spacing w:val="-20"/>
              </w:rPr>
              <w:t>вого пери</w:t>
            </w:r>
            <w:r w:rsidRPr="00354C6C">
              <w:rPr>
                <w:spacing w:val="-20"/>
              </w:rPr>
              <w:t>о</w:t>
            </w:r>
            <w:r w:rsidRPr="00354C6C">
              <w:rPr>
                <w:spacing w:val="-20"/>
              </w:rPr>
              <w:t>да)</w:t>
            </w:r>
          </w:p>
        </w:tc>
        <w:tc>
          <w:tcPr>
            <w:tcW w:w="900" w:type="dxa"/>
            <w:vMerge w:val="restart"/>
            <w:tcBorders>
              <w:top w:val="single" w:sz="4" w:space="0" w:color="auto"/>
              <w:left w:val="single" w:sz="4" w:space="0" w:color="auto"/>
              <w:right w:val="single" w:sz="4" w:space="0" w:color="auto"/>
            </w:tcBorders>
          </w:tcPr>
          <w:p w:rsidR="00F1246D" w:rsidRPr="009F75D2" w:rsidRDefault="00B23CA8" w:rsidP="00F1246D">
            <w:pPr>
              <w:autoSpaceDE w:val="0"/>
              <w:autoSpaceDN w:val="0"/>
              <w:adjustRightInd w:val="0"/>
              <w:spacing w:line="240" w:lineRule="exact"/>
              <w:jc w:val="center"/>
              <w:rPr>
                <w:spacing w:val="-20"/>
              </w:rPr>
            </w:pPr>
            <w:r>
              <w:rPr>
                <w:spacing w:val="-20"/>
              </w:rPr>
              <w:t>в</w:t>
            </w:r>
            <w:r w:rsidR="00F1246D" w:rsidRPr="009F75D2">
              <w:rPr>
                <w:spacing w:val="-20"/>
              </w:rPr>
              <w:t xml:space="preserve"> проце</w:t>
            </w:r>
            <w:r w:rsidR="00F1246D" w:rsidRPr="009F75D2">
              <w:rPr>
                <w:spacing w:val="-20"/>
              </w:rPr>
              <w:t>н</w:t>
            </w:r>
            <w:r w:rsidR="00F1246D" w:rsidRPr="009F75D2">
              <w:rPr>
                <w:spacing w:val="-20"/>
              </w:rPr>
              <w:t>тах</w:t>
            </w:r>
          </w:p>
        </w:tc>
        <w:tc>
          <w:tcPr>
            <w:tcW w:w="768" w:type="dxa"/>
            <w:vMerge w:val="restart"/>
            <w:tcBorders>
              <w:top w:val="single" w:sz="4" w:space="0" w:color="auto"/>
              <w:left w:val="single" w:sz="4" w:space="0" w:color="auto"/>
              <w:right w:val="single" w:sz="4" w:space="0" w:color="auto"/>
            </w:tcBorders>
          </w:tcPr>
          <w:p w:rsidR="00F1246D" w:rsidRPr="009F75D2" w:rsidRDefault="00B23CA8" w:rsidP="00F1246D">
            <w:pPr>
              <w:autoSpaceDE w:val="0"/>
              <w:autoSpaceDN w:val="0"/>
              <w:adjustRightInd w:val="0"/>
              <w:spacing w:line="240" w:lineRule="exact"/>
              <w:jc w:val="center"/>
              <w:rPr>
                <w:spacing w:val="-20"/>
              </w:rPr>
            </w:pPr>
            <w:r>
              <w:rPr>
                <w:spacing w:val="-20"/>
              </w:rPr>
              <w:t>в</w:t>
            </w:r>
            <w:r w:rsidR="00F1246D" w:rsidRPr="009F75D2">
              <w:rPr>
                <w:spacing w:val="-20"/>
              </w:rPr>
              <w:t xml:space="preserve"> абс</w:t>
            </w:r>
            <w:r w:rsidR="00F1246D" w:rsidRPr="009F75D2">
              <w:rPr>
                <w:spacing w:val="-20"/>
              </w:rPr>
              <w:t>о</w:t>
            </w:r>
            <w:r w:rsidR="00F1246D" w:rsidRPr="009F75D2">
              <w:rPr>
                <w:spacing w:val="-20"/>
              </w:rPr>
              <w:t>лютных показ</w:t>
            </w:r>
            <w:r w:rsidR="00F1246D" w:rsidRPr="009F75D2">
              <w:rPr>
                <w:spacing w:val="-20"/>
              </w:rPr>
              <w:t>а</w:t>
            </w:r>
            <w:r w:rsidR="00F1246D" w:rsidRPr="009F75D2">
              <w:rPr>
                <w:spacing w:val="-20"/>
              </w:rPr>
              <w:t>телях</w:t>
            </w:r>
          </w:p>
        </w:tc>
      </w:tr>
      <w:tr w:rsidR="00F1246D" w:rsidRPr="00C0779B" w:rsidTr="001801DD">
        <w:tc>
          <w:tcPr>
            <w:tcW w:w="900" w:type="dxa"/>
            <w:vMerge/>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both"/>
            </w:pPr>
          </w:p>
        </w:tc>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jc w:val="center"/>
            </w:pPr>
            <w:r w:rsidRPr="00354C6C">
              <w:t>______</w:t>
            </w:r>
          </w:p>
          <w:p w:rsidR="00F1246D" w:rsidRPr="00354C6C" w:rsidRDefault="00F1246D" w:rsidP="00F1246D">
            <w:pPr>
              <w:autoSpaceDE w:val="0"/>
              <w:autoSpaceDN w:val="0"/>
              <w:adjustRightInd w:val="0"/>
              <w:spacing w:line="240" w:lineRule="exact"/>
              <w:jc w:val="center"/>
            </w:pPr>
            <w:r w:rsidRPr="00354C6C">
              <w:t>(наим</w:t>
            </w:r>
            <w:r w:rsidRPr="00354C6C">
              <w:t>е</w:t>
            </w:r>
            <w:r w:rsidRPr="00354C6C">
              <w:t>нование показ</w:t>
            </w:r>
            <w:r w:rsidRPr="00354C6C">
              <w:t>а</w:t>
            </w:r>
            <w:r w:rsidRPr="00354C6C">
              <w:t>теля)</w:t>
            </w:r>
            <w:r w:rsidRPr="00AE7B95">
              <w:rPr>
                <w:spacing w:val="-20"/>
              </w:rPr>
              <w:t xml:space="preserve"> </w:t>
            </w:r>
            <w:r w:rsidRPr="00AE7B95">
              <w:rPr>
                <w:spacing w:val="-20"/>
              </w:rPr>
              <w:sym w:font="Symbol" w:char="F03C"/>
            </w:r>
            <w:r w:rsidRPr="00AE7B95">
              <w:rPr>
                <w:spacing w:val="-20"/>
              </w:rPr>
              <w:t>5</w:t>
            </w:r>
            <w:r w:rsidRPr="00AE7B95">
              <w:rPr>
                <w:spacing w:val="-20"/>
              </w:rPr>
              <w:sym w:font="Symbol" w:char="F03E"/>
            </w:r>
          </w:p>
        </w:tc>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jc w:val="center"/>
            </w:pPr>
            <w:r w:rsidRPr="00354C6C">
              <w:t>______</w:t>
            </w:r>
          </w:p>
          <w:p w:rsidR="00F1246D" w:rsidRPr="00354C6C" w:rsidRDefault="00F1246D" w:rsidP="00F1246D">
            <w:pPr>
              <w:autoSpaceDE w:val="0"/>
              <w:autoSpaceDN w:val="0"/>
              <w:adjustRightInd w:val="0"/>
              <w:spacing w:line="240" w:lineRule="exact"/>
              <w:jc w:val="center"/>
            </w:pPr>
            <w:r w:rsidRPr="00354C6C">
              <w:t>(наим</w:t>
            </w:r>
            <w:r w:rsidRPr="00354C6C">
              <w:t>е</w:t>
            </w:r>
            <w:r w:rsidRPr="00354C6C">
              <w:t>нование показ</w:t>
            </w:r>
            <w:r w:rsidRPr="00354C6C">
              <w:t>а</w:t>
            </w:r>
            <w:r w:rsidRPr="00354C6C">
              <w:t>теля)</w:t>
            </w:r>
            <w:r w:rsidRPr="00AE7B95">
              <w:rPr>
                <w:spacing w:val="-20"/>
              </w:rPr>
              <w:t xml:space="preserve"> </w:t>
            </w:r>
            <w:r w:rsidRPr="00AE7B95">
              <w:rPr>
                <w:spacing w:val="-20"/>
              </w:rPr>
              <w:sym w:font="Symbol" w:char="F03C"/>
            </w:r>
            <w:r w:rsidRPr="00AE7B95">
              <w:rPr>
                <w:spacing w:val="-20"/>
              </w:rPr>
              <w:t>5</w:t>
            </w:r>
            <w:r w:rsidRPr="00AE7B95">
              <w:rPr>
                <w:spacing w:val="-20"/>
              </w:rPr>
              <w:sym w:font="Symbol" w:char="F03E"/>
            </w:r>
          </w:p>
        </w:tc>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jc w:val="center"/>
            </w:pPr>
            <w:r w:rsidRPr="00354C6C">
              <w:t>______</w:t>
            </w:r>
          </w:p>
          <w:p w:rsidR="00F1246D" w:rsidRPr="00354C6C" w:rsidRDefault="00F1246D" w:rsidP="00F1246D">
            <w:pPr>
              <w:autoSpaceDE w:val="0"/>
              <w:autoSpaceDN w:val="0"/>
              <w:adjustRightInd w:val="0"/>
              <w:spacing w:line="240" w:lineRule="exact"/>
              <w:jc w:val="center"/>
            </w:pPr>
            <w:r w:rsidRPr="00354C6C">
              <w:t>(наим</w:t>
            </w:r>
            <w:r w:rsidRPr="00354C6C">
              <w:t>е</w:t>
            </w:r>
            <w:r w:rsidRPr="00354C6C">
              <w:t>нование показ</w:t>
            </w:r>
            <w:r w:rsidRPr="00354C6C">
              <w:t>а</w:t>
            </w:r>
            <w:r w:rsidRPr="00354C6C">
              <w:t>теля)</w:t>
            </w:r>
            <w:r w:rsidRPr="00AE7B95">
              <w:rPr>
                <w:spacing w:val="-20"/>
              </w:rPr>
              <w:t xml:space="preserve"> </w:t>
            </w:r>
            <w:r w:rsidRPr="00AE7B95">
              <w:rPr>
                <w:spacing w:val="-20"/>
              </w:rPr>
              <w:sym w:font="Symbol" w:char="F03C"/>
            </w:r>
            <w:r w:rsidRPr="00AE7B95">
              <w:rPr>
                <w:spacing w:val="-20"/>
              </w:rPr>
              <w:t>5</w:t>
            </w:r>
            <w:r w:rsidRPr="00AE7B95">
              <w:rPr>
                <w:spacing w:val="-20"/>
              </w:rPr>
              <w:sym w:font="Symbol" w:char="F03E"/>
            </w:r>
          </w:p>
        </w:tc>
        <w:tc>
          <w:tcPr>
            <w:tcW w:w="72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jc w:val="center"/>
            </w:pPr>
            <w:r w:rsidRPr="00354C6C">
              <w:t>____</w:t>
            </w:r>
          </w:p>
          <w:p w:rsidR="00F1246D" w:rsidRPr="00354C6C" w:rsidRDefault="00F1246D" w:rsidP="00F1246D">
            <w:pPr>
              <w:autoSpaceDE w:val="0"/>
              <w:autoSpaceDN w:val="0"/>
              <w:adjustRightInd w:val="0"/>
              <w:spacing w:line="240" w:lineRule="exact"/>
              <w:jc w:val="center"/>
            </w:pPr>
            <w:r w:rsidRPr="00354C6C">
              <w:t>(н</w:t>
            </w:r>
            <w:r w:rsidRPr="00354C6C">
              <w:t>а</w:t>
            </w:r>
            <w:r w:rsidRPr="00354C6C">
              <w:t>им</w:t>
            </w:r>
            <w:r w:rsidRPr="00354C6C">
              <w:t>е</w:t>
            </w:r>
            <w:r w:rsidRPr="00354C6C">
              <w:t>нов</w:t>
            </w:r>
            <w:r w:rsidRPr="00354C6C">
              <w:t>а</w:t>
            </w:r>
            <w:r w:rsidRPr="00354C6C">
              <w:t>ние пок</w:t>
            </w:r>
            <w:r w:rsidRPr="00354C6C">
              <w:t>а</w:t>
            </w:r>
            <w:r w:rsidRPr="00354C6C">
              <w:t>зат</w:t>
            </w:r>
            <w:r w:rsidRPr="00354C6C">
              <w:t>е</w:t>
            </w:r>
            <w:r w:rsidRPr="00354C6C">
              <w:t>ля)</w:t>
            </w:r>
            <w:r w:rsidRPr="00AE7B95">
              <w:rPr>
                <w:spacing w:val="-20"/>
              </w:rPr>
              <w:t xml:space="preserve"> </w:t>
            </w:r>
            <w:r w:rsidRPr="00AE7B95">
              <w:rPr>
                <w:spacing w:val="-20"/>
              </w:rPr>
              <w:sym w:font="Symbol" w:char="F03C"/>
            </w:r>
            <w:r w:rsidRPr="00AE7B95">
              <w:rPr>
                <w:spacing w:val="-20"/>
              </w:rPr>
              <w:t>5</w:t>
            </w:r>
            <w:r w:rsidRPr="00AE7B95">
              <w:rPr>
                <w:spacing w:val="-20"/>
              </w:rPr>
              <w:sym w:font="Symbol" w:char="F03E"/>
            </w:r>
          </w:p>
        </w:tc>
        <w:tc>
          <w:tcPr>
            <w:tcW w:w="108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jc w:val="center"/>
            </w:pPr>
            <w:r w:rsidRPr="00354C6C">
              <w:t>______</w:t>
            </w:r>
          </w:p>
          <w:p w:rsidR="00F1246D" w:rsidRPr="00354C6C" w:rsidRDefault="00F1246D" w:rsidP="00F1246D">
            <w:pPr>
              <w:autoSpaceDE w:val="0"/>
              <w:autoSpaceDN w:val="0"/>
              <w:adjustRightInd w:val="0"/>
              <w:spacing w:line="240" w:lineRule="exact"/>
              <w:jc w:val="center"/>
            </w:pPr>
            <w:r w:rsidRPr="00354C6C">
              <w:t>(наимен</w:t>
            </w:r>
            <w:r w:rsidRPr="00354C6C">
              <w:t>о</w:t>
            </w:r>
            <w:r w:rsidRPr="00354C6C">
              <w:t>вание п</w:t>
            </w:r>
            <w:r w:rsidRPr="00354C6C">
              <w:t>о</w:t>
            </w:r>
            <w:r w:rsidRPr="00354C6C">
              <w:t>каз</w:t>
            </w:r>
            <w:r w:rsidRPr="00354C6C">
              <w:t>а</w:t>
            </w:r>
            <w:r w:rsidRPr="00354C6C">
              <w:t>теля)</w:t>
            </w:r>
            <w:r w:rsidRPr="00AE7B95">
              <w:rPr>
                <w:spacing w:val="-20"/>
              </w:rPr>
              <w:t xml:space="preserve"> </w:t>
            </w:r>
            <w:r w:rsidRPr="00AE7B95">
              <w:rPr>
                <w:spacing w:val="-20"/>
              </w:rPr>
              <w:sym w:font="Symbol" w:char="F03C"/>
            </w:r>
            <w:r w:rsidRPr="00AE7B95">
              <w:rPr>
                <w:spacing w:val="-20"/>
              </w:rPr>
              <w:t>5</w:t>
            </w:r>
            <w:r w:rsidRPr="00AE7B95">
              <w:rPr>
                <w:spacing w:val="-20"/>
              </w:rPr>
              <w:sym w:font="Symbol" w:char="F03E"/>
            </w:r>
          </w:p>
        </w:tc>
        <w:tc>
          <w:tcPr>
            <w:tcW w:w="720" w:type="dxa"/>
            <w:vMerge/>
            <w:tcBorders>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p>
        </w:tc>
        <w:tc>
          <w:tcPr>
            <w:tcW w:w="72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rsidRPr="00354C6C">
              <w:t>н</w:t>
            </w:r>
            <w:r w:rsidRPr="00354C6C">
              <w:t>а</w:t>
            </w:r>
            <w:r w:rsidRPr="00354C6C">
              <w:t>им</w:t>
            </w:r>
            <w:r w:rsidRPr="00354C6C">
              <w:t>е</w:t>
            </w:r>
            <w:r>
              <w:t>нов</w:t>
            </w:r>
            <w:r>
              <w:t>а</w:t>
            </w:r>
            <w:r w:rsidRPr="00354C6C">
              <w:t>ние</w:t>
            </w:r>
            <w:r>
              <w:t xml:space="preserve"> </w:t>
            </w:r>
            <w:r>
              <w:sym w:font="Symbol" w:char="F03C"/>
            </w:r>
            <w:r w:rsidRPr="00AE7B95">
              <w:rPr>
                <w:spacing w:val="-20"/>
              </w:rPr>
              <w:t>5</w:t>
            </w:r>
            <w:r w:rsidRPr="00AE7B95">
              <w:rPr>
                <w:spacing w:val="-20"/>
              </w:rPr>
              <w:sym w:font="Symbol" w:char="F03E"/>
            </w:r>
          </w:p>
        </w:tc>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rsidRPr="00354C6C">
              <w:t xml:space="preserve">код по </w:t>
            </w:r>
            <w:hyperlink r:id="rId21" w:history="1">
              <w:r w:rsidRPr="00354C6C">
                <w:t>ОКЕИ</w:t>
              </w:r>
            </w:hyperlink>
            <w:r>
              <w:t xml:space="preserve"> </w:t>
            </w:r>
            <w:r>
              <w:sym w:font="Symbol" w:char="F03C"/>
            </w:r>
            <w:r>
              <w:rPr>
                <w:spacing w:val="-20"/>
              </w:rPr>
              <w:t>6</w:t>
            </w:r>
            <w:r>
              <w:rPr>
                <w:spacing w:val="-20"/>
              </w:rPr>
              <w:sym w:font="Symbol" w:char="F03E"/>
            </w:r>
          </w:p>
        </w:tc>
        <w:tc>
          <w:tcPr>
            <w:tcW w:w="72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rsidRPr="00354C6C">
              <w:t>оп</w:t>
            </w:r>
            <w:r w:rsidRPr="00354C6C">
              <w:t>и</w:t>
            </w:r>
            <w:r w:rsidRPr="00354C6C">
              <w:t>сание раб</w:t>
            </w:r>
            <w:r w:rsidRPr="00354C6C">
              <w:t>о</w:t>
            </w:r>
            <w:r w:rsidRPr="00354C6C">
              <w:t>ты</w:t>
            </w:r>
          </w:p>
        </w:tc>
        <w:tc>
          <w:tcPr>
            <w:tcW w:w="720" w:type="dxa"/>
            <w:vMerge/>
            <w:tcBorders>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p>
        </w:tc>
        <w:tc>
          <w:tcPr>
            <w:tcW w:w="900" w:type="dxa"/>
            <w:vMerge/>
            <w:tcBorders>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p>
        </w:tc>
        <w:tc>
          <w:tcPr>
            <w:tcW w:w="900" w:type="dxa"/>
            <w:vMerge/>
            <w:tcBorders>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p>
        </w:tc>
        <w:tc>
          <w:tcPr>
            <w:tcW w:w="1080" w:type="dxa"/>
            <w:vMerge/>
            <w:tcBorders>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p>
        </w:tc>
        <w:tc>
          <w:tcPr>
            <w:tcW w:w="1080" w:type="dxa"/>
            <w:vMerge/>
            <w:tcBorders>
              <w:left w:val="single" w:sz="4" w:space="0" w:color="auto"/>
              <w:bottom w:val="single" w:sz="4" w:space="0" w:color="auto"/>
              <w:right w:val="single" w:sz="4" w:space="0" w:color="auto"/>
            </w:tcBorders>
            <w:shd w:val="clear" w:color="auto" w:fill="auto"/>
          </w:tcPr>
          <w:p w:rsidR="00F1246D" w:rsidRPr="00354C6C" w:rsidRDefault="00F1246D" w:rsidP="00F1246D">
            <w:pPr>
              <w:autoSpaceDE w:val="0"/>
              <w:autoSpaceDN w:val="0"/>
              <w:adjustRightInd w:val="0"/>
              <w:spacing w:line="240" w:lineRule="exact"/>
              <w:jc w:val="center"/>
            </w:pPr>
          </w:p>
        </w:tc>
        <w:tc>
          <w:tcPr>
            <w:tcW w:w="720" w:type="dxa"/>
            <w:vMerge/>
            <w:tcBorders>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p>
        </w:tc>
        <w:tc>
          <w:tcPr>
            <w:tcW w:w="900" w:type="dxa"/>
            <w:vMerge/>
            <w:tcBorders>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p>
        </w:tc>
        <w:tc>
          <w:tcPr>
            <w:tcW w:w="768" w:type="dxa"/>
            <w:vMerge/>
            <w:tcBorders>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p>
        </w:tc>
      </w:tr>
      <w:tr w:rsidR="00F1246D" w:rsidRPr="00C0779B" w:rsidTr="001801DD">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rsidRPr="00354C6C">
              <w:lastRenderedPageBreak/>
              <w:t>1</w:t>
            </w:r>
          </w:p>
        </w:tc>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rsidRPr="00354C6C">
              <w:t>2</w:t>
            </w:r>
          </w:p>
        </w:tc>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rsidRPr="00354C6C">
              <w:t>3</w:t>
            </w:r>
          </w:p>
        </w:tc>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rsidRPr="00354C6C">
              <w:t>4</w:t>
            </w:r>
          </w:p>
        </w:tc>
        <w:tc>
          <w:tcPr>
            <w:tcW w:w="72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rsidRPr="00354C6C">
              <w:t>5</w:t>
            </w:r>
          </w:p>
        </w:tc>
        <w:tc>
          <w:tcPr>
            <w:tcW w:w="108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rsidRPr="00354C6C">
              <w:t>6</w:t>
            </w:r>
          </w:p>
        </w:tc>
        <w:tc>
          <w:tcPr>
            <w:tcW w:w="72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rsidRPr="00354C6C">
              <w:t>7</w:t>
            </w:r>
          </w:p>
        </w:tc>
        <w:tc>
          <w:tcPr>
            <w:tcW w:w="72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rsidRPr="00354C6C">
              <w:t>8</w:t>
            </w:r>
          </w:p>
        </w:tc>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rsidRPr="00354C6C">
              <w:t>9</w:t>
            </w:r>
          </w:p>
        </w:tc>
        <w:tc>
          <w:tcPr>
            <w:tcW w:w="72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rsidRPr="00354C6C">
              <w:t>10</w:t>
            </w:r>
          </w:p>
        </w:tc>
        <w:tc>
          <w:tcPr>
            <w:tcW w:w="72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rsidRPr="00354C6C">
              <w:t>11</w:t>
            </w:r>
          </w:p>
        </w:tc>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rsidRPr="00354C6C">
              <w:t>12</w:t>
            </w:r>
          </w:p>
        </w:tc>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rsidRPr="00354C6C">
              <w:t>13</w:t>
            </w:r>
          </w:p>
        </w:tc>
        <w:tc>
          <w:tcPr>
            <w:tcW w:w="108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t>14</w:t>
            </w:r>
          </w:p>
        </w:tc>
        <w:tc>
          <w:tcPr>
            <w:tcW w:w="108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t>15</w:t>
            </w:r>
          </w:p>
        </w:tc>
        <w:tc>
          <w:tcPr>
            <w:tcW w:w="72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t>16</w:t>
            </w:r>
          </w:p>
        </w:tc>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t>17</w:t>
            </w:r>
          </w:p>
        </w:tc>
        <w:tc>
          <w:tcPr>
            <w:tcW w:w="768"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spacing w:line="240" w:lineRule="exact"/>
              <w:jc w:val="center"/>
            </w:pPr>
            <w:r>
              <w:t>18</w:t>
            </w:r>
          </w:p>
        </w:tc>
      </w:tr>
      <w:tr w:rsidR="00F1246D" w:rsidRPr="00C0779B" w:rsidTr="001801DD">
        <w:tc>
          <w:tcPr>
            <w:tcW w:w="900" w:type="dxa"/>
            <w:vMerge w:val="restart"/>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900" w:type="dxa"/>
            <w:vMerge w:val="restart"/>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900" w:type="dxa"/>
            <w:vMerge w:val="restart"/>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900" w:type="dxa"/>
            <w:vMerge w:val="restart"/>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720" w:type="dxa"/>
            <w:vMerge w:val="restart"/>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1080" w:type="dxa"/>
            <w:vMerge w:val="restart"/>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768"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r>
      <w:tr w:rsidR="00F1246D" w:rsidRPr="00C0779B" w:rsidTr="001801DD">
        <w:tc>
          <w:tcPr>
            <w:tcW w:w="900" w:type="dxa"/>
            <w:vMerge/>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jc w:val="both"/>
            </w:pPr>
          </w:p>
        </w:tc>
        <w:tc>
          <w:tcPr>
            <w:tcW w:w="900" w:type="dxa"/>
            <w:vMerge/>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jc w:val="both"/>
            </w:pPr>
          </w:p>
        </w:tc>
        <w:tc>
          <w:tcPr>
            <w:tcW w:w="900" w:type="dxa"/>
            <w:vMerge/>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jc w:val="both"/>
            </w:pPr>
          </w:p>
        </w:tc>
        <w:tc>
          <w:tcPr>
            <w:tcW w:w="900" w:type="dxa"/>
            <w:vMerge/>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jc w:val="both"/>
            </w:pPr>
          </w:p>
        </w:tc>
        <w:tc>
          <w:tcPr>
            <w:tcW w:w="720" w:type="dxa"/>
            <w:vMerge/>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jc w:val="both"/>
            </w:pPr>
          </w:p>
        </w:tc>
        <w:tc>
          <w:tcPr>
            <w:tcW w:w="1080" w:type="dxa"/>
            <w:vMerge/>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768"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r>
      <w:tr w:rsidR="00F1246D" w:rsidRPr="00C0779B" w:rsidTr="001801DD">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72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900"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c>
          <w:tcPr>
            <w:tcW w:w="768" w:type="dxa"/>
            <w:tcBorders>
              <w:top w:val="single" w:sz="4" w:space="0" w:color="auto"/>
              <w:left w:val="single" w:sz="4" w:space="0" w:color="auto"/>
              <w:bottom w:val="single" w:sz="4" w:space="0" w:color="auto"/>
              <w:right w:val="single" w:sz="4" w:space="0" w:color="auto"/>
            </w:tcBorders>
          </w:tcPr>
          <w:p w:rsidR="00F1246D" w:rsidRPr="00354C6C" w:rsidRDefault="00F1246D" w:rsidP="00F1246D">
            <w:pPr>
              <w:autoSpaceDE w:val="0"/>
              <w:autoSpaceDN w:val="0"/>
              <w:adjustRightInd w:val="0"/>
            </w:pPr>
          </w:p>
        </w:tc>
      </w:tr>
    </w:tbl>
    <w:p w:rsidR="00F1246D" w:rsidRPr="00C0779B" w:rsidRDefault="00F1246D" w:rsidP="00F1246D">
      <w:pPr>
        <w:autoSpaceDE w:val="0"/>
        <w:autoSpaceDN w:val="0"/>
        <w:adjustRightInd w:val="0"/>
        <w:jc w:val="both"/>
        <w:rPr>
          <w:rFonts w:ascii="Courier New" w:hAnsi="Courier New" w:cs="Courier New"/>
        </w:rPr>
      </w:pPr>
    </w:p>
    <w:p w:rsidR="00F1246D" w:rsidRPr="00B23CA8" w:rsidRDefault="00F1246D" w:rsidP="00F1246D">
      <w:pPr>
        <w:autoSpaceDE w:val="0"/>
        <w:autoSpaceDN w:val="0"/>
        <w:adjustRightInd w:val="0"/>
        <w:jc w:val="center"/>
        <w:rPr>
          <w:sz w:val="24"/>
          <w:szCs w:val="24"/>
        </w:rPr>
      </w:pPr>
      <w:r w:rsidRPr="00B23CA8">
        <w:rPr>
          <w:sz w:val="24"/>
          <w:szCs w:val="24"/>
        </w:rPr>
        <w:t xml:space="preserve">Часть 3. Прочие сведения о муниципальном задании </w:t>
      </w:r>
      <w:hyperlink w:anchor="Par202" w:history="1">
        <w:r w:rsidRPr="00B23CA8">
          <w:rPr>
            <w:sz w:val="24"/>
            <w:szCs w:val="24"/>
          </w:rPr>
          <w:t>&lt;9&gt;</w:t>
        </w:r>
      </w:hyperlink>
    </w:p>
    <w:p w:rsidR="00F1246D" w:rsidRPr="00B23CA8" w:rsidRDefault="00F1246D" w:rsidP="00F1246D">
      <w:pPr>
        <w:autoSpaceDE w:val="0"/>
        <w:autoSpaceDN w:val="0"/>
        <w:adjustRightInd w:val="0"/>
        <w:jc w:val="center"/>
        <w:rPr>
          <w:sz w:val="24"/>
          <w:szCs w:val="24"/>
        </w:rPr>
      </w:pPr>
    </w:p>
    <w:p w:rsidR="00F1246D" w:rsidRPr="00B23CA8" w:rsidRDefault="00F1246D" w:rsidP="00F1246D">
      <w:pPr>
        <w:autoSpaceDE w:val="0"/>
        <w:autoSpaceDN w:val="0"/>
        <w:adjustRightInd w:val="0"/>
        <w:rPr>
          <w:sz w:val="24"/>
          <w:szCs w:val="24"/>
        </w:rPr>
      </w:pPr>
      <w:r w:rsidRPr="00B23CA8">
        <w:rPr>
          <w:sz w:val="24"/>
          <w:szCs w:val="24"/>
        </w:rPr>
        <w:t>1. Условия и порядок для досрочного прекращения выполнения муниципального задания  __________________________</w:t>
      </w:r>
    </w:p>
    <w:p w:rsidR="00F1246D" w:rsidRPr="00B23CA8" w:rsidRDefault="00F1246D" w:rsidP="00F1246D">
      <w:pPr>
        <w:autoSpaceDE w:val="0"/>
        <w:autoSpaceDN w:val="0"/>
        <w:adjustRightInd w:val="0"/>
        <w:rPr>
          <w:sz w:val="24"/>
          <w:szCs w:val="24"/>
        </w:rPr>
      </w:pPr>
      <w:r w:rsidRPr="00B23CA8">
        <w:rPr>
          <w:sz w:val="24"/>
          <w:szCs w:val="24"/>
        </w:rPr>
        <w:t>________________________________________________________________________________________________________</w:t>
      </w:r>
    </w:p>
    <w:p w:rsidR="00F1246D" w:rsidRPr="00B23CA8" w:rsidRDefault="00F1246D" w:rsidP="00F1246D">
      <w:pPr>
        <w:autoSpaceDE w:val="0"/>
        <w:autoSpaceDN w:val="0"/>
        <w:adjustRightInd w:val="0"/>
        <w:rPr>
          <w:sz w:val="24"/>
          <w:szCs w:val="24"/>
        </w:rPr>
      </w:pPr>
      <w:r w:rsidRPr="00B23CA8">
        <w:rPr>
          <w:sz w:val="24"/>
          <w:szCs w:val="24"/>
        </w:rPr>
        <w:t>2.  Иная информация, необходимая для выполнения (контроля за выполнением) муниципального задания ____________</w:t>
      </w:r>
    </w:p>
    <w:p w:rsidR="00F1246D" w:rsidRPr="00B23CA8" w:rsidRDefault="00F1246D" w:rsidP="00F1246D">
      <w:pPr>
        <w:autoSpaceDE w:val="0"/>
        <w:autoSpaceDN w:val="0"/>
        <w:adjustRightInd w:val="0"/>
        <w:rPr>
          <w:sz w:val="24"/>
          <w:szCs w:val="24"/>
        </w:rPr>
      </w:pPr>
      <w:r w:rsidRPr="00B23CA8">
        <w:rPr>
          <w:sz w:val="24"/>
          <w:szCs w:val="24"/>
        </w:rPr>
        <w:t>________________________________________________________________________________________________________</w:t>
      </w:r>
    </w:p>
    <w:p w:rsidR="00F1246D" w:rsidRPr="00B23CA8" w:rsidRDefault="00F1246D" w:rsidP="00F1246D">
      <w:pPr>
        <w:autoSpaceDE w:val="0"/>
        <w:autoSpaceDN w:val="0"/>
        <w:adjustRightInd w:val="0"/>
        <w:rPr>
          <w:sz w:val="24"/>
          <w:szCs w:val="24"/>
        </w:rPr>
      </w:pPr>
      <w:r w:rsidRPr="00B23CA8">
        <w:rPr>
          <w:sz w:val="24"/>
          <w:szCs w:val="24"/>
        </w:rPr>
        <w:t>3. Порядок контроля за выполнением муниципального задания</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0"/>
        <w:gridCol w:w="4899"/>
        <w:gridCol w:w="5115"/>
      </w:tblGrid>
      <w:tr w:rsidR="00F1246D" w:rsidRPr="00B23CA8" w:rsidTr="001801DD">
        <w:tc>
          <w:tcPr>
            <w:tcW w:w="4870"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r w:rsidRPr="00B23CA8">
              <w:rPr>
                <w:sz w:val="24"/>
                <w:szCs w:val="24"/>
              </w:rPr>
              <w:t>Форма контроля</w:t>
            </w:r>
          </w:p>
        </w:tc>
        <w:tc>
          <w:tcPr>
            <w:tcW w:w="4899"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r w:rsidRPr="00B23CA8">
              <w:rPr>
                <w:sz w:val="24"/>
                <w:szCs w:val="24"/>
              </w:rPr>
              <w:t>Периодичность</w:t>
            </w:r>
          </w:p>
        </w:tc>
        <w:tc>
          <w:tcPr>
            <w:tcW w:w="5115"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sz w:val="24"/>
                <w:szCs w:val="24"/>
              </w:rPr>
            </w:pPr>
            <w:r w:rsidRPr="00B23CA8">
              <w:rPr>
                <w:sz w:val="24"/>
                <w:szCs w:val="24"/>
              </w:rPr>
              <w:t>Орган местного самоуправления, осущест</w:t>
            </w:r>
            <w:r w:rsidRPr="00B23CA8">
              <w:rPr>
                <w:sz w:val="24"/>
                <w:szCs w:val="24"/>
              </w:rPr>
              <w:t>в</w:t>
            </w:r>
            <w:r w:rsidRPr="00B23CA8">
              <w:rPr>
                <w:sz w:val="24"/>
                <w:szCs w:val="24"/>
              </w:rPr>
              <w:t>ляющий контроль за выполнением  муниц</w:t>
            </w:r>
            <w:r w:rsidRPr="00B23CA8">
              <w:rPr>
                <w:sz w:val="24"/>
                <w:szCs w:val="24"/>
              </w:rPr>
              <w:t>и</w:t>
            </w:r>
            <w:r w:rsidRPr="00B23CA8">
              <w:rPr>
                <w:sz w:val="24"/>
                <w:szCs w:val="24"/>
              </w:rPr>
              <w:t>пального задания</w:t>
            </w:r>
          </w:p>
        </w:tc>
      </w:tr>
      <w:tr w:rsidR="00F1246D" w:rsidRPr="00B23CA8" w:rsidTr="001801DD">
        <w:tc>
          <w:tcPr>
            <w:tcW w:w="4870"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r w:rsidRPr="00B23CA8">
              <w:rPr>
                <w:sz w:val="24"/>
                <w:szCs w:val="24"/>
              </w:rPr>
              <w:t>1</w:t>
            </w:r>
          </w:p>
        </w:tc>
        <w:tc>
          <w:tcPr>
            <w:tcW w:w="4899"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r w:rsidRPr="00B23CA8">
              <w:rPr>
                <w:sz w:val="24"/>
                <w:szCs w:val="24"/>
              </w:rPr>
              <w:t>2</w:t>
            </w:r>
          </w:p>
        </w:tc>
        <w:tc>
          <w:tcPr>
            <w:tcW w:w="5115"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r w:rsidRPr="00B23CA8">
              <w:rPr>
                <w:sz w:val="24"/>
                <w:szCs w:val="24"/>
              </w:rPr>
              <w:t>3</w:t>
            </w:r>
          </w:p>
        </w:tc>
      </w:tr>
      <w:tr w:rsidR="00F1246D" w:rsidRPr="00B23CA8" w:rsidTr="001801DD">
        <w:tc>
          <w:tcPr>
            <w:tcW w:w="4870"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c>
          <w:tcPr>
            <w:tcW w:w="4899"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c>
          <w:tcPr>
            <w:tcW w:w="5115"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r>
      <w:tr w:rsidR="00F1246D" w:rsidRPr="00B23CA8" w:rsidTr="001801DD">
        <w:tc>
          <w:tcPr>
            <w:tcW w:w="4870"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c>
          <w:tcPr>
            <w:tcW w:w="4899"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c>
          <w:tcPr>
            <w:tcW w:w="5115"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sz w:val="24"/>
                <w:szCs w:val="24"/>
              </w:rPr>
            </w:pPr>
          </w:p>
        </w:tc>
      </w:tr>
    </w:tbl>
    <w:p w:rsidR="00F1246D" w:rsidRPr="00B23CA8" w:rsidRDefault="00F1246D" w:rsidP="00F1246D">
      <w:pPr>
        <w:autoSpaceDE w:val="0"/>
        <w:autoSpaceDN w:val="0"/>
        <w:adjustRightInd w:val="0"/>
        <w:jc w:val="both"/>
        <w:rPr>
          <w:rFonts w:ascii="Courier New" w:hAnsi="Courier New" w:cs="Courier New"/>
          <w:sz w:val="24"/>
          <w:szCs w:val="24"/>
        </w:rPr>
      </w:pPr>
    </w:p>
    <w:p w:rsidR="00F1246D" w:rsidRPr="00B23CA8" w:rsidRDefault="00F1246D" w:rsidP="00F1246D">
      <w:pPr>
        <w:autoSpaceDE w:val="0"/>
        <w:autoSpaceDN w:val="0"/>
        <w:adjustRightInd w:val="0"/>
        <w:rPr>
          <w:sz w:val="24"/>
          <w:szCs w:val="24"/>
        </w:rPr>
      </w:pPr>
      <w:r w:rsidRPr="00B23CA8">
        <w:rPr>
          <w:sz w:val="24"/>
          <w:szCs w:val="24"/>
        </w:rPr>
        <w:t>4. Требования к отчетности о выполнении муниципального задания ____________________________________________</w:t>
      </w:r>
    </w:p>
    <w:p w:rsidR="00F1246D" w:rsidRPr="00B23CA8" w:rsidRDefault="00F1246D" w:rsidP="00F1246D">
      <w:pPr>
        <w:autoSpaceDE w:val="0"/>
        <w:autoSpaceDN w:val="0"/>
        <w:adjustRightInd w:val="0"/>
        <w:rPr>
          <w:sz w:val="24"/>
          <w:szCs w:val="24"/>
        </w:rPr>
      </w:pPr>
      <w:r w:rsidRPr="00B23CA8">
        <w:rPr>
          <w:sz w:val="24"/>
          <w:szCs w:val="24"/>
        </w:rPr>
        <w:t>4.1.  Периодичность  представления  отчетов  о  выполнении муниципального задания ____________________________</w:t>
      </w:r>
    </w:p>
    <w:p w:rsidR="00F1246D" w:rsidRPr="00B23CA8" w:rsidRDefault="00F1246D" w:rsidP="00F1246D">
      <w:pPr>
        <w:autoSpaceDE w:val="0"/>
        <w:autoSpaceDN w:val="0"/>
        <w:adjustRightInd w:val="0"/>
        <w:rPr>
          <w:sz w:val="24"/>
          <w:szCs w:val="24"/>
        </w:rPr>
      </w:pPr>
      <w:r w:rsidRPr="00B23CA8">
        <w:rPr>
          <w:sz w:val="24"/>
          <w:szCs w:val="24"/>
        </w:rPr>
        <w:t>________________________________________________________________________________________________________</w:t>
      </w:r>
    </w:p>
    <w:p w:rsidR="00F1246D" w:rsidRPr="00B23CA8" w:rsidRDefault="00F1246D" w:rsidP="00F1246D">
      <w:pPr>
        <w:autoSpaceDE w:val="0"/>
        <w:autoSpaceDN w:val="0"/>
        <w:adjustRightInd w:val="0"/>
        <w:rPr>
          <w:sz w:val="24"/>
          <w:szCs w:val="24"/>
        </w:rPr>
      </w:pPr>
      <w:r w:rsidRPr="00B23CA8">
        <w:rPr>
          <w:sz w:val="24"/>
          <w:szCs w:val="24"/>
        </w:rPr>
        <w:t>4.2. Сроки представления отчетов о выполнении муниципального задания _______________________________________</w:t>
      </w:r>
    </w:p>
    <w:p w:rsidR="00F1246D" w:rsidRPr="00B23CA8" w:rsidRDefault="00F1246D" w:rsidP="00F1246D">
      <w:pPr>
        <w:autoSpaceDE w:val="0"/>
        <w:autoSpaceDN w:val="0"/>
        <w:adjustRightInd w:val="0"/>
        <w:rPr>
          <w:sz w:val="24"/>
          <w:szCs w:val="24"/>
        </w:rPr>
      </w:pPr>
      <w:r w:rsidRPr="00B23CA8">
        <w:rPr>
          <w:sz w:val="24"/>
          <w:szCs w:val="24"/>
        </w:rPr>
        <w:t>________________________________________________________________________________________________________</w:t>
      </w:r>
    </w:p>
    <w:p w:rsidR="00F1246D" w:rsidRPr="00B23CA8" w:rsidRDefault="00F1246D" w:rsidP="00F1246D">
      <w:pPr>
        <w:autoSpaceDE w:val="0"/>
        <w:autoSpaceDN w:val="0"/>
        <w:adjustRightInd w:val="0"/>
        <w:rPr>
          <w:sz w:val="24"/>
          <w:szCs w:val="24"/>
        </w:rPr>
      </w:pPr>
      <w:r w:rsidRPr="00B23CA8">
        <w:rPr>
          <w:sz w:val="24"/>
          <w:szCs w:val="24"/>
        </w:rPr>
        <w:t>4.2.1. Сроки представления предварительного отчета о выполнении муниципального задания _______________________</w:t>
      </w:r>
    </w:p>
    <w:p w:rsidR="00F1246D" w:rsidRPr="00B23CA8" w:rsidRDefault="00F1246D" w:rsidP="00F1246D">
      <w:pPr>
        <w:autoSpaceDE w:val="0"/>
        <w:autoSpaceDN w:val="0"/>
        <w:adjustRightInd w:val="0"/>
        <w:rPr>
          <w:sz w:val="24"/>
          <w:szCs w:val="24"/>
        </w:rPr>
      </w:pPr>
      <w:r w:rsidRPr="00B23CA8">
        <w:rPr>
          <w:sz w:val="24"/>
          <w:szCs w:val="24"/>
        </w:rPr>
        <w:t>________________________________________________________________________________________________________</w:t>
      </w:r>
    </w:p>
    <w:p w:rsidR="00F1246D" w:rsidRPr="00B23CA8" w:rsidRDefault="00F1246D" w:rsidP="00F1246D">
      <w:pPr>
        <w:autoSpaceDE w:val="0"/>
        <w:autoSpaceDN w:val="0"/>
        <w:adjustRightInd w:val="0"/>
        <w:rPr>
          <w:sz w:val="24"/>
          <w:szCs w:val="24"/>
        </w:rPr>
      </w:pPr>
      <w:r w:rsidRPr="00B23CA8">
        <w:rPr>
          <w:sz w:val="24"/>
          <w:szCs w:val="24"/>
        </w:rPr>
        <w:t>4.3. Иные требования к отчетности о выполнении муниципального задания ______________________________________</w:t>
      </w:r>
    </w:p>
    <w:p w:rsidR="00F1246D" w:rsidRPr="00B23CA8" w:rsidRDefault="00F1246D" w:rsidP="00F1246D">
      <w:pPr>
        <w:autoSpaceDE w:val="0"/>
        <w:autoSpaceDN w:val="0"/>
        <w:adjustRightInd w:val="0"/>
        <w:rPr>
          <w:sz w:val="24"/>
          <w:szCs w:val="24"/>
        </w:rPr>
      </w:pPr>
      <w:r w:rsidRPr="00B23CA8">
        <w:rPr>
          <w:sz w:val="24"/>
          <w:szCs w:val="24"/>
        </w:rPr>
        <w:t>________________________________________________________________________________________________________</w:t>
      </w:r>
    </w:p>
    <w:p w:rsidR="00F1246D" w:rsidRPr="00B23CA8" w:rsidRDefault="00F1246D" w:rsidP="00F1246D">
      <w:pPr>
        <w:autoSpaceDE w:val="0"/>
        <w:autoSpaceDN w:val="0"/>
        <w:adjustRightInd w:val="0"/>
        <w:rPr>
          <w:sz w:val="24"/>
          <w:szCs w:val="24"/>
        </w:rPr>
      </w:pPr>
      <w:r w:rsidRPr="00B23CA8">
        <w:rPr>
          <w:sz w:val="24"/>
          <w:szCs w:val="24"/>
        </w:rPr>
        <w:t xml:space="preserve">5. Иные показатели, связанные с выполнением муниципального задания, </w:t>
      </w:r>
      <w:hyperlink w:anchor="Par203" w:history="1">
        <w:r w:rsidRPr="00B23CA8">
          <w:rPr>
            <w:sz w:val="24"/>
            <w:szCs w:val="24"/>
          </w:rPr>
          <w:t>&lt;10&gt;</w:t>
        </w:r>
      </w:hyperlink>
      <w:r w:rsidRPr="00B23CA8">
        <w:rPr>
          <w:sz w:val="24"/>
          <w:szCs w:val="24"/>
        </w:rPr>
        <w:t>____________________________________</w:t>
      </w:r>
    </w:p>
    <w:p w:rsidR="00F1246D" w:rsidRPr="00C0779B" w:rsidRDefault="00F1246D" w:rsidP="00F1246D">
      <w:pPr>
        <w:autoSpaceDE w:val="0"/>
        <w:autoSpaceDN w:val="0"/>
        <w:adjustRightInd w:val="0"/>
        <w:rPr>
          <w:sz w:val="28"/>
          <w:szCs w:val="28"/>
        </w:rPr>
      </w:pPr>
      <w:r w:rsidRPr="00C0779B">
        <w:rPr>
          <w:sz w:val="28"/>
          <w:szCs w:val="28"/>
        </w:rPr>
        <w:t>________________________________________________________________________________________________________</w:t>
      </w:r>
    </w:p>
    <w:p w:rsidR="00F1246D" w:rsidRPr="00C0779B" w:rsidRDefault="00F1246D" w:rsidP="00F1246D">
      <w:pPr>
        <w:pBdr>
          <w:bottom w:val="single" w:sz="6" w:space="1" w:color="auto"/>
        </w:pBdr>
        <w:autoSpaceDE w:val="0"/>
        <w:autoSpaceDN w:val="0"/>
        <w:adjustRightInd w:val="0"/>
        <w:jc w:val="both"/>
        <w:rPr>
          <w:rFonts w:ascii="Courier New" w:hAnsi="Courier New" w:cs="Courier New"/>
        </w:rPr>
      </w:pPr>
    </w:p>
    <w:p w:rsidR="00F1246D" w:rsidRPr="00C0779B" w:rsidRDefault="00F1246D" w:rsidP="00F1246D">
      <w:pPr>
        <w:autoSpaceDE w:val="0"/>
        <w:autoSpaceDN w:val="0"/>
        <w:adjustRightInd w:val="0"/>
        <w:ind w:firstLine="540"/>
        <w:jc w:val="both"/>
        <w:rPr>
          <w:sz w:val="28"/>
          <w:szCs w:val="28"/>
        </w:rPr>
      </w:pPr>
    </w:p>
    <w:p w:rsidR="00F1246D" w:rsidRPr="00C0779B" w:rsidRDefault="00F1246D" w:rsidP="00F1246D">
      <w:pPr>
        <w:autoSpaceDE w:val="0"/>
        <w:autoSpaceDN w:val="0"/>
        <w:adjustRightInd w:val="0"/>
        <w:ind w:firstLine="540"/>
        <w:jc w:val="both"/>
        <w:rPr>
          <w:sz w:val="28"/>
          <w:szCs w:val="28"/>
        </w:rPr>
      </w:pPr>
      <w:r w:rsidRPr="00C0779B">
        <w:rPr>
          <w:sz w:val="28"/>
          <w:szCs w:val="28"/>
        </w:rPr>
        <w:t xml:space="preserve"> </w:t>
      </w:r>
      <w:r w:rsidRPr="00C0779B">
        <w:t>&lt;1&gt; Муниципальное задание формируется на срок до одного года в случае утверждения бюджета муниципального района  на очередной финансовый год и на срок до 3-х лет в случае утверждения бюджета муниципального района на очередной финансовый год и плановый период.</w:t>
      </w:r>
    </w:p>
    <w:p w:rsidR="00F1246D" w:rsidRDefault="00F1246D" w:rsidP="00F1246D">
      <w:pPr>
        <w:autoSpaceDE w:val="0"/>
        <w:autoSpaceDN w:val="0"/>
        <w:adjustRightInd w:val="0"/>
        <w:ind w:firstLine="540"/>
        <w:jc w:val="both"/>
      </w:pPr>
      <w:r w:rsidRPr="00C0779B">
        <w:t xml:space="preserve">&lt;2&gt; </w:t>
      </w:r>
      <w:r>
        <w:t>Заполняется в случае досрочного прекращения выполнения муниципального задания.</w:t>
      </w:r>
    </w:p>
    <w:p w:rsidR="00F1246D" w:rsidRPr="00C0779B" w:rsidRDefault="00F1246D" w:rsidP="00F1246D">
      <w:pPr>
        <w:autoSpaceDE w:val="0"/>
        <w:autoSpaceDN w:val="0"/>
        <w:adjustRightInd w:val="0"/>
        <w:ind w:firstLine="540"/>
        <w:jc w:val="both"/>
      </w:pPr>
      <w:r w:rsidRPr="00C0779B">
        <w:t>&lt;</w:t>
      </w:r>
      <w:r>
        <w:t>3</w:t>
      </w:r>
      <w:r w:rsidRPr="00C0779B">
        <w:t>&gt;Формируется при установлении муниципального задания на оказание  муниципальной услуги (услуг) и работы (работ) и содержит требования к оказанию м</w:t>
      </w:r>
      <w:r w:rsidRPr="00C0779B">
        <w:t>у</w:t>
      </w:r>
      <w:r w:rsidRPr="00C0779B">
        <w:t>ниципальной услуги (услуг) раздельно по каждой из муниципальных услуг с указанием порядкового номера ра</w:t>
      </w:r>
      <w:r w:rsidRPr="00C0779B">
        <w:t>з</w:t>
      </w:r>
      <w:r w:rsidRPr="00C0779B">
        <w:t>дела.</w:t>
      </w:r>
    </w:p>
    <w:p w:rsidR="00F1246D" w:rsidRDefault="00F1246D" w:rsidP="00F1246D">
      <w:pPr>
        <w:autoSpaceDE w:val="0"/>
        <w:autoSpaceDN w:val="0"/>
        <w:adjustRightInd w:val="0"/>
        <w:ind w:firstLine="540"/>
        <w:jc w:val="both"/>
      </w:pPr>
      <w:r w:rsidRPr="00C0779B">
        <w:t>&lt;</w:t>
      </w:r>
      <w:r>
        <w:t>4</w:t>
      </w:r>
      <w:r w:rsidRPr="00C0779B">
        <w:t xml:space="preserve">&gt; Заполняется </w:t>
      </w:r>
      <w:r>
        <w:t>в соответствии с показателями</w:t>
      </w:r>
      <w:r w:rsidRPr="00C0779B">
        <w:t>, характеризующи</w:t>
      </w:r>
      <w:r>
        <w:t>ми</w:t>
      </w:r>
      <w:r w:rsidRPr="00C0779B">
        <w:t xml:space="preserve"> качество муниципальн</w:t>
      </w:r>
      <w:r>
        <w:t>ых</w:t>
      </w:r>
      <w:r w:rsidRPr="00C0779B">
        <w:t xml:space="preserve"> услуг</w:t>
      </w:r>
      <w:r>
        <w:t xml:space="preserve"> (работ)</w:t>
      </w:r>
      <w:r w:rsidRPr="00C0779B">
        <w:t xml:space="preserve">, </w:t>
      </w:r>
      <w:r>
        <w:t>установленными в общ</w:t>
      </w:r>
      <w:r>
        <w:t>е</w:t>
      </w:r>
      <w:r>
        <w:t>российском базовом перечне или региональном перечне, а при их отсутствии или в дополнение к ним – показателями, характеризующими к</w:t>
      </w:r>
      <w:r>
        <w:t>а</w:t>
      </w:r>
      <w:r>
        <w:t xml:space="preserve">чество, установленными при необходимости органом, осуществляющим функции и полномочия учредителя. </w:t>
      </w:r>
    </w:p>
    <w:p w:rsidR="00F1246D" w:rsidRDefault="00F1246D" w:rsidP="00F1246D">
      <w:pPr>
        <w:autoSpaceDE w:val="0"/>
        <w:autoSpaceDN w:val="0"/>
        <w:adjustRightInd w:val="0"/>
        <w:ind w:firstLine="540"/>
        <w:jc w:val="both"/>
      </w:pPr>
      <w:bookmarkStart w:id="3" w:name="Par200"/>
      <w:bookmarkEnd w:id="3"/>
      <w:r w:rsidRPr="00C0779B">
        <w:t>&lt;</w:t>
      </w:r>
      <w:r>
        <w:t>5</w:t>
      </w:r>
      <w:r w:rsidRPr="00C0779B">
        <w:t>&gt;</w:t>
      </w:r>
      <w:r>
        <w:t xml:space="preserve"> Заполняется в соответствии с общ</w:t>
      </w:r>
      <w:r>
        <w:t>е</w:t>
      </w:r>
      <w:r>
        <w:t xml:space="preserve">российским базовым перечнем или региональным перечнем. </w:t>
      </w:r>
      <w:r w:rsidRPr="00C0779B">
        <w:t xml:space="preserve"> </w:t>
      </w:r>
    </w:p>
    <w:p w:rsidR="00F1246D" w:rsidRDefault="00F1246D" w:rsidP="00F1246D">
      <w:pPr>
        <w:autoSpaceDE w:val="0"/>
        <w:autoSpaceDN w:val="0"/>
        <w:adjustRightInd w:val="0"/>
        <w:ind w:firstLine="540"/>
        <w:jc w:val="both"/>
      </w:pPr>
      <w:r w:rsidRPr="00C0779B">
        <w:t>&lt;6&gt;</w:t>
      </w:r>
      <w:r w:rsidRPr="00AB2027">
        <w:t xml:space="preserve"> </w:t>
      </w:r>
      <w:r>
        <w:t>Заполняется в соответствии с кодом, указанным в общ</w:t>
      </w:r>
      <w:r>
        <w:t>е</w:t>
      </w:r>
      <w:r>
        <w:t>российским базовым перечне или региональном перечне (при наличии).</w:t>
      </w:r>
    </w:p>
    <w:p w:rsidR="00F1246D" w:rsidRDefault="00F1246D" w:rsidP="00F1246D">
      <w:pPr>
        <w:autoSpaceDE w:val="0"/>
        <w:autoSpaceDN w:val="0"/>
        <w:adjustRightInd w:val="0"/>
        <w:ind w:firstLine="540"/>
        <w:jc w:val="both"/>
      </w:pPr>
      <w:r w:rsidRPr="00C0779B">
        <w:t>&lt;7&gt;</w:t>
      </w:r>
      <w:r>
        <w:t xml:space="preserve"> Заполняется в случае если для разных услуг и работ устанавливаются различные показатели допустимых (возможных) отклонений или если указанные откл</w:t>
      </w:r>
      <w:r>
        <w:t>о</w:t>
      </w:r>
      <w:r>
        <w:t>нения устанавливаются в абсолютных величинах. В случае если единицей объема работы является работа в целом, показатель не указывается.</w:t>
      </w:r>
    </w:p>
    <w:p w:rsidR="00F1246D" w:rsidRDefault="00F1246D" w:rsidP="00F1246D">
      <w:pPr>
        <w:autoSpaceDE w:val="0"/>
        <w:autoSpaceDN w:val="0"/>
        <w:adjustRightInd w:val="0"/>
        <w:ind w:firstLine="540"/>
        <w:jc w:val="both"/>
      </w:pPr>
      <w:r w:rsidRPr="00C0779B">
        <w:t>&lt;</w:t>
      </w:r>
      <w:r>
        <w:t>8</w:t>
      </w:r>
      <w:r w:rsidRPr="00C0779B">
        <w:t>&gt;</w:t>
      </w:r>
      <w:r>
        <w:t xml:space="preserve"> Заполняется в случае если оказание услуг (выполнение работ) осуществляется на платной основе в соответствии с законодательс</w:t>
      </w:r>
      <w:r>
        <w:t>т</w:t>
      </w:r>
      <w:r>
        <w:t>вом Российской Федерации в рамках муниципального задания. При оказании услуг (выполнения работ) на платной основе сверх устано</w:t>
      </w:r>
      <w:r>
        <w:t>в</w:t>
      </w:r>
      <w:r>
        <w:t xml:space="preserve">ленного муниципального задания указанный показатель не формируется.  </w:t>
      </w:r>
    </w:p>
    <w:p w:rsidR="00F1246D" w:rsidRDefault="00F1246D" w:rsidP="00F1246D">
      <w:pPr>
        <w:autoSpaceDE w:val="0"/>
        <w:autoSpaceDN w:val="0"/>
        <w:adjustRightInd w:val="0"/>
        <w:ind w:firstLine="540"/>
        <w:jc w:val="both"/>
      </w:pPr>
      <w:r w:rsidRPr="00C0779B">
        <w:t>&lt;</w:t>
      </w:r>
      <w:r>
        <w:t>9</w:t>
      </w:r>
      <w:r w:rsidRPr="00C0779B">
        <w:t>&gt;</w:t>
      </w:r>
      <w:r>
        <w:t xml:space="preserve"> Заполняется в целом по муниципальному заданию</w:t>
      </w:r>
    </w:p>
    <w:p w:rsidR="00F1246D" w:rsidRPr="00C0779B" w:rsidRDefault="00F1246D" w:rsidP="00F1246D">
      <w:pPr>
        <w:autoSpaceDE w:val="0"/>
        <w:autoSpaceDN w:val="0"/>
        <w:adjustRightInd w:val="0"/>
        <w:ind w:firstLine="540"/>
        <w:jc w:val="both"/>
      </w:pPr>
      <w:r w:rsidRPr="00C0779B">
        <w:t>&lt;</w:t>
      </w:r>
      <w:r>
        <w:t>10</w:t>
      </w:r>
      <w:r w:rsidRPr="00C0779B">
        <w:t>&gt;</w:t>
      </w:r>
      <w:r>
        <w:t xml:space="preserve"> </w:t>
      </w:r>
      <w:bookmarkStart w:id="4" w:name="Par203"/>
      <w:bookmarkEnd w:id="4"/>
      <w:r w:rsidRPr="00C0779B">
        <w:t>В числе иных показателей может быть указано допустимое (возможное) отклонение от выполнения муниципального задания</w:t>
      </w:r>
      <w:r>
        <w:t xml:space="preserve"> (части муниципального зад</w:t>
      </w:r>
      <w:r>
        <w:t>а</w:t>
      </w:r>
      <w:r>
        <w:t>ния)</w:t>
      </w:r>
      <w:r w:rsidRPr="00C0779B">
        <w:t xml:space="preserve">, в пределах которого оно </w:t>
      </w:r>
      <w:r>
        <w:t xml:space="preserve">(его часть) </w:t>
      </w:r>
      <w:r w:rsidRPr="00C0779B">
        <w:t>считается выполненным</w:t>
      </w:r>
      <w:r>
        <w:t xml:space="preserve"> (выполненной)</w:t>
      </w:r>
      <w:r w:rsidRPr="00C0779B">
        <w:t>, при принятии органом, осуществляющим функции и полномочия учредителя муниц</w:t>
      </w:r>
      <w:r w:rsidRPr="00C0779B">
        <w:t>и</w:t>
      </w:r>
      <w:r w:rsidRPr="00C0779B">
        <w:t>пальных бюджетных и автономных учреждений,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w:t>
      </w:r>
      <w:r>
        <w:t>, в абсолютных величинах</w:t>
      </w:r>
      <w:r w:rsidRPr="00C0779B">
        <w:t xml:space="preserve">). В этом случае допустимые (возможные) отклонения, предусмотренные в </w:t>
      </w:r>
      <w:hyperlink w:anchor="Par11" w:history="1">
        <w:r w:rsidRPr="00C0779B">
          <w:t>по</w:t>
        </w:r>
        <w:r w:rsidRPr="00C0779B">
          <w:t>д</w:t>
        </w:r>
        <w:r w:rsidRPr="00C0779B">
          <w:t>пунктах 3.1</w:t>
        </w:r>
      </w:hyperlink>
      <w:r w:rsidRPr="00C0779B">
        <w:t xml:space="preserve"> и </w:t>
      </w:r>
      <w:hyperlink w:anchor="Par86" w:history="1">
        <w:r w:rsidRPr="00C0779B">
          <w:t>3.2</w:t>
        </w:r>
      </w:hyperlink>
      <w:r w:rsidRPr="00C0779B">
        <w:t xml:space="preserve"> настоящего муниципального задания, не з</w:t>
      </w:r>
      <w:r w:rsidRPr="00C0779B">
        <w:t>а</w:t>
      </w:r>
      <w:r w:rsidRPr="00C0779B">
        <w:t>полняются.</w:t>
      </w:r>
      <w:r>
        <w:t xml:space="preserve">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w:t>
      </w:r>
      <w:r>
        <w:t>а</w:t>
      </w:r>
      <w:r>
        <w:t>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w:t>
      </w:r>
      <w:r>
        <w:t>е</w:t>
      </w:r>
      <w:r>
        <w:t>ние календарного года).</w:t>
      </w:r>
    </w:p>
    <w:p w:rsidR="00F1246D" w:rsidRPr="00C0779B" w:rsidRDefault="00F1246D" w:rsidP="00F1246D"/>
    <w:p w:rsidR="00F1246D" w:rsidRPr="00C0779B" w:rsidRDefault="00F1246D" w:rsidP="00F1246D"/>
    <w:p w:rsidR="00F1246D" w:rsidRPr="00C0779B" w:rsidRDefault="00B23CA8" w:rsidP="00B23CA8">
      <w:pPr>
        <w:tabs>
          <w:tab w:val="left" w:pos="5220"/>
        </w:tabs>
        <w:jc w:val="center"/>
      </w:pPr>
      <w:r>
        <w:t>___________________________________________</w:t>
      </w:r>
    </w:p>
    <w:p w:rsidR="00F1246D" w:rsidRPr="00C0779B" w:rsidRDefault="00F1246D" w:rsidP="00B23CA8">
      <w:pPr>
        <w:jc w:val="center"/>
      </w:pPr>
    </w:p>
    <w:p w:rsidR="00F1246D" w:rsidRDefault="00F1246D" w:rsidP="00F1246D">
      <w:pPr>
        <w:pStyle w:val="ConsPlusNormal"/>
        <w:ind w:left="9720"/>
        <w:jc w:val="center"/>
        <w:sectPr w:rsidR="00F1246D" w:rsidSect="00F1246D">
          <w:headerReference w:type="even" r:id="rId22"/>
          <w:headerReference w:type="default" r:id="rId23"/>
          <w:pgSz w:w="16838" w:h="11906" w:orient="landscape"/>
          <w:pgMar w:top="1701" w:right="1134" w:bottom="851" w:left="1134" w:header="709" w:footer="709" w:gutter="0"/>
          <w:cols w:space="708"/>
          <w:titlePg/>
          <w:docGrid w:linePitch="360"/>
        </w:sectPr>
      </w:pPr>
    </w:p>
    <w:p w:rsidR="00F1246D" w:rsidRPr="00B23CA8" w:rsidRDefault="00F1246D" w:rsidP="00B23CA8">
      <w:pPr>
        <w:pStyle w:val="ConsPlusNormal"/>
        <w:spacing w:line="240" w:lineRule="exact"/>
        <w:ind w:left="9781" w:firstLine="0"/>
        <w:jc w:val="center"/>
        <w:rPr>
          <w:rFonts w:ascii="Times New Roman" w:hAnsi="Times New Roman" w:cs="Times New Roman"/>
          <w:sz w:val="24"/>
          <w:szCs w:val="24"/>
        </w:rPr>
      </w:pPr>
      <w:r w:rsidRPr="00B23CA8">
        <w:rPr>
          <w:rFonts w:ascii="Times New Roman" w:hAnsi="Times New Roman" w:cs="Times New Roman"/>
          <w:sz w:val="24"/>
          <w:szCs w:val="24"/>
        </w:rPr>
        <w:lastRenderedPageBreak/>
        <w:t>Пр</w:t>
      </w:r>
      <w:r w:rsidRPr="00B23CA8">
        <w:rPr>
          <w:rFonts w:ascii="Times New Roman" w:hAnsi="Times New Roman" w:cs="Times New Roman"/>
          <w:sz w:val="24"/>
          <w:szCs w:val="24"/>
        </w:rPr>
        <w:t>и</w:t>
      </w:r>
      <w:r w:rsidRPr="00B23CA8">
        <w:rPr>
          <w:rFonts w:ascii="Times New Roman" w:hAnsi="Times New Roman" w:cs="Times New Roman"/>
          <w:sz w:val="24"/>
          <w:szCs w:val="24"/>
        </w:rPr>
        <w:t>ложение 2</w:t>
      </w:r>
    </w:p>
    <w:p w:rsidR="00F1246D" w:rsidRPr="00B23CA8" w:rsidRDefault="00F1246D" w:rsidP="00B23CA8">
      <w:pPr>
        <w:pStyle w:val="ConsPlusNormal"/>
        <w:spacing w:line="240" w:lineRule="exact"/>
        <w:ind w:left="9781" w:firstLine="0"/>
        <w:jc w:val="center"/>
        <w:rPr>
          <w:rFonts w:ascii="Times New Roman" w:hAnsi="Times New Roman" w:cs="Times New Roman"/>
          <w:sz w:val="24"/>
          <w:szCs w:val="24"/>
        </w:rPr>
      </w:pPr>
      <w:r w:rsidRPr="00B23CA8">
        <w:rPr>
          <w:rFonts w:ascii="Times New Roman" w:hAnsi="Times New Roman" w:cs="Times New Roman"/>
          <w:sz w:val="24"/>
          <w:szCs w:val="24"/>
        </w:rPr>
        <w:t>к Пол</w:t>
      </w:r>
      <w:r w:rsidRPr="00B23CA8">
        <w:rPr>
          <w:rFonts w:ascii="Times New Roman" w:hAnsi="Times New Roman" w:cs="Times New Roman"/>
          <w:sz w:val="24"/>
          <w:szCs w:val="24"/>
        </w:rPr>
        <w:t>о</w:t>
      </w:r>
      <w:r w:rsidRPr="00B23CA8">
        <w:rPr>
          <w:rFonts w:ascii="Times New Roman" w:hAnsi="Times New Roman" w:cs="Times New Roman"/>
          <w:sz w:val="24"/>
          <w:szCs w:val="24"/>
        </w:rPr>
        <w:t>жению о формировании</w:t>
      </w:r>
    </w:p>
    <w:p w:rsidR="00F1246D" w:rsidRPr="00B23CA8" w:rsidRDefault="00F1246D" w:rsidP="00B23CA8">
      <w:pPr>
        <w:pStyle w:val="ConsPlusNormal"/>
        <w:spacing w:line="240" w:lineRule="exact"/>
        <w:ind w:left="9781" w:firstLine="0"/>
        <w:jc w:val="center"/>
        <w:rPr>
          <w:rFonts w:ascii="Times New Roman" w:hAnsi="Times New Roman" w:cs="Times New Roman"/>
          <w:sz w:val="24"/>
          <w:szCs w:val="24"/>
        </w:rPr>
      </w:pPr>
      <w:r w:rsidRPr="00B23CA8">
        <w:rPr>
          <w:rFonts w:ascii="Times New Roman" w:hAnsi="Times New Roman" w:cs="Times New Roman"/>
          <w:sz w:val="24"/>
          <w:szCs w:val="24"/>
        </w:rPr>
        <w:t>муниц</w:t>
      </w:r>
      <w:r w:rsidRPr="00B23CA8">
        <w:rPr>
          <w:rFonts w:ascii="Times New Roman" w:hAnsi="Times New Roman" w:cs="Times New Roman"/>
          <w:sz w:val="24"/>
          <w:szCs w:val="24"/>
        </w:rPr>
        <w:t>и</w:t>
      </w:r>
      <w:r w:rsidRPr="00B23CA8">
        <w:rPr>
          <w:rFonts w:ascii="Times New Roman" w:hAnsi="Times New Roman" w:cs="Times New Roman"/>
          <w:sz w:val="24"/>
          <w:szCs w:val="24"/>
        </w:rPr>
        <w:t>пального задания на оказание</w:t>
      </w:r>
    </w:p>
    <w:p w:rsidR="00F1246D" w:rsidRPr="00B23CA8" w:rsidRDefault="00F1246D" w:rsidP="00B23CA8">
      <w:pPr>
        <w:pStyle w:val="ConsPlusNormal"/>
        <w:spacing w:line="240" w:lineRule="exact"/>
        <w:ind w:left="9781" w:firstLine="0"/>
        <w:jc w:val="center"/>
        <w:rPr>
          <w:rFonts w:ascii="Times New Roman" w:hAnsi="Times New Roman" w:cs="Times New Roman"/>
          <w:sz w:val="24"/>
          <w:szCs w:val="24"/>
        </w:rPr>
      </w:pPr>
      <w:r w:rsidRPr="00B23CA8">
        <w:rPr>
          <w:rFonts w:ascii="Times New Roman" w:hAnsi="Times New Roman" w:cs="Times New Roman"/>
          <w:sz w:val="24"/>
          <w:szCs w:val="24"/>
        </w:rPr>
        <w:t>муниципальных услуг (выполнение работ)</w:t>
      </w:r>
    </w:p>
    <w:p w:rsidR="00F1246D" w:rsidRPr="00B23CA8" w:rsidRDefault="00F1246D" w:rsidP="00B23CA8">
      <w:pPr>
        <w:pStyle w:val="ConsPlusNormal"/>
        <w:spacing w:line="240" w:lineRule="exact"/>
        <w:ind w:left="9781" w:firstLine="0"/>
        <w:jc w:val="center"/>
        <w:rPr>
          <w:rFonts w:ascii="Times New Roman" w:hAnsi="Times New Roman" w:cs="Times New Roman"/>
          <w:sz w:val="24"/>
          <w:szCs w:val="24"/>
        </w:rPr>
      </w:pPr>
      <w:r w:rsidRPr="00B23CA8">
        <w:rPr>
          <w:rFonts w:ascii="Times New Roman" w:hAnsi="Times New Roman" w:cs="Times New Roman"/>
          <w:sz w:val="24"/>
          <w:szCs w:val="24"/>
        </w:rPr>
        <w:t>муниц</w:t>
      </w:r>
      <w:r w:rsidRPr="00B23CA8">
        <w:rPr>
          <w:rFonts w:ascii="Times New Roman" w:hAnsi="Times New Roman" w:cs="Times New Roman"/>
          <w:sz w:val="24"/>
          <w:szCs w:val="24"/>
        </w:rPr>
        <w:t>и</w:t>
      </w:r>
      <w:r w:rsidRPr="00B23CA8">
        <w:rPr>
          <w:rFonts w:ascii="Times New Roman" w:hAnsi="Times New Roman" w:cs="Times New Roman"/>
          <w:sz w:val="24"/>
          <w:szCs w:val="24"/>
        </w:rPr>
        <w:t>пальным учреждениям</w:t>
      </w:r>
    </w:p>
    <w:p w:rsidR="00F1246D" w:rsidRPr="00B23CA8" w:rsidRDefault="00F1246D" w:rsidP="00B23CA8">
      <w:pPr>
        <w:pStyle w:val="ConsPlusNormal"/>
        <w:spacing w:line="240" w:lineRule="exact"/>
        <w:ind w:left="9781" w:firstLine="0"/>
        <w:jc w:val="center"/>
        <w:rPr>
          <w:rFonts w:ascii="Times New Roman" w:hAnsi="Times New Roman" w:cs="Times New Roman"/>
          <w:sz w:val="24"/>
          <w:szCs w:val="24"/>
        </w:rPr>
      </w:pPr>
      <w:r w:rsidRPr="00B23CA8">
        <w:rPr>
          <w:rFonts w:ascii="Times New Roman" w:hAnsi="Times New Roman" w:cs="Times New Roman"/>
          <w:sz w:val="24"/>
          <w:szCs w:val="24"/>
        </w:rPr>
        <w:t>и финансовом обеспечении выполн</w:t>
      </w:r>
      <w:r w:rsidRPr="00B23CA8">
        <w:rPr>
          <w:rFonts w:ascii="Times New Roman" w:hAnsi="Times New Roman" w:cs="Times New Roman"/>
          <w:sz w:val="24"/>
          <w:szCs w:val="24"/>
        </w:rPr>
        <w:t>е</w:t>
      </w:r>
      <w:r w:rsidRPr="00B23CA8">
        <w:rPr>
          <w:rFonts w:ascii="Times New Roman" w:hAnsi="Times New Roman" w:cs="Times New Roman"/>
          <w:sz w:val="24"/>
          <w:szCs w:val="24"/>
        </w:rPr>
        <w:t>ния</w:t>
      </w:r>
    </w:p>
    <w:p w:rsidR="00F1246D" w:rsidRPr="00C0779B" w:rsidRDefault="00F1246D" w:rsidP="00B23CA8">
      <w:pPr>
        <w:pStyle w:val="ConsPlusNormal"/>
        <w:spacing w:line="240" w:lineRule="exact"/>
        <w:ind w:left="9781" w:firstLine="0"/>
        <w:jc w:val="center"/>
      </w:pPr>
      <w:r w:rsidRPr="00B23CA8">
        <w:rPr>
          <w:rFonts w:ascii="Times New Roman" w:hAnsi="Times New Roman" w:cs="Times New Roman"/>
          <w:sz w:val="24"/>
          <w:szCs w:val="24"/>
        </w:rPr>
        <w:t>муниц</w:t>
      </w:r>
      <w:r w:rsidRPr="00B23CA8">
        <w:rPr>
          <w:rFonts w:ascii="Times New Roman" w:hAnsi="Times New Roman" w:cs="Times New Roman"/>
          <w:sz w:val="24"/>
          <w:szCs w:val="24"/>
        </w:rPr>
        <w:t>и</w:t>
      </w:r>
      <w:r w:rsidRPr="00B23CA8">
        <w:rPr>
          <w:rFonts w:ascii="Times New Roman" w:hAnsi="Times New Roman" w:cs="Times New Roman"/>
          <w:sz w:val="24"/>
          <w:szCs w:val="24"/>
        </w:rPr>
        <w:t>пального задания</w:t>
      </w:r>
    </w:p>
    <w:p w:rsidR="00F1246D" w:rsidRPr="00C0779B" w:rsidRDefault="00F1246D" w:rsidP="00F1246D">
      <w:pPr>
        <w:autoSpaceDE w:val="0"/>
        <w:autoSpaceDN w:val="0"/>
        <w:adjustRightInd w:val="0"/>
        <w:ind w:firstLine="540"/>
        <w:jc w:val="both"/>
        <w:rPr>
          <w:rFonts w:ascii="Courier New" w:hAnsi="Courier New" w:cs="Courier New"/>
        </w:rPr>
      </w:pPr>
    </w:p>
    <w:p w:rsidR="00F1246D" w:rsidRPr="00B23CA8" w:rsidRDefault="00F1246D" w:rsidP="00F1246D">
      <w:pPr>
        <w:autoSpaceDE w:val="0"/>
        <w:autoSpaceDN w:val="0"/>
        <w:adjustRightInd w:val="0"/>
        <w:jc w:val="center"/>
        <w:rPr>
          <w:sz w:val="24"/>
          <w:szCs w:val="24"/>
        </w:rPr>
      </w:pPr>
      <w:r w:rsidRPr="00B23CA8">
        <w:rPr>
          <w:sz w:val="24"/>
          <w:szCs w:val="24"/>
        </w:rPr>
        <w:t>ОТЧЕТ О ВЫПОЛНЕНИИ</w:t>
      </w:r>
    </w:p>
    <w:p w:rsidR="00F1246D" w:rsidRPr="00B23CA8" w:rsidRDefault="00F1246D" w:rsidP="00F1246D">
      <w:pPr>
        <w:autoSpaceDE w:val="0"/>
        <w:autoSpaceDN w:val="0"/>
        <w:adjustRightInd w:val="0"/>
        <w:jc w:val="center"/>
        <w:rPr>
          <w:sz w:val="24"/>
          <w:szCs w:val="24"/>
        </w:rPr>
      </w:pPr>
      <w:r w:rsidRPr="00B23CA8">
        <w:rPr>
          <w:sz w:val="24"/>
          <w:szCs w:val="24"/>
        </w:rPr>
        <w:t>МУНИЦИПАЛЬНОГО ЗАДАНИЯ</w:t>
      </w:r>
      <w:hyperlink w:anchor="Par203" w:history="1">
        <w:r w:rsidRPr="00B23CA8">
          <w:rPr>
            <w:sz w:val="24"/>
            <w:szCs w:val="24"/>
          </w:rPr>
          <w:t>&lt;1&gt;</w:t>
        </w:r>
      </w:hyperlink>
    </w:p>
    <w:p w:rsidR="00F1246D" w:rsidRPr="00B23CA8" w:rsidRDefault="00F1246D" w:rsidP="00F1246D">
      <w:pPr>
        <w:autoSpaceDE w:val="0"/>
        <w:autoSpaceDN w:val="0"/>
        <w:adjustRightInd w:val="0"/>
        <w:jc w:val="center"/>
        <w:rPr>
          <w:sz w:val="24"/>
          <w:szCs w:val="24"/>
        </w:rPr>
      </w:pPr>
      <w:r w:rsidRPr="00B23CA8">
        <w:rPr>
          <w:sz w:val="24"/>
          <w:szCs w:val="24"/>
        </w:rPr>
        <w:t>на 20___ год и на плановый период 20___ и 20___ годов</w:t>
      </w:r>
    </w:p>
    <w:p w:rsidR="00F1246D" w:rsidRPr="00B23CA8" w:rsidRDefault="00F1246D" w:rsidP="00F1246D">
      <w:pPr>
        <w:autoSpaceDE w:val="0"/>
        <w:autoSpaceDN w:val="0"/>
        <w:adjustRightInd w:val="0"/>
        <w:jc w:val="both"/>
        <w:rPr>
          <w:sz w:val="24"/>
          <w:szCs w:val="24"/>
        </w:rPr>
      </w:pPr>
    </w:p>
    <w:p w:rsidR="00F1246D" w:rsidRPr="00B23CA8" w:rsidRDefault="00F1246D" w:rsidP="00F1246D">
      <w:pPr>
        <w:autoSpaceDE w:val="0"/>
        <w:autoSpaceDN w:val="0"/>
        <w:adjustRightInd w:val="0"/>
        <w:jc w:val="center"/>
        <w:rPr>
          <w:sz w:val="24"/>
          <w:szCs w:val="24"/>
        </w:rPr>
      </w:pPr>
      <w:r w:rsidRPr="00B23CA8">
        <w:rPr>
          <w:sz w:val="24"/>
          <w:szCs w:val="24"/>
        </w:rPr>
        <w:t>от «____»  ____________ 20___ г.</w:t>
      </w:r>
    </w:p>
    <w:p w:rsidR="00F1246D" w:rsidRPr="00B23CA8" w:rsidRDefault="00F1246D" w:rsidP="00F1246D">
      <w:pPr>
        <w:autoSpaceDE w:val="0"/>
        <w:autoSpaceDN w:val="0"/>
        <w:adjustRightInd w:val="0"/>
        <w:jc w:val="both"/>
        <w:rPr>
          <w:rFonts w:ascii="Courier New" w:hAnsi="Courier New" w:cs="Courier New"/>
          <w:sz w:val="24"/>
          <w:szCs w:val="24"/>
        </w:rPr>
      </w:pPr>
    </w:p>
    <w:tbl>
      <w:tblPr>
        <w:tblW w:w="1528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2168"/>
        <w:gridCol w:w="1496"/>
        <w:gridCol w:w="1620"/>
      </w:tblGrid>
      <w:tr w:rsidR="00F1246D" w:rsidRPr="00B23CA8" w:rsidTr="00F1246D">
        <w:trPr>
          <w:trHeight w:val="567"/>
        </w:trPr>
        <w:tc>
          <w:tcPr>
            <w:tcW w:w="12168" w:type="dxa"/>
            <w:tcBorders>
              <w:top w:val="nil"/>
              <w:left w:val="nil"/>
              <w:bottom w:val="nil"/>
              <w:right w:val="nil"/>
            </w:tcBorders>
          </w:tcPr>
          <w:p w:rsidR="00F1246D" w:rsidRPr="00B23CA8" w:rsidRDefault="00F1246D" w:rsidP="00F1246D">
            <w:pPr>
              <w:autoSpaceDE w:val="0"/>
              <w:autoSpaceDN w:val="0"/>
              <w:adjustRightInd w:val="0"/>
              <w:rPr>
                <w:sz w:val="24"/>
                <w:szCs w:val="24"/>
              </w:rPr>
            </w:pPr>
          </w:p>
        </w:tc>
        <w:tc>
          <w:tcPr>
            <w:tcW w:w="1496" w:type="dxa"/>
            <w:tcBorders>
              <w:top w:val="nil"/>
              <w:left w:val="nil"/>
              <w:bottom w:val="nil"/>
              <w:right w:val="single" w:sz="6" w:space="0" w:color="auto"/>
            </w:tcBorders>
          </w:tcPr>
          <w:p w:rsidR="00F1246D" w:rsidRPr="00B23CA8" w:rsidRDefault="00F1246D" w:rsidP="00F1246D">
            <w:pPr>
              <w:autoSpaceDE w:val="0"/>
              <w:autoSpaceDN w:val="0"/>
              <w:adjustRightInd w:val="0"/>
              <w:jc w:val="center"/>
              <w:rPr>
                <w:sz w:val="24"/>
                <w:szCs w:val="24"/>
              </w:rPr>
            </w:pPr>
          </w:p>
        </w:tc>
        <w:tc>
          <w:tcPr>
            <w:tcW w:w="1620" w:type="dxa"/>
            <w:tcBorders>
              <w:top w:val="single" w:sz="4" w:space="0" w:color="auto"/>
              <w:left w:val="single" w:sz="6" w:space="0" w:color="auto"/>
              <w:bottom w:val="single" w:sz="6" w:space="0" w:color="auto"/>
              <w:right w:val="single" w:sz="4" w:space="0" w:color="auto"/>
            </w:tcBorders>
            <w:vAlign w:val="center"/>
          </w:tcPr>
          <w:p w:rsidR="00F1246D" w:rsidRPr="00B23CA8" w:rsidRDefault="00F1246D" w:rsidP="00F1246D">
            <w:pPr>
              <w:autoSpaceDE w:val="0"/>
              <w:autoSpaceDN w:val="0"/>
              <w:adjustRightInd w:val="0"/>
              <w:jc w:val="center"/>
              <w:rPr>
                <w:sz w:val="24"/>
                <w:szCs w:val="24"/>
              </w:rPr>
            </w:pPr>
            <w:r w:rsidRPr="00B23CA8">
              <w:rPr>
                <w:sz w:val="24"/>
                <w:szCs w:val="24"/>
              </w:rPr>
              <w:t>Коды</w:t>
            </w:r>
          </w:p>
        </w:tc>
      </w:tr>
      <w:tr w:rsidR="00F1246D" w:rsidRPr="00B23CA8" w:rsidTr="00F1246D">
        <w:tc>
          <w:tcPr>
            <w:tcW w:w="12168" w:type="dxa"/>
            <w:tcBorders>
              <w:top w:val="nil"/>
              <w:left w:val="nil"/>
              <w:bottom w:val="nil"/>
              <w:right w:val="nil"/>
            </w:tcBorders>
            <w:vAlign w:val="center"/>
          </w:tcPr>
          <w:p w:rsidR="00F1246D" w:rsidRPr="00B23CA8" w:rsidRDefault="00F1246D" w:rsidP="00F1246D">
            <w:pPr>
              <w:autoSpaceDE w:val="0"/>
              <w:autoSpaceDN w:val="0"/>
              <w:adjustRightInd w:val="0"/>
              <w:rPr>
                <w:sz w:val="24"/>
                <w:szCs w:val="24"/>
              </w:rPr>
            </w:pPr>
            <w:r w:rsidRPr="00B23CA8">
              <w:rPr>
                <w:sz w:val="24"/>
                <w:szCs w:val="24"/>
              </w:rPr>
              <w:t>Наименование муниципального учреждения ___________________________________</w:t>
            </w:r>
          </w:p>
        </w:tc>
        <w:tc>
          <w:tcPr>
            <w:tcW w:w="1496" w:type="dxa"/>
            <w:tcBorders>
              <w:top w:val="nil"/>
              <w:left w:val="nil"/>
              <w:bottom w:val="nil"/>
              <w:right w:val="single" w:sz="6" w:space="0" w:color="auto"/>
            </w:tcBorders>
          </w:tcPr>
          <w:p w:rsidR="00F1246D" w:rsidRPr="00B23CA8" w:rsidRDefault="00F1246D" w:rsidP="00F1246D">
            <w:pPr>
              <w:autoSpaceDE w:val="0"/>
              <w:autoSpaceDN w:val="0"/>
              <w:adjustRightInd w:val="0"/>
              <w:jc w:val="right"/>
              <w:rPr>
                <w:spacing w:val="-18"/>
                <w:sz w:val="24"/>
                <w:szCs w:val="24"/>
              </w:rPr>
            </w:pPr>
            <w:r w:rsidRPr="00B23CA8">
              <w:rPr>
                <w:spacing w:val="-18"/>
                <w:sz w:val="24"/>
                <w:szCs w:val="24"/>
              </w:rPr>
              <w:t>Форма по</w:t>
            </w:r>
          </w:p>
          <w:p w:rsidR="00F1246D" w:rsidRPr="00B23CA8" w:rsidRDefault="00F1246D" w:rsidP="00F1246D">
            <w:pPr>
              <w:autoSpaceDE w:val="0"/>
              <w:autoSpaceDN w:val="0"/>
              <w:adjustRightInd w:val="0"/>
              <w:jc w:val="right"/>
              <w:rPr>
                <w:spacing w:val="-18"/>
                <w:sz w:val="24"/>
                <w:szCs w:val="24"/>
              </w:rPr>
            </w:pPr>
            <w:hyperlink r:id="rId24" w:history="1">
              <w:r w:rsidRPr="00B23CA8">
                <w:rPr>
                  <w:sz w:val="24"/>
                  <w:szCs w:val="24"/>
                </w:rPr>
                <w:t>ОКУД</w:t>
              </w:r>
            </w:hyperlink>
          </w:p>
        </w:tc>
        <w:tc>
          <w:tcPr>
            <w:tcW w:w="1620" w:type="dxa"/>
            <w:tcBorders>
              <w:top w:val="single" w:sz="6" w:space="0" w:color="auto"/>
              <w:left w:val="single" w:sz="6" w:space="0" w:color="auto"/>
              <w:bottom w:val="single" w:sz="6" w:space="0" w:color="auto"/>
              <w:right w:val="single" w:sz="4" w:space="0" w:color="auto"/>
            </w:tcBorders>
            <w:vAlign w:val="center"/>
          </w:tcPr>
          <w:p w:rsidR="00F1246D" w:rsidRPr="00B23CA8" w:rsidRDefault="00F1246D" w:rsidP="00F1246D">
            <w:pPr>
              <w:autoSpaceDE w:val="0"/>
              <w:autoSpaceDN w:val="0"/>
              <w:adjustRightInd w:val="0"/>
              <w:jc w:val="center"/>
              <w:rPr>
                <w:sz w:val="24"/>
                <w:szCs w:val="24"/>
              </w:rPr>
            </w:pPr>
            <w:r w:rsidRPr="00B23CA8">
              <w:rPr>
                <w:sz w:val="24"/>
                <w:szCs w:val="24"/>
              </w:rPr>
              <w:t>0506001</w:t>
            </w:r>
          </w:p>
        </w:tc>
      </w:tr>
      <w:tr w:rsidR="00F1246D" w:rsidRPr="00B23CA8" w:rsidTr="00F1246D">
        <w:tc>
          <w:tcPr>
            <w:tcW w:w="12168" w:type="dxa"/>
            <w:tcBorders>
              <w:top w:val="nil"/>
              <w:left w:val="nil"/>
              <w:bottom w:val="nil"/>
              <w:right w:val="nil"/>
            </w:tcBorders>
          </w:tcPr>
          <w:p w:rsidR="00F1246D" w:rsidRPr="00B23CA8" w:rsidRDefault="00F1246D" w:rsidP="00F1246D">
            <w:pPr>
              <w:autoSpaceDE w:val="0"/>
              <w:autoSpaceDN w:val="0"/>
              <w:adjustRightInd w:val="0"/>
              <w:rPr>
                <w:sz w:val="24"/>
                <w:szCs w:val="24"/>
              </w:rPr>
            </w:pPr>
            <w:r w:rsidRPr="00B23CA8">
              <w:rPr>
                <w:sz w:val="24"/>
                <w:szCs w:val="24"/>
              </w:rPr>
              <w:t>_____________________________________________________________________________________</w:t>
            </w:r>
          </w:p>
        </w:tc>
        <w:tc>
          <w:tcPr>
            <w:tcW w:w="1496" w:type="dxa"/>
            <w:tcBorders>
              <w:top w:val="nil"/>
              <w:left w:val="nil"/>
              <w:bottom w:val="nil"/>
              <w:right w:val="single" w:sz="6" w:space="0" w:color="auto"/>
            </w:tcBorders>
          </w:tcPr>
          <w:p w:rsidR="00F1246D" w:rsidRPr="00B23CA8" w:rsidRDefault="00F1246D" w:rsidP="00F1246D">
            <w:pPr>
              <w:autoSpaceDE w:val="0"/>
              <w:autoSpaceDN w:val="0"/>
              <w:adjustRightInd w:val="0"/>
              <w:jc w:val="right"/>
              <w:rPr>
                <w:sz w:val="24"/>
                <w:szCs w:val="24"/>
              </w:rPr>
            </w:pPr>
            <w:r w:rsidRPr="00B23CA8">
              <w:rPr>
                <w:sz w:val="24"/>
                <w:szCs w:val="24"/>
              </w:rPr>
              <w:t>Дата</w:t>
            </w:r>
          </w:p>
        </w:tc>
        <w:tc>
          <w:tcPr>
            <w:tcW w:w="1620" w:type="dxa"/>
            <w:tcBorders>
              <w:top w:val="single" w:sz="6" w:space="0" w:color="auto"/>
              <w:left w:val="single" w:sz="6" w:space="0" w:color="auto"/>
              <w:bottom w:val="single" w:sz="6" w:space="0" w:color="auto"/>
              <w:right w:val="single" w:sz="4" w:space="0" w:color="auto"/>
            </w:tcBorders>
          </w:tcPr>
          <w:p w:rsidR="00F1246D" w:rsidRPr="00B23CA8" w:rsidRDefault="00F1246D" w:rsidP="00F1246D">
            <w:pPr>
              <w:autoSpaceDE w:val="0"/>
              <w:autoSpaceDN w:val="0"/>
              <w:adjustRightInd w:val="0"/>
              <w:jc w:val="right"/>
              <w:rPr>
                <w:sz w:val="24"/>
                <w:szCs w:val="24"/>
              </w:rPr>
            </w:pPr>
          </w:p>
        </w:tc>
      </w:tr>
      <w:tr w:rsidR="00F1246D" w:rsidRPr="00B23CA8" w:rsidTr="00F1246D">
        <w:tc>
          <w:tcPr>
            <w:tcW w:w="12168" w:type="dxa"/>
            <w:tcBorders>
              <w:top w:val="nil"/>
              <w:left w:val="nil"/>
              <w:bottom w:val="nil"/>
              <w:right w:val="nil"/>
            </w:tcBorders>
          </w:tcPr>
          <w:p w:rsidR="00F1246D" w:rsidRPr="00B23CA8" w:rsidRDefault="00F1246D" w:rsidP="00F1246D">
            <w:pPr>
              <w:autoSpaceDE w:val="0"/>
              <w:autoSpaceDN w:val="0"/>
              <w:adjustRightInd w:val="0"/>
              <w:rPr>
                <w:sz w:val="24"/>
                <w:szCs w:val="24"/>
              </w:rPr>
            </w:pPr>
            <w:r w:rsidRPr="00B23CA8">
              <w:rPr>
                <w:sz w:val="24"/>
                <w:szCs w:val="24"/>
              </w:rPr>
              <w:t>_____________________________________________________________________________________</w:t>
            </w:r>
          </w:p>
        </w:tc>
        <w:tc>
          <w:tcPr>
            <w:tcW w:w="1496" w:type="dxa"/>
            <w:tcBorders>
              <w:top w:val="nil"/>
              <w:left w:val="nil"/>
              <w:bottom w:val="nil"/>
              <w:right w:val="single" w:sz="6" w:space="0" w:color="auto"/>
            </w:tcBorders>
          </w:tcPr>
          <w:p w:rsidR="00F1246D" w:rsidRPr="00B23CA8" w:rsidRDefault="00F1246D" w:rsidP="00F1246D">
            <w:pPr>
              <w:autoSpaceDE w:val="0"/>
              <w:autoSpaceDN w:val="0"/>
              <w:adjustRightInd w:val="0"/>
              <w:jc w:val="right"/>
              <w:rPr>
                <w:sz w:val="24"/>
                <w:szCs w:val="24"/>
              </w:rPr>
            </w:pPr>
            <w:r w:rsidRPr="00B23CA8">
              <w:rPr>
                <w:sz w:val="24"/>
                <w:szCs w:val="24"/>
              </w:rPr>
              <w:t>Код сво</w:t>
            </w:r>
            <w:r w:rsidRPr="00B23CA8">
              <w:rPr>
                <w:sz w:val="24"/>
                <w:szCs w:val="24"/>
              </w:rPr>
              <w:t>д</w:t>
            </w:r>
            <w:r w:rsidRPr="00B23CA8">
              <w:rPr>
                <w:sz w:val="24"/>
                <w:szCs w:val="24"/>
              </w:rPr>
              <w:t>ному реес</w:t>
            </w:r>
            <w:r w:rsidRPr="00B23CA8">
              <w:rPr>
                <w:sz w:val="24"/>
                <w:szCs w:val="24"/>
              </w:rPr>
              <w:t>т</w:t>
            </w:r>
            <w:r w:rsidRPr="00B23CA8">
              <w:rPr>
                <w:sz w:val="24"/>
                <w:szCs w:val="24"/>
              </w:rPr>
              <w:t>ру</w:t>
            </w:r>
          </w:p>
        </w:tc>
        <w:tc>
          <w:tcPr>
            <w:tcW w:w="1620" w:type="dxa"/>
            <w:tcBorders>
              <w:top w:val="single" w:sz="6" w:space="0" w:color="auto"/>
              <w:left w:val="single" w:sz="6" w:space="0" w:color="auto"/>
              <w:bottom w:val="single" w:sz="6" w:space="0" w:color="auto"/>
              <w:right w:val="single" w:sz="4" w:space="0" w:color="auto"/>
            </w:tcBorders>
          </w:tcPr>
          <w:p w:rsidR="00F1246D" w:rsidRPr="00B23CA8" w:rsidRDefault="00F1246D" w:rsidP="00F1246D">
            <w:pPr>
              <w:autoSpaceDE w:val="0"/>
              <w:autoSpaceDN w:val="0"/>
              <w:adjustRightInd w:val="0"/>
              <w:jc w:val="right"/>
              <w:rPr>
                <w:sz w:val="24"/>
                <w:szCs w:val="24"/>
              </w:rPr>
            </w:pPr>
          </w:p>
        </w:tc>
      </w:tr>
      <w:tr w:rsidR="00F1246D" w:rsidRPr="00B23CA8" w:rsidTr="00F1246D">
        <w:tc>
          <w:tcPr>
            <w:tcW w:w="12168" w:type="dxa"/>
            <w:tcBorders>
              <w:top w:val="nil"/>
              <w:left w:val="nil"/>
              <w:bottom w:val="nil"/>
              <w:right w:val="nil"/>
            </w:tcBorders>
          </w:tcPr>
          <w:p w:rsidR="00F1246D" w:rsidRPr="00B23CA8" w:rsidRDefault="00F1246D" w:rsidP="00F1246D">
            <w:pPr>
              <w:autoSpaceDE w:val="0"/>
              <w:autoSpaceDN w:val="0"/>
              <w:adjustRightInd w:val="0"/>
              <w:rPr>
                <w:sz w:val="24"/>
                <w:szCs w:val="24"/>
              </w:rPr>
            </w:pPr>
            <w:r w:rsidRPr="00B23CA8">
              <w:rPr>
                <w:sz w:val="24"/>
                <w:szCs w:val="24"/>
              </w:rPr>
              <w:t>Вид деятельности муниципального бюджетного учреждения</w:t>
            </w:r>
          </w:p>
          <w:p w:rsidR="00F1246D" w:rsidRPr="00B23CA8" w:rsidRDefault="00F1246D" w:rsidP="00F1246D">
            <w:pPr>
              <w:autoSpaceDE w:val="0"/>
              <w:autoSpaceDN w:val="0"/>
              <w:adjustRightInd w:val="0"/>
              <w:rPr>
                <w:sz w:val="24"/>
                <w:szCs w:val="24"/>
              </w:rPr>
            </w:pPr>
            <w:r w:rsidRPr="00B23CA8">
              <w:rPr>
                <w:sz w:val="24"/>
                <w:szCs w:val="24"/>
              </w:rPr>
              <w:t>_____________________________________________________________________________________</w:t>
            </w:r>
          </w:p>
        </w:tc>
        <w:tc>
          <w:tcPr>
            <w:tcW w:w="1496" w:type="dxa"/>
            <w:tcBorders>
              <w:top w:val="nil"/>
              <w:left w:val="nil"/>
              <w:bottom w:val="nil"/>
              <w:right w:val="single" w:sz="6" w:space="0" w:color="auto"/>
            </w:tcBorders>
          </w:tcPr>
          <w:p w:rsidR="00F1246D" w:rsidRPr="00B23CA8" w:rsidRDefault="00F1246D" w:rsidP="00F1246D">
            <w:pPr>
              <w:autoSpaceDE w:val="0"/>
              <w:autoSpaceDN w:val="0"/>
              <w:adjustRightInd w:val="0"/>
              <w:spacing w:line="240" w:lineRule="exact"/>
              <w:jc w:val="right"/>
              <w:rPr>
                <w:sz w:val="24"/>
                <w:szCs w:val="24"/>
              </w:rPr>
            </w:pPr>
            <w:r w:rsidRPr="00B23CA8">
              <w:rPr>
                <w:spacing w:val="-28"/>
                <w:sz w:val="24"/>
                <w:szCs w:val="24"/>
              </w:rPr>
              <w:t xml:space="preserve">По </w:t>
            </w:r>
            <w:hyperlink r:id="rId25" w:history="1">
              <w:r w:rsidRPr="00B23CA8">
                <w:rPr>
                  <w:spacing w:val="-28"/>
                  <w:sz w:val="24"/>
                  <w:szCs w:val="24"/>
                </w:rPr>
                <w:t>ОКВЭД</w:t>
              </w:r>
            </w:hyperlink>
          </w:p>
        </w:tc>
        <w:tc>
          <w:tcPr>
            <w:tcW w:w="1620" w:type="dxa"/>
            <w:tcBorders>
              <w:top w:val="single" w:sz="6" w:space="0" w:color="auto"/>
              <w:left w:val="single" w:sz="6" w:space="0" w:color="auto"/>
              <w:bottom w:val="single" w:sz="6" w:space="0" w:color="auto"/>
              <w:right w:val="single" w:sz="4" w:space="0" w:color="auto"/>
            </w:tcBorders>
          </w:tcPr>
          <w:p w:rsidR="00F1246D" w:rsidRPr="00B23CA8" w:rsidRDefault="00F1246D" w:rsidP="00F1246D">
            <w:pPr>
              <w:autoSpaceDE w:val="0"/>
              <w:autoSpaceDN w:val="0"/>
              <w:adjustRightInd w:val="0"/>
              <w:jc w:val="right"/>
              <w:rPr>
                <w:sz w:val="24"/>
                <w:szCs w:val="24"/>
              </w:rPr>
            </w:pPr>
          </w:p>
        </w:tc>
      </w:tr>
      <w:tr w:rsidR="00F1246D" w:rsidRPr="00B23CA8" w:rsidTr="00F1246D">
        <w:tc>
          <w:tcPr>
            <w:tcW w:w="12168" w:type="dxa"/>
            <w:tcBorders>
              <w:top w:val="nil"/>
              <w:left w:val="nil"/>
              <w:bottom w:val="nil"/>
              <w:right w:val="nil"/>
            </w:tcBorders>
          </w:tcPr>
          <w:p w:rsidR="00F1246D" w:rsidRPr="00B23CA8" w:rsidRDefault="00F1246D" w:rsidP="00F1246D">
            <w:pPr>
              <w:rPr>
                <w:sz w:val="24"/>
                <w:szCs w:val="24"/>
              </w:rPr>
            </w:pPr>
            <w:r w:rsidRPr="00B23CA8">
              <w:rPr>
                <w:sz w:val="24"/>
                <w:szCs w:val="24"/>
              </w:rPr>
              <w:t>_____________________________________________________________________________________</w:t>
            </w:r>
          </w:p>
          <w:p w:rsidR="00F1246D" w:rsidRPr="00B23CA8" w:rsidRDefault="00F1246D" w:rsidP="00F1246D">
            <w:pPr>
              <w:jc w:val="center"/>
              <w:rPr>
                <w:sz w:val="24"/>
                <w:szCs w:val="24"/>
              </w:rPr>
            </w:pPr>
            <w:r w:rsidRPr="00B23CA8">
              <w:rPr>
                <w:sz w:val="24"/>
                <w:szCs w:val="24"/>
              </w:rPr>
              <w:t>(указывается вид деятельности муниципального бюджетного учреждения из общероссийского базового перечня или регионального пере</w:t>
            </w:r>
            <w:r w:rsidRPr="00B23CA8">
              <w:rPr>
                <w:sz w:val="24"/>
                <w:szCs w:val="24"/>
              </w:rPr>
              <w:t>ч</w:t>
            </w:r>
            <w:r w:rsidRPr="00B23CA8">
              <w:rPr>
                <w:sz w:val="24"/>
                <w:szCs w:val="24"/>
              </w:rPr>
              <w:t>ня)</w:t>
            </w:r>
          </w:p>
        </w:tc>
        <w:tc>
          <w:tcPr>
            <w:tcW w:w="1496" w:type="dxa"/>
            <w:tcBorders>
              <w:top w:val="nil"/>
              <w:left w:val="nil"/>
              <w:bottom w:val="nil"/>
              <w:right w:val="single" w:sz="6" w:space="0" w:color="auto"/>
            </w:tcBorders>
          </w:tcPr>
          <w:p w:rsidR="00F1246D" w:rsidRPr="00B23CA8" w:rsidRDefault="00F1246D" w:rsidP="00F1246D">
            <w:pPr>
              <w:autoSpaceDE w:val="0"/>
              <w:autoSpaceDN w:val="0"/>
              <w:adjustRightInd w:val="0"/>
              <w:jc w:val="right"/>
              <w:rPr>
                <w:spacing w:val="-28"/>
                <w:sz w:val="24"/>
                <w:szCs w:val="24"/>
              </w:rPr>
            </w:pPr>
            <w:r w:rsidRPr="00B23CA8">
              <w:rPr>
                <w:spacing w:val="-28"/>
                <w:sz w:val="24"/>
                <w:szCs w:val="24"/>
              </w:rPr>
              <w:t xml:space="preserve">По </w:t>
            </w:r>
            <w:hyperlink r:id="rId26" w:history="1">
              <w:r w:rsidRPr="00B23CA8">
                <w:rPr>
                  <w:spacing w:val="-28"/>
                  <w:sz w:val="24"/>
                  <w:szCs w:val="24"/>
                </w:rPr>
                <w:t>ОКВЭД</w:t>
              </w:r>
            </w:hyperlink>
          </w:p>
        </w:tc>
        <w:tc>
          <w:tcPr>
            <w:tcW w:w="1620" w:type="dxa"/>
            <w:tcBorders>
              <w:top w:val="single" w:sz="6" w:space="0" w:color="auto"/>
              <w:left w:val="single" w:sz="6" w:space="0" w:color="auto"/>
              <w:bottom w:val="single" w:sz="6" w:space="0" w:color="auto"/>
              <w:right w:val="single" w:sz="4" w:space="0" w:color="auto"/>
            </w:tcBorders>
          </w:tcPr>
          <w:p w:rsidR="00F1246D" w:rsidRPr="00B23CA8" w:rsidRDefault="00F1246D" w:rsidP="00F1246D">
            <w:pPr>
              <w:autoSpaceDE w:val="0"/>
              <w:autoSpaceDN w:val="0"/>
              <w:adjustRightInd w:val="0"/>
              <w:jc w:val="right"/>
              <w:rPr>
                <w:sz w:val="24"/>
                <w:szCs w:val="24"/>
              </w:rPr>
            </w:pPr>
          </w:p>
        </w:tc>
      </w:tr>
      <w:tr w:rsidR="00F1246D" w:rsidRPr="00B23CA8" w:rsidTr="00F1246D">
        <w:tc>
          <w:tcPr>
            <w:tcW w:w="12168" w:type="dxa"/>
            <w:tcBorders>
              <w:top w:val="nil"/>
              <w:left w:val="nil"/>
              <w:bottom w:val="nil"/>
              <w:right w:val="nil"/>
            </w:tcBorders>
          </w:tcPr>
          <w:p w:rsidR="00F1246D" w:rsidRPr="00B23CA8" w:rsidRDefault="00F1246D" w:rsidP="00F1246D">
            <w:pPr>
              <w:rPr>
                <w:sz w:val="24"/>
                <w:szCs w:val="24"/>
              </w:rPr>
            </w:pPr>
            <w:r w:rsidRPr="00B23CA8">
              <w:rPr>
                <w:sz w:val="24"/>
                <w:szCs w:val="24"/>
              </w:rPr>
              <w:t>_____________________________________________________________________________________</w:t>
            </w:r>
          </w:p>
        </w:tc>
        <w:tc>
          <w:tcPr>
            <w:tcW w:w="1496" w:type="dxa"/>
            <w:tcBorders>
              <w:top w:val="nil"/>
              <w:left w:val="nil"/>
              <w:bottom w:val="nil"/>
              <w:right w:val="single" w:sz="6" w:space="0" w:color="auto"/>
            </w:tcBorders>
          </w:tcPr>
          <w:p w:rsidR="00F1246D" w:rsidRPr="00B23CA8" w:rsidRDefault="00F1246D" w:rsidP="00F1246D">
            <w:pPr>
              <w:autoSpaceDE w:val="0"/>
              <w:autoSpaceDN w:val="0"/>
              <w:adjustRightInd w:val="0"/>
              <w:jc w:val="right"/>
              <w:rPr>
                <w:spacing w:val="-28"/>
                <w:sz w:val="24"/>
                <w:szCs w:val="24"/>
              </w:rPr>
            </w:pPr>
            <w:r w:rsidRPr="00B23CA8">
              <w:rPr>
                <w:spacing w:val="-28"/>
                <w:sz w:val="24"/>
                <w:szCs w:val="24"/>
              </w:rPr>
              <w:t xml:space="preserve">По </w:t>
            </w:r>
            <w:hyperlink r:id="rId27" w:history="1">
              <w:r w:rsidRPr="00B23CA8">
                <w:rPr>
                  <w:spacing w:val="-28"/>
                  <w:sz w:val="24"/>
                  <w:szCs w:val="24"/>
                </w:rPr>
                <w:t>ОКВЭД</w:t>
              </w:r>
            </w:hyperlink>
          </w:p>
        </w:tc>
        <w:tc>
          <w:tcPr>
            <w:tcW w:w="1620" w:type="dxa"/>
            <w:tcBorders>
              <w:top w:val="single" w:sz="6" w:space="0" w:color="auto"/>
              <w:left w:val="single" w:sz="6" w:space="0" w:color="auto"/>
              <w:bottom w:val="single" w:sz="6" w:space="0" w:color="auto"/>
              <w:right w:val="single" w:sz="4" w:space="0" w:color="auto"/>
            </w:tcBorders>
          </w:tcPr>
          <w:p w:rsidR="00F1246D" w:rsidRPr="00B23CA8" w:rsidRDefault="00F1246D" w:rsidP="00F1246D">
            <w:pPr>
              <w:autoSpaceDE w:val="0"/>
              <w:autoSpaceDN w:val="0"/>
              <w:adjustRightInd w:val="0"/>
              <w:jc w:val="right"/>
              <w:rPr>
                <w:sz w:val="24"/>
                <w:szCs w:val="24"/>
              </w:rPr>
            </w:pPr>
          </w:p>
        </w:tc>
      </w:tr>
      <w:tr w:rsidR="00F1246D" w:rsidRPr="00B23CA8" w:rsidTr="00F1246D">
        <w:tc>
          <w:tcPr>
            <w:tcW w:w="12168" w:type="dxa"/>
            <w:tcBorders>
              <w:top w:val="nil"/>
              <w:left w:val="nil"/>
              <w:bottom w:val="nil"/>
              <w:right w:val="nil"/>
            </w:tcBorders>
          </w:tcPr>
          <w:p w:rsidR="00F1246D" w:rsidRPr="00B23CA8" w:rsidRDefault="00F1246D" w:rsidP="00F1246D">
            <w:pPr>
              <w:autoSpaceDE w:val="0"/>
              <w:autoSpaceDN w:val="0"/>
              <w:adjustRightInd w:val="0"/>
              <w:rPr>
                <w:sz w:val="24"/>
                <w:szCs w:val="24"/>
              </w:rPr>
            </w:pPr>
            <w:r w:rsidRPr="00B23CA8">
              <w:rPr>
                <w:sz w:val="24"/>
                <w:szCs w:val="24"/>
              </w:rPr>
              <w:t>Периодичность _______________________________________________________________________</w:t>
            </w:r>
          </w:p>
          <w:p w:rsidR="00F1246D" w:rsidRPr="00B23CA8" w:rsidRDefault="00F1246D" w:rsidP="00F1246D">
            <w:pPr>
              <w:autoSpaceDE w:val="0"/>
              <w:autoSpaceDN w:val="0"/>
              <w:adjustRightInd w:val="0"/>
              <w:rPr>
                <w:sz w:val="24"/>
                <w:szCs w:val="24"/>
              </w:rPr>
            </w:pPr>
            <w:r w:rsidRPr="00B23CA8">
              <w:rPr>
                <w:sz w:val="24"/>
                <w:szCs w:val="24"/>
              </w:rPr>
              <w:t xml:space="preserve">                                            (указывается в соответствии с периодичностью представления отчета о выполнении</w:t>
            </w:r>
          </w:p>
          <w:p w:rsidR="00F1246D" w:rsidRPr="00B23CA8" w:rsidRDefault="00F1246D" w:rsidP="00F1246D">
            <w:pPr>
              <w:autoSpaceDE w:val="0"/>
              <w:autoSpaceDN w:val="0"/>
              <w:adjustRightInd w:val="0"/>
              <w:rPr>
                <w:sz w:val="24"/>
                <w:szCs w:val="24"/>
              </w:rPr>
            </w:pPr>
            <w:r w:rsidRPr="00B23CA8">
              <w:rPr>
                <w:sz w:val="24"/>
                <w:szCs w:val="24"/>
              </w:rPr>
              <w:t xml:space="preserve">                                                        муниципального задания, установленной в муниципальном задании)</w:t>
            </w:r>
          </w:p>
        </w:tc>
        <w:tc>
          <w:tcPr>
            <w:tcW w:w="1496" w:type="dxa"/>
            <w:tcBorders>
              <w:top w:val="nil"/>
              <w:left w:val="nil"/>
              <w:bottom w:val="nil"/>
              <w:right w:val="single" w:sz="6" w:space="0" w:color="auto"/>
            </w:tcBorders>
          </w:tcPr>
          <w:p w:rsidR="00F1246D" w:rsidRPr="00B23CA8" w:rsidRDefault="00F1246D" w:rsidP="00F1246D">
            <w:pPr>
              <w:autoSpaceDE w:val="0"/>
              <w:autoSpaceDN w:val="0"/>
              <w:adjustRightInd w:val="0"/>
              <w:jc w:val="right"/>
              <w:rPr>
                <w:spacing w:val="-28"/>
                <w:sz w:val="24"/>
                <w:szCs w:val="24"/>
              </w:rPr>
            </w:pPr>
          </w:p>
        </w:tc>
        <w:tc>
          <w:tcPr>
            <w:tcW w:w="1620" w:type="dxa"/>
            <w:tcBorders>
              <w:top w:val="single" w:sz="6" w:space="0" w:color="auto"/>
              <w:left w:val="single" w:sz="6" w:space="0" w:color="auto"/>
              <w:bottom w:val="single" w:sz="4" w:space="0" w:color="auto"/>
              <w:right w:val="single" w:sz="4" w:space="0" w:color="auto"/>
            </w:tcBorders>
          </w:tcPr>
          <w:p w:rsidR="00F1246D" w:rsidRPr="00B23CA8" w:rsidRDefault="00F1246D" w:rsidP="00F1246D">
            <w:pPr>
              <w:autoSpaceDE w:val="0"/>
              <w:autoSpaceDN w:val="0"/>
              <w:adjustRightInd w:val="0"/>
              <w:jc w:val="right"/>
              <w:rPr>
                <w:sz w:val="24"/>
                <w:szCs w:val="24"/>
              </w:rPr>
            </w:pPr>
          </w:p>
        </w:tc>
      </w:tr>
    </w:tbl>
    <w:p w:rsidR="00F1246D" w:rsidRPr="00B23CA8" w:rsidRDefault="00F1246D" w:rsidP="00F1246D">
      <w:pPr>
        <w:autoSpaceDE w:val="0"/>
        <w:autoSpaceDN w:val="0"/>
        <w:adjustRightInd w:val="0"/>
        <w:jc w:val="center"/>
        <w:rPr>
          <w:sz w:val="24"/>
          <w:szCs w:val="24"/>
        </w:rPr>
      </w:pPr>
      <w:r w:rsidRPr="00B23CA8">
        <w:rPr>
          <w:sz w:val="24"/>
          <w:szCs w:val="24"/>
        </w:rPr>
        <w:t xml:space="preserve">Часть 1. Сведения об оказываемых муниципальных услугах </w:t>
      </w:r>
      <w:hyperlink w:anchor="Par638" w:history="1">
        <w:r w:rsidRPr="00B23CA8">
          <w:rPr>
            <w:sz w:val="24"/>
            <w:szCs w:val="24"/>
          </w:rPr>
          <w:t>&lt;2&gt;</w:t>
        </w:r>
      </w:hyperlink>
    </w:p>
    <w:p w:rsidR="00F1246D" w:rsidRPr="00B23CA8" w:rsidRDefault="00F1246D" w:rsidP="00F1246D">
      <w:pPr>
        <w:autoSpaceDE w:val="0"/>
        <w:autoSpaceDN w:val="0"/>
        <w:adjustRightInd w:val="0"/>
        <w:jc w:val="center"/>
        <w:rPr>
          <w:sz w:val="24"/>
          <w:szCs w:val="24"/>
        </w:rPr>
      </w:pPr>
      <w:r w:rsidRPr="00B23CA8">
        <w:rPr>
          <w:sz w:val="24"/>
          <w:szCs w:val="24"/>
        </w:rPr>
        <w:t>Раздел _____</w:t>
      </w:r>
    </w:p>
    <w:p w:rsidR="00F1246D" w:rsidRPr="00B23CA8" w:rsidRDefault="00F1246D" w:rsidP="00F1246D">
      <w:pPr>
        <w:autoSpaceDE w:val="0"/>
        <w:autoSpaceDN w:val="0"/>
        <w:adjustRightInd w:val="0"/>
        <w:jc w:val="center"/>
        <w:rPr>
          <w:sz w:val="24"/>
          <w:szCs w:val="24"/>
        </w:rPr>
      </w:pPr>
    </w:p>
    <w:tbl>
      <w:tblPr>
        <w:tblW w:w="1528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1088"/>
        <w:gridCol w:w="2802"/>
        <w:gridCol w:w="1394"/>
      </w:tblGrid>
      <w:tr w:rsidR="00F1246D" w:rsidRPr="00B23CA8" w:rsidTr="00F1246D">
        <w:trPr>
          <w:trHeight w:val="567"/>
        </w:trPr>
        <w:tc>
          <w:tcPr>
            <w:tcW w:w="11088" w:type="dxa"/>
            <w:tcBorders>
              <w:top w:val="nil"/>
              <w:left w:val="nil"/>
              <w:bottom w:val="nil"/>
              <w:right w:val="nil"/>
            </w:tcBorders>
          </w:tcPr>
          <w:p w:rsidR="00F1246D" w:rsidRPr="00B23CA8" w:rsidRDefault="00F1246D" w:rsidP="00F1246D">
            <w:pPr>
              <w:autoSpaceDE w:val="0"/>
              <w:autoSpaceDN w:val="0"/>
              <w:adjustRightInd w:val="0"/>
              <w:rPr>
                <w:sz w:val="24"/>
                <w:szCs w:val="24"/>
              </w:rPr>
            </w:pPr>
            <w:r w:rsidRPr="00B23CA8">
              <w:rPr>
                <w:sz w:val="24"/>
                <w:szCs w:val="24"/>
              </w:rPr>
              <w:lastRenderedPageBreak/>
              <w:t>1. Наименование муниципальной услуги _________________________________________</w:t>
            </w:r>
          </w:p>
          <w:p w:rsidR="00F1246D" w:rsidRPr="00B23CA8" w:rsidRDefault="00F1246D" w:rsidP="00F1246D">
            <w:pPr>
              <w:autoSpaceDE w:val="0"/>
              <w:autoSpaceDN w:val="0"/>
              <w:adjustRightInd w:val="0"/>
              <w:rPr>
                <w:sz w:val="24"/>
                <w:szCs w:val="24"/>
              </w:rPr>
            </w:pPr>
            <w:r w:rsidRPr="00B23CA8">
              <w:rPr>
                <w:sz w:val="24"/>
                <w:szCs w:val="24"/>
              </w:rPr>
              <w:t>_____________________________________________________________________________</w:t>
            </w:r>
          </w:p>
        </w:tc>
        <w:tc>
          <w:tcPr>
            <w:tcW w:w="2802" w:type="dxa"/>
            <w:vMerge w:val="restart"/>
            <w:tcBorders>
              <w:top w:val="nil"/>
              <w:left w:val="nil"/>
              <w:bottom w:val="single" w:sz="6" w:space="0" w:color="auto"/>
              <w:right w:val="single" w:sz="6" w:space="0" w:color="auto"/>
            </w:tcBorders>
          </w:tcPr>
          <w:p w:rsidR="00F1246D" w:rsidRPr="00B23CA8" w:rsidRDefault="00F1246D" w:rsidP="00F1246D">
            <w:pPr>
              <w:autoSpaceDE w:val="0"/>
              <w:autoSpaceDN w:val="0"/>
              <w:adjustRightInd w:val="0"/>
              <w:jc w:val="right"/>
              <w:rPr>
                <w:sz w:val="24"/>
                <w:szCs w:val="24"/>
              </w:rPr>
            </w:pPr>
            <w:r w:rsidRPr="00B23CA8">
              <w:rPr>
                <w:sz w:val="24"/>
                <w:szCs w:val="24"/>
              </w:rPr>
              <w:t>Код по общероссийск</w:t>
            </w:r>
            <w:r w:rsidRPr="00B23CA8">
              <w:rPr>
                <w:sz w:val="24"/>
                <w:szCs w:val="24"/>
              </w:rPr>
              <w:t>о</w:t>
            </w:r>
            <w:r w:rsidRPr="00B23CA8">
              <w:rPr>
                <w:sz w:val="24"/>
                <w:szCs w:val="24"/>
              </w:rPr>
              <w:t>му базовому п</w:t>
            </w:r>
            <w:r w:rsidRPr="00B23CA8">
              <w:rPr>
                <w:sz w:val="24"/>
                <w:szCs w:val="24"/>
              </w:rPr>
              <w:t>е</w:t>
            </w:r>
            <w:r w:rsidRPr="00B23CA8">
              <w:rPr>
                <w:sz w:val="24"/>
                <w:szCs w:val="24"/>
              </w:rPr>
              <w:t>речню или региональному п</w:t>
            </w:r>
            <w:r w:rsidRPr="00B23CA8">
              <w:rPr>
                <w:sz w:val="24"/>
                <w:szCs w:val="24"/>
              </w:rPr>
              <w:t>е</w:t>
            </w:r>
            <w:r w:rsidRPr="00B23CA8">
              <w:rPr>
                <w:sz w:val="24"/>
                <w:szCs w:val="24"/>
              </w:rPr>
              <w:t>речню</w:t>
            </w:r>
          </w:p>
        </w:tc>
        <w:tc>
          <w:tcPr>
            <w:tcW w:w="1394" w:type="dxa"/>
            <w:vMerge w:val="restart"/>
            <w:tcBorders>
              <w:top w:val="single" w:sz="4" w:space="0" w:color="auto"/>
              <w:left w:val="single" w:sz="6" w:space="0" w:color="auto"/>
              <w:bottom w:val="single" w:sz="6" w:space="0" w:color="auto"/>
              <w:right w:val="single" w:sz="4" w:space="0" w:color="auto"/>
            </w:tcBorders>
            <w:vAlign w:val="center"/>
          </w:tcPr>
          <w:p w:rsidR="00F1246D" w:rsidRPr="00B23CA8" w:rsidRDefault="00F1246D" w:rsidP="00F1246D">
            <w:pPr>
              <w:autoSpaceDE w:val="0"/>
              <w:autoSpaceDN w:val="0"/>
              <w:adjustRightInd w:val="0"/>
              <w:jc w:val="center"/>
              <w:rPr>
                <w:sz w:val="24"/>
                <w:szCs w:val="24"/>
              </w:rPr>
            </w:pPr>
          </w:p>
        </w:tc>
      </w:tr>
      <w:tr w:rsidR="00F1246D" w:rsidRPr="00B23CA8" w:rsidTr="00F1246D">
        <w:tc>
          <w:tcPr>
            <w:tcW w:w="11088" w:type="dxa"/>
            <w:tcBorders>
              <w:top w:val="nil"/>
              <w:left w:val="nil"/>
              <w:bottom w:val="nil"/>
              <w:right w:val="nil"/>
            </w:tcBorders>
            <w:vAlign w:val="center"/>
          </w:tcPr>
          <w:p w:rsidR="00F1246D" w:rsidRPr="00B23CA8" w:rsidRDefault="00F1246D" w:rsidP="00F1246D">
            <w:pPr>
              <w:autoSpaceDE w:val="0"/>
              <w:autoSpaceDN w:val="0"/>
              <w:adjustRightInd w:val="0"/>
              <w:rPr>
                <w:sz w:val="24"/>
                <w:szCs w:val="24"/>
              </w:rPr>
            </w:pPr>
            <w:r w:rsidRPr="00B23CA8">
              <w:rPr>
                <w:sz w:val="24"/>
                <w:szCs w:val="24"/>
              </w:rPr>
              <w:t xml:space="preserve">2. Категории потребителей муниципальной услуги ________________________________ </w:t>
            </w:r>
          </w:p>
        </w:tc>
        <w:tc>
          <w:tcPr>
            <w:tcW w:w="2802" w:type="dxa"/>
            <w:vMerge/>
            <w:tcBorders>
              <w:top w:val="single" w:sz="6" w:space="0" w:color="auto"/>
              <w:left w:val="nil"/>
              <w:bottom w:val="single" w:sz="6" w:space="0" w:color="auto"/>
              <w:right w:val="single" w:sz="6" w:space="0" w:color="auto"/>
            </w:tcBorders>
          </w:tcPr>
          <w:p w:rsidR="00F1246D" w:rsidRPr="00B23CA8" w:rsidRDefault="00F1246D" w:rsidP="00F1246D">
            <w:pPr>
              <w:autoSpaceDE w:val="0"/>
              <w:autoSpaceDN w:val="0"/>
              <w:adjustRightInd w:val="0"/>
              <w:jc w:val="right"/>
              <w:rPr>
                <w:spacing w:val="-18"/>
                <w:sz w:val="24"/>
                <w:szCs w:val="24"/>
              </w:rPr>
            </w:pPr>
          </w:p>
        </w:tc>
        <w:tc>
          <w:tcPr>
            <w:tcW w:w="1394" w:type="dxa"/>
            <w:vMerge/>
            <w:tcBorders>
              <w:top w:val="single" w:sz="6" w:space="0" w:color="auto"/>
              <w:left w:val="single" w:sz="6" w:space="0" w:color="auto"/>
              <w:bottom w:val="single" w:sz="6" w:space="0" w:color="auto"/>
              <w:right w:val="single" w:sz="4" w:space="0" w:color="auto"/>
            </w:tcBorders>
            <w:vAlign w:val="center"/>
          </w:tcPr>
          <w:p w:rsidR="00F1246D" w:rsidRPr="00B23CA8" w:rsidRDefault="00F1246D" w:rsidP="00F1246D">
            <w:pPr>
              <w:autoSpaceDE w:val="0"/>
              <w:autoSpaceDN w:val="0"/>
              <w:adjustRightInd w:val="0"/>
              <w:jc w:val="center"/>
              <w:rPr>
                <w:sz w:val="24"/>
                <w:szCs w:val="24"/>
              </w:rPr>
            </w:pPr>
          </w:p>
        </w:tc>
      </w:tr>
      <w:tr w:rsidR="00F1246D" w:rsidRPr="00B23CA8" w:rsidTr="00F1246D">
        <w:tc>
          <w:tcPr>
            <w:tcW w:w="11088" w:type="dxa"/>
            <w:tcBorders>
              <w:top w:val="nil"/>
              <w:left w:val="nil"/>
              <w:bottom w:val="nil"/>
              <w:right w:val="nil"/>
            </w:tcBorders>
          </w:tcPr>
          <w:p w:rsidR="00F1246D" w:rsidRPr="00B23CA8" w:rsidRDefault="00F1246D" w:rsidP="00F1246D">
            <w:pPr>
              <w:autoSpaceDE w:val="0"/>
              <w:autoSpaceDN w:val="0"/>
              <w:adjustRightInd w:val="0"/>
              <w:rPr>
                <w:sz w:val="24"/>
                <w:szCs w:val="24"/>
              </w:rPr>
            </w:pPr>
            <w:r w:rsidRPr="00B23CA8">
              <w:rPr>
                <w:sz w:val="24"/>
                <w:szCs w:val="24"/>
              </w:rPr>
              <w:t>_____________________________________________________________________________</w:t>
            </w:r>
          </w:p>
        </w:tc>
        <w:tc>
          <w:tcPr>
            <w:tcW w:w="2802" w:type="dxa"/>
            <w:vMerge/>
            <w:tcBorders>
              <w:top w:val="single" w:sz="6" w:space="0" w:color="auto"/>
              <w:left w:val="nil"/>
              <w:bottom w:val="single" w:sz="6" w:space="0" w:color="auto"/>
              <w:right w:val="single" w:sz="6" w:space="0" w:color="auto"/>
            </w:tcBorders>
          </w:tcPr>
          <w:p w:rsidR="00F1246D" w:rsidRPr="00B23CA8" w:rsidRDefault="00F1246D" w:rsidP="00F1246D">
            <w:pPr>
              <w:autoSpaceDE w:val="0"/>
              <w:autoSpaceDN w:val="0"/>
              <w:adjustRightInd w:val="0"/>
              <w:jc w:val="right"/>
              <w:rPr>
                <w:sz w:val="24"/>
                <w:szCs w:val="24"/>
              </w:rPr>
            </w:pPr>
          </w:p>
        </w:tc>
        <w:tc>
          <w:tcPr>
            <w:tcW w:w="1394" w:type="dxa"/>
            <w:vMerge/>
            <w:tcBorders>
              <w:top w:val="single" w:sz="6" w:space="0" w:color="auto"/>
              <w:left w:val="single" w:sz="6" w:space="0" w:color="auto"/>
              <w:bottom w:val="single" w:sz="6" w:space="0" w:color="auto"/>
              <w:right w:val="single" w:sz="4" w:space="0" w:color="auto"/>
            </w:tcBorders>
          </w:tcPr>
          <w:p w:rsidR="00F1246D" w:rsidRPr="00B23CA8" w:rsidRDefault="00F1246D" w:rsidP="00F1246D">
            <w:pPr>
              <w:autoSpaceDE w:val="0"/>
              <w:autoSpaceDN w:val="0"/>
              <w:adjustRightInd w:val="0"/>
              <w:jc w:val="right"/>
              <w:rPr>
                <w:sz w:val="24"/>
                <w:szCs w:val="24"/>
              </w:rPr>
            </w:pPr>
          </w:p>
        </w:tc>
      </w:tr>
      <w:tr w:rsidR="00F1246D" w:rsidRPr="00B23CA8" w:rsidTr="00F1246D">
        <w:tc>
          <w:tcPr>
            <w:tcW w:w="11088" w:type="dxa"/>
            <w:tcBorders>
              <w:top w:val="nil"/>
              <w:left w:val="nil"/>
              <w:bottom w:val="nil"/>
              <w:right w:val="nil"/>
            </w:tcBorders>
          </w:tcPr>
          <w:p w:rsidR="00F1246D" w:rsidRPr="00B23CA8" w:rsidRDefault="00F1246D" w:rsidP="00F1246D">
            <w:pPr>
              <w:autoSpaceDE w:val="0"/>
              <w:autoSpaceDN w:val="0"/>
              <w:adjustRightInd w:val="0"/>
              <w:rPr>
                <w:sz w:val="24"/>
                <w:szCs w:val="24"/>
              </w:rPr>
            </w:pPr>
            <w:r w:rsidRPr="00B23CA8">
              <w:rPr>
                <w:sz w:val="24"/>
                <w:szCs w:val="24"/>
              </w:rPr>
              <w:t>_____________________________________________________________________________</w:t>
            </w:r>
          </w:p>
        </w:tc>
        <w:tc>
          <w:tcPr>
            <w:tcW w:w="2802" w:type="dxa"/>
            <w:vMerge/>
            <w:tcBorders>
              <w:top w:val="single" w:sz="6" w:space="0" w:color="auto"/>
              <w:left w:val="nil"/>
              <w:bottom w:val="nil"/>
              <w:right w:val="single" w:sz="6" w:space="0" w:color="auto"/>
            </w:tcBorders>
          </w:tcPr>
          <w:p w:rsidR="00F1246D" w:rsidRPr="00B23CA8" w:rsidRDefault="00F1246D" w:rsidP="00F1246D">
            <w:pPr>
              <w:autoSpaceDE w:val="0"/>
              <w:autoSpaceDN w:val="0"/>
              <w:adjustRightInd w:val="0"/>
              <w:jc w:val="right"/>
              <w:rPr>
                <w:sz w:val="24"/>
                <w:szCs w:val="24"/>
              </w:rPr>
            </w:pPr>
          </w:p>
        </w:tc>
        <w:tc>
          <w:tcPr>
            <w:tcW w:w="1394" w:type="dxa"/>
            <w:vMerge/>
            <w:tcBorders>
              <w:top w:val="single" w:sz="6" w:space="0" w:color="auto"/>
              <w:left w:val="single" w:sz="6" w:space="0" w:color="auto"/>
              <w:bottom w:val="single" w:sz="4" w:space="0" w:color="auto"/>
              <w:right w:val="single" w:sz="4" w:space="0" w:color="auto"/>
            </w:tcBorders>
          </w:tcPr>
          <w:p w:rsidR="00F1246D" w:rsidRPr="00B23CA8" w:rsidRDefault="00F1246D" w:rsidP="00F1246D">
            <w:pPr>
              <w:autoSpaceDE w:val="0"/>
              <w:autoSpaceDN w:val="0"/>
              <w:adjustRightInd w:val="0"/>
              <w:jc w:val="right"/>
              <w:rPr>
                <w:sz w:val="24"/>
                <w:szCs w:val="24"/>
              </w:rPr>
            </w:pPr>
          </w:p>
        </w:tc>
      </w:tr>
    </w:tbl>
    <w:p w:rsidR="00F1246D" w:rsidRPr="00B23CA8" w:rsidRDefault="00F1246D" w:rsidP="00F1246D">
      <w:pPr>
        <w:autoSpaceDE w:val="0"/>
        <w:autoSpaceDN w:val="0"/>
        <w:adjustRightInd w:val="0"/>
        <w:jc w:val="both"/>
        <w:rPr>
          <w:sz w:val="24"/>
          <w:szCs w:val="24"/>
        </w:rPr>
      </w:pPr>
      <w:r w:rsidRPr="00B23CA8">
        <w:rPr>
          <w:sz w:val="24"/>
          <w:szCs w:val="24"/>
        </w:rPr>
        <w:t>3.  Сведения о фактическом достижении показателей, характеризующих качество и (или) объем муниципальной услуги:</w:t>
      </w:r>
    </w:p>
    <w:p w:rsidR="00F1246D" w:rsidRPr="00B23CA8" w:rsidRDefault="00F1246D" w:rsidP="00F1246D">
      <w:pPr>
        <w:autoSpaceDE w:val="0"/>
        <w:autoSpaceDN w:val="0"/>
        <w:adjustRightInd w:val="0"/>
        <w:rPr>
          <w:sz w:val="24"/>
          <w:szCs w:val="24"/>
        </w:rPr>
      </w:pPr>
      <w:r w:rsidRPr="00B23CA8">
        <w:rPr>
          <w:sz w:val="24"/>
          <w:szCs w:val="24"/>
        </w:rPr>
        <w:t>3.1. Сведения о фактическом достижении показателей, характеризующих качество  муниципальной услуги:</w:t>
      </w:r>
    </w:p>
    <w:p w:rsidR="00F1246D" w:rsidRPr="00C0779B" w:rsidRDefault="00F1246D" w:rsidP="00F1246D">
      <w:pPr>
        <w:autoSpaceDE w:val="0"/>
        <w:autoSpaceDN w:val="0"/>
        <w:adjustRightInd w:val="0"/>
        <w:rPr>
          <w:sz w:val="28"/>
          <w:szCs w:val="28"/>
        </w:rPr>
      </w:pPr>
    </w:p>
    <w:tbl>
      <w:tblPr>
        <w:tblW w:w="15168" w:type="dxa"/>
        <w:tblInd w:w="62" w:type="dxa"/>
        <w:tblLayout w:type="fixed"/>
        <w:tblCellMar>
          <w:top w:w="102" w:type="dxa"/>
          <w:left w:w="62" w:type="dxa"/>
          <w:bottom w:w="102" w:type="dxa"/>
          <w:right w:w="62" w:type="dxa"/>
        </w:tblCellMar>
        <w:tblLook w:val="0000"/>
      </w:tblPr>
      <w:tblGrid>
        <w:gridCol w:w="1147"/>
        <w:gridCol w:w="1133"/>
        <w:gridCol w:w="1133"/>
        <w:gridCol w:w="1133"/>
        <w:gridCol w:w="1138"/>
        <w:gridCol w:w="1128"/>
        <w:gridCol w:w="994"/>
        <w:gridCol w:w="989"/>
        <w:gridCol w:w="925"/>
        <w:gridCol w:w="1138"/>
        <w:gridCol w:w="850"/>
        <w:gridCol w:w="994"/>
        <w:gridCol w:w="765"/>
        <w:gridCol w:w="992"/>
        <w:gridCol w:w="709"/>
      </w:tblGrid>
      <w:tr w:rsidR="00F1246D" w:rsidRPr="00B23CA8" w:rsidTr="001801DD">
        <w:tc>
          <w:tcPr>
            <w:tcW w:w="1147" w:type="dxa"/>
            <w:vMerge w:val="restart"/>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pacing w:val="-20"/>
                <w:sz w:val="24"/>
                <w:szCs w:val="24"/>
              </w:rPr>
            </w:pPr>
            <w:r w:rsidRPr="00B23CA8">
              <w:rPr>
                <w:spacing w:val="-20"/>
                <w:sz w:val="24"/>
                <w:szCs w:val="24"/>
              </w:rPr>
              <w:t>Уникал</w:t>
            </w:r>
            <w:r w:rsidRPr="00B23CA8">
              <w:rPr>
                <w:spacing w:val="-20"/>
                <w:sz w:val="24"/>
                <w:szCs w:val="24"/>
              </w:rPr>
              <w:t>ь</w:t>
            </w:r>
            <w:r w:rsidRPr="00B23CA8">
              <w:rPr>
                <w:spacing w:val="-20"/>
                <w:sz w:val="24"/>
                <w:szCs w:val="24"/>
              </w:rPr>
              <w:t>ный н</w:t>
            </w:r>
            <w:r w:rsidRPr="00B23CA8">
              <w:rPr>
                <w:spacing w:val="-20"/>
                <w:sz w:val="24"/>
                <w:szCs w:val="24"/>
              </w:rPr>
              <w:t>о</w:t>
            </w:r>
            <w:r w:rsidRPr="00B23CA8">
              <w:rPr>
                <w:spacing w:val="-20"/>
                <w:sz w:val="24"/>
                <w:szCs w:val="24"/>
              </w:rPr>
              <w:t>мер ре</w:t>
            </w:r>
            <w:r w:rsidRPr="00B23CA8">
              <w:rPr>
                <w:spacing w:val="-20"/>
                <w:sz w:val="24"/>
                <w:szCs w:val="24"/>
              </w:rPr>
              <w:t>е</w:t>
            </w:r>
            <w:r w:rsidRPr="00B23CA8">
              <w:rPr>
                <w:spacing w:val="-20"/>
                <w:sz w:val="24"/>
                <w:szCs w:val="24"/>
              </w:rPr>
              <w:t xml:space="preserve">стровой записи </w:t>
            </w:r>
            <w:hyperlink w:anchor="Par638" w:history="1">
              <w:r w:rsidRPr="00B23CA8">
                <w:rPr>
                  <w:sz w:val="24"/>
                  <w:szCs w:val="24"/>
                </w:rPr>
                <w:t>&lt;3&gt;</w:t>
              </w:r>
            </w:hyperlink>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Показатель, характер</w:t>
            </w:r>
            <w:r w:rsidRPr="00B23CA8">
              <w:rPr>
                <w:sz w:val="24"/>
                <w:szCs w:val="24"/>
              </w:rPr>
              <w:t>и</w:t>
            </w:r>
            <w:r w:rsidRPr="00B23CA8">
              <w:rPr>
                <w:sz w:val="24"/>
                <w:szCs w:val="24"/>
              </w:rPr>
              <w:t>зующий содержание м</w:t>
            </w:r>
            <w:r w:rsidRPr="00B23CA8">
              <w:rPr>
                <w:sz w:val="24"/>
                <w:szCs w:val="24"/>
              </w:rPr>
              <w:t>у</w:t>
            </w:r>
            <w:r w:rsidRPr="00B23CA8">
              <w:rPr>
                <w:sz w:val="24"/>
                <w:szCs w:val="24"/>
              </w:rPr>
              <w:t>ниципальной услуги</w:t>
            </w:r>
          </w:p>
        </w:tc>
        <w:tc>
          <w:tcPr>
            <w:tcW w:w="2266" w:type="dxa"/>
            <w:gridSpan w:val="2"/>
            <w:vMerge w:val="restart"/>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 xml:space="preserve">Показатель, </w:t>
            </w:r>
            <w:r w:rsidRPr="00B23CA8">
              <w:rPr>
                <w:spacing w:val="-20"/>
                <w:sz w:val="24"/>
                <w:szCs w:val="24"/>
              </w:rPr>
              <w:t>характ</w:t>
            </w:r>
            <w:r w:rsidRPr="00B23CA8">
              <w:rPr>
                <w:spacing w:val="-20"/>
                <w:sz w:val="24"/>
                <w:szCs w:val="24"/>
              </w:rPr>
              <w:t>е</w:t>
            </w:r>
            <w:r w:rsidRPr="00B23CA8">
              <w:rPr>
                <w:spacing w:val="-20"/>
                <w:sz w:val="24"/>
                <w:szCs w:val="24"/>
              </w:rPr>
              <w:t xml:space="preserve">ризующий </w:t>
            </w:r>
            <w:r w:rsidRPr="00B23CA8">
              <w:rPr>
                <w:sz w:val="24"/>
                <w:szCs w:val="24"/>
              </w:rPr>
              <w:t>у</w:t>
            </w:r>
            <w:r w:rsidRPr="00B23CA8">
              <w:rPr>
                <w:sz w:val="24"/>
                <w:szCs w:val="24"/>
              </w:rPr>
              <w:t>с</w:t>
            </w:r>
            <w:r w:rsidRPr="00B23CA8">
              <w:rPr>
                <w:sz w:val="24"/>
                <w:szCs w:val="24"/>
              </w:rPr>
              <w:t>ловия (формы)</w:t>
            </w:r>
          </w:p>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оказания муниц</w:t>
            </w:r>
            <w:r w:rsidRPr="00B23CA8">
              <w:rPr>
                <w:sz w:val="24"/>
                <w:szCs w:val="24"/>
              </w:rPr>
              <w:t>и</w:t>
            </w:r>
            <w:r w:rsidRPr="00B23CA8">
              <w:rPr>
                <w:sz w:val="24"/>
                <w:szCs w:val="24"/>
              </w:rPr>
              <w:t>пальной усл</w:t>
            </w:r>
            <w:r w:rsidRPr="00B23CA8">
              <w:rPr>
                <w:sz w:val="24"/>
                <w:szCs w:val="24"/>
              </w:rPr>
              <w:t>у</w:t>
            </w:r>
            <w:r w:rsidRPr="00B23CA8">
              <w:rPr>
                <w:sz w:val="24"/>
                <w:szCs w:val="24"/>
              </w:rPr>
              <w:t>ги</w:t>
            </w:r>
          </w:p>
        </w:tc>
        <w:tc>
          <w:tcPr>
            <w:tcW w:w="8356" w:type="dxa"/>
            <w:gridSpan w:val="9"/>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pacing w:val="-20"/>
                <w:sz w:val="24"/>
                <w:szCs w:val="24"/>
              </w:rPr>
            </w:pPr>
            <w:r w:rsidRPr="00B23CA8">
              <w:rPr>
                <w:sz w:val="24"/>
                <w:szCs w:val="24"/>
              </w:rPr>
              <w:t>Показатель объема муниципальной услуги</w:t>
            </w:r>
          </w:p>
        </w:tc>
      </w:tr>
      <w:tr w:rsidR="00F1246D" w:rsidRPr="00B23CA8" w:rsidTr="001801DD">
        <w:tc>
          <w:tcPr>
            <w:tcW w:w="1147" w:type="dxa"/>
            <w:vMerge/>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both"/>
              <w:rPr>
                <w:sz w:val="24"/>
                <w:szCs w:val="24"/>
              </w:rPr>
            </w:pPr>
          </w:p>
        </w:tc>
        <w:tc>
          <w:tcPr>
            <w:tcW w:w="3399" w:type="dxa"/>
            <w:gridSpan w:val="3"/>
            <w:vMerge/>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both"/>
              <w:rPr>
                <w:sz w:val="24"/>
                <w:szCs w:val="24"/>
              </w:rPr>
            </w:pPr>
          </w:p>
        </w:tc>
        <w:tc>
          <w:tcPr>
            <w:tcW w:w="2266" w:type="dxa"/>
            <w:gridSpan w:val="2"/>
            <w:vMerge/>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both"/>
              <w:rPr>
                <w:sz w:val="24"/>
                <w:szCs w:val="24"/>
              </w:rPr>
            </w:pPr>
          </w:p>
        </w:tc>
        <w:tc>
          <w:tcPr>
            <w:tcW w:w="994" w:type="dxa"/>
            <w:vMerge w:val="restart"/>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pacing w:val="-20"/>
                <w:sz w:val="24"/>
                <w:szCs w:val="24"/>
              </w:rPr>
            </w:pPr>
            <w:r w:rsidRPr="00B23CA8">
              <w:rPr>
                <w:spacing w:val="-20"/>
                <w:sz w:val="24"/>
                <w:szCs w:val="24"/>
              </w:rPr>
              <w:t>наимен</w:t>
            </w:r>
            <w:r w:rsidRPr="00B23CA8">
              <w:rPr>
                <w:spacing w:val="-20"/>
                <w:sz w:val="24"/>
                <w:szCs w:val="24"/>
              </w:rPr>
              <w:t>о</w:t>
            </w:r>
            <w:r w:rsidRPr="00B23CA8">
              <w:rPr>
                <w:spacing w:val="-20"/>
                <w:sz w:val="24"/>
                <w:szCs w:val="24"/>
              </w:rPr>
              <w:t>вание показат</w:t>
            </w:r>
            <w:r w:rsidRPr="00B23CA8">
              <w:rPr>
                <w:spacing w:val="-20"/>
                <w:sz w:val="24"/>
                <w:szCs w:val="24"/>
              </w:rPr>
              <w:t>е</w:t>
            </w:r>
            <w:r w:rsidRPr="00B23CA8">
              <w:rPr>
                <w:spacing w:val="-20"/>
                <w:sz w:val="24"/>
                <w:szCs w:val="24"/>
              </w:rPr>
              <w:t xml:space="preserve">ля </w:t>
            </w:r>
            <w:hyperlink w:anchor="Par638" w:history="1">
              <w:r w:rsidRPr="00B23CA8">
                <w:rPr>
                  <w:sz w:val="24"/>
                  <w:szCs w:val="24"/>
                </w:rPr>
                <w:t>&lt;3&gt;</w:t>
              </w:r>
            </w:hyperlink>
          </w:p>
        </w:tc>
        <w:tc>
          <w:tcPr>
            <w:tcW w:w="1914" w:type="dxa"/>
            <w:gridSpan w:val="2"/>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единица измер</w:t>
            </w:r>
            <w:r w:rsidRPr="00B23CA8">
              <w:rPr>
                <w:sz w:val="24"/>
                <w:szCs w:val="24"/>
              </w:rPr>
              <w:t>е</w:t>
            </w:r>
            <w:r w:rsidRPr="00B23CA8">
              <w:rPr>
                <w:sz w:val="24"/>
                <w:szCs w:val="24"/>
              </w:rPr>
              <w:t xml:space="preserve">ния </w:t>
            </w:r>
          </w:p>
        </w:tc>
        <w:tc>
          <w:tcPr>
            <w:tcW w:w="2982" w:type="dxa"/>
            <w:gridSpan w:val="3"/>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pacing w:val="-20"/>
                <w:sz w:val="24"/>
                <w:szCs w:val="24"/>
              </w:rPr>
            </w:pPr>
            <w:r w:rsidRPr="00B23CA8">
              <w:rPr>
                <w:spacing w:val="-20"/>
                <w:sz w:val="24"/>
                <w:szCs w:val="24"/>
              </w:rPr>
              <w:t>значение</w:t>
            </w:r>
          </w:p>
        </w:tc>
        <w:tc>
          <w:tcPr>
            <w:tcW w:w="765" w:type="dxa"/>
            <w:vMerge w:val="restart"/>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pacing w:val="-20"/>
                <w:sz w:val="24"/>
                <w:szCs w:val="24"/>
              </w:rPr>
            </w:pPr>
            <w:r w:rsidRPr="00B23CA8">
              <w:rPr>
                <w:spacing w:val="-20"/>
                <w:sz w:val="24"/>
                <w:szCs w:val="24"/>
              </w:rPr>
              <w:t>допу</w:t>
            </w:r>
            <w:r w:rsidRPr="00B23CA8">
              <w:rPr>
                <w:spacing w:val="-20"/>
                <w:sz w:val="24"/>
                <w:szCs w:val="24"/>
              </w:rPr>
              <w:t>с</w:t>
            </w:r>
            <w:r w:rsidRPr="00B23CA8">
              <w:rPr>
                <w:spacing w:val="-20"/>
                <w:sz w:val="24"/>
                <w:szCs w:val="24"/>
              </w:rPr>
              <w:t>тимое (во</w:t>
            </w:r>
            <w:r w:rsidRPr="00B23CA8">
              <w:rPr>
                <w:spacing w:val="-20"/>
                <w:sz w:val="24"/>
                <w:szCs w:val="24"/>
              </w:rPr>
              <w:t>з</w:t>
            </w:r>
            <w:r w:rsidRPr="00B23CA8">
              <w:rPr>
                <w:spacing w:val="-20"/>
                <w:sz w:val="24"/>
                <w:szCs w:val="24"/>
              </w:rPr>
              <w:t>мо</w:t>
            </w:r>
            <w:r w:rsidRPr="00B23CA8">
              <w:rPr>
                <w:spacing w:val="-20"/>
                <w:sz w:val="24"/>
                <w:szCs w:val="24"/>
              </w:rPr>
              <w:t>ж</w:t>
            </w:r>
            <w:r w:rsidRPr="00B23CA8">
              <w:rPr>
                <w:spacing w:val="-20"/>
                <w:sz w:val="24"/>
                <w:szCs w:val="24"/>
              </w:rPr>
              <w:t>ное) откл</w:t>
            </w:r>
            <w:r w:rsidRPr="00B23CA8">
              <w:rPr>
                <w:spacing w:val="-20"/>
                <w:sz w:val="24"/>
                <w:szCs w:val="24"/>
              </w:rPr>
              <w:t>о</w:t>
            </w:r>
            <w:r w:rsidRPr="00B23CA8">
              <w:rPr>
                <w:spacing w:val="-20"/>
                <w:sz w:val="24"/>
                <w:szCs w:val="24"/>
              </w:rPr>
              <w:t xml:space="preserve">нение </w:t>
            </w:r>
            <w:hyperlink w:anchor="Par638" w:history="1">
              <w:r w:rsidRPr="00B23CA8">
                <w:rPr>
                  <w:sz w:val="24"/>
                  <w:szCs w:val="24"/>
                </w:rPr>
                <w:t>&lt;6&gt;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pacing w:val="-20"/>
                <w:sz w:val="24"/>
                <w:szCs w:val="24"/>
              </w:rPr>
            </w:pPr>
            <w:r w:rsidRPr="00B23CA8">
              <w:rPr>
                <w:spacing w:val="-20"/>
                <w:sz w:val="24"/>
                <w:szCs w:val="24"/>
              </w:rPr>
              <w:t>отклон</w:t>
            </w:r>
            <w:r w:rsidRPr="00B23CA8">
              <w:rPr>
                <w:spacing w:val="-20"/>
                <w:sz w:val="24"/>
                <w:szCs w:val="24"/>
              </w:rPr>
              <w:t>е</w:t>
            </w:r>
            <w:r w:rsidRPr="00B23CA8">
              <w:rPr>
                <w:spacing w:val="-20"/>
                <w:sz w:val="24"/>
                <w:szCs w:val="24"/>
              </w:rPr>
              <w:t>ние, пр</w:t>
            </w:r>
            <w:r w:rsidRPr="00B23CA8">
              <w:rPr>
                <w:spacing w:val="-20"/>
                <w:sz w:val="24"/>
                <w:szCs w:val="24"/>
              </w:rPr>
              <w:t>е</w:t>
            </w:r>
            <w:r w:rsidRPr="00B23CA8">
              <w:rPr>
                <w:spacing w:val="-20"/>
                <w:sz w:val="24"/>
                <w:szCs w:val="24"/>
              </w:rPr>
              <w:t>выша</w:t>
            </w:r>
            <w:r w:rsidRPr="00B23CA8">
              <w:rPr>
                <w:spacing w:val="-20"/>
                <w:sz w:val="24"/>
                <w:szCs w:val="24"/>
              </w:rPr>
              <w:t>ю</w:t>
            </w:r>
            <w:r w:rsidRPr="00B23CA8">
              <w:rPr>
                <w:spacing w:val="-20"/>
                <w:sz w:val="24"/>
                <w:szCs w:val="24"/>
              </w:rPr>
              <w:t>щее д</w:t>
            </w:r>
            <w:r w:rsidRPr="00B23CA8">
              <w:rPr>
                <w:spacing w:val="-20"/>
                <w:sz w:val="24"/>
                <w:szCs w:val="24"/>
              </w:rPr>
              <w:t>о</w:t>
            </w:r>
            <w:r w:rsidRPr="00B23CA8">
              <w:rPr>
                <w:spacing w:val="-20"/>
                <w:sz w:val="24"/>
                <w:szCs w:val="24"/>
              </w:rPr>
              <w:t>пустимое (возмо</w:t>
            </w:r>
            <w:r w:rsidRPr="00B23CA8">
              <w:rPr>
                <w:spacing w:val="-20"/>
                <w:sz w:val="24"/>
                <w:szCs w:val="24"/>
              </w:rPr>
              <w:t>ж</w:t>
            </w:r>
            <w:r w:rsidRPr="00B23CA8">
              <w:rPr>
                <w:spacing w:val="-20"/>
                <w:sz w:val="24"/>
                <w:szCs w:val="24"/>
              </w:rPr>
              <w:t>ное) зн</w:t>
            </w:r>
            <w:r w:rsidRPr="00B23CA8">
              <w:rPr>
                <w:spacing w:val="-20"/>
                <w:sz w:val="24"/>
                <w:szCs w:val="24"/>
              </w:rPr>
              <w:t>а</w:t>
            </w:r>
            <w:r w:rsidRPr="00B23CA8">
              <w:rPr>
                <w:spacing w:val="-20"/>
                <w:sz w:val="24"/>
                <w:szCs w:val="24"/>
              </w:rPr>
              <w:t xml:space="preserve">чение </w:t>
            </w:r>
            <w:hyperlink w:anchor="Par638" w:history="1">
              <w:r w:rsidRPr="00B23CA8">
                <w:rPr>
                  <w:sz w:val="24"/>
                  <w:szCs w:val="24"/>
                </w:rPr>
                <w:t>&lt;7&gt;</w:t>
              </w:r>
            </w:hyperlink>
          </w:p>
        </w:tc>
        <w:tc>
          <w:tcPr>
            <w:tcW w:w="709" w:type="dxa"/>
            <w:vMerge w:val="restart"/>
            <w:tcBorders>
              <w:top w:val="single" w:sz="4" w:space="0" w:color="auto"/>
              <w:left w:val="single" w:sz="4" w:space="0" w:color="auto"/>
              <w:right w:val="single" w:sz="4" w:space="0" w:color="auto"/>
            </w:tcBorders>
            <w:shd w:val="clear" w:color="auto" w:fill="auto"/>
          </w:tcPr>
          <w:p w:rsidR="00F1246D" w:rsidRPr="00B23CA8" w:rsidRDefault="00F1246D" w:rsidP="00F1246D">
            <w:pPr>
              <w:autoSpaceDE w:val="0"/>
              <w:autoSpaceDN w:val="0"/>
              <w:adjustRightInd w:val="0"/>
              <w:spacing w:line="240" w:lineRule="exact"/>
              <w:jc w:val="center"/>
              <w:rPr>
                <w:sz w:val="24"/>
                <w:szCs w:val="24"/>
              </w:rPr>
            </w:pPr>
            <w:r w:rsidRPr="00B23CA8">
              <w:rPr>
                <w:spacing w:val="-20"/>
                <w:sz w:val="24"/>
                <w:szCs w:val="24"/>
              </w:rPr>
              <w:t>при-чина о</w:t>
            </w:r>
            <w:r w:rsidRPr="00B23CA8">
              <w:rPr>
                <w:spacing w:val="-20"/>
                <w:sz w:val="24"/>
                <w:szCs w:val="24"/>
              </w:rPr>
              <w:t>т</w:t>
            </w:r>
            <w:r w:rsidRPr="00B23CA8">
              <w:rPr>
                <w:spacing w:val="-20"/>
                <w:sz w:val="24"/>
                <w:szCs w:val="24"/>
              </w:rPr>
              <w:t>кл</w:t>
            </w:r>
            <w:r w:rsidRPr="00B23CA8">
              <w:rPr>
                <w:spacing w:val="-20"/>
                <w:sz w:val="24"/>
                <w:szCs w:val="24"/>
              </w:rPr>
              <w:t>о</w:t>
            </w:r>
            <w:r w:rsidRPr="00B23CA8">
              <w:rPr>
                <w:spacing w:val="-20"/>
                <w:sz w:val="24"/>
                <w:szCs w:val="24"/>
              </w:rPr>
              <w:t>нения</w:t>
            </w:r>
          </w:p>
        </w:tc>
      </w:tr>
      <w:tr w:rsidR="00F1246D" w:rsidRPr="00B23CA8" w:rsidTr="001801DD">
        <w:tc>
          <w:tcPr>
            <w:tcW w:w="1147" w:type="dxa"/>
            <w:vMerge/>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both"/>
              <w:rPr>
                <w:sz w:val="24"/>
                <w:szCs w:val="24"/>
              </w:rPr>
            </w:pPr>
          </w:p>
        </w:tc>
        <w:tc>
          <w:tcPr>
            <w:tcW w:w="1133"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r w:rsidRPr="00B23CA8">
              <w:rPr>
                <w:sz w:val="24"/>
                <w:szCs w:val="24"/>
              </w:rPr>
              <w:t>_______</w:t>
            </w:r>
          </w:p>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(наим</w:t>
            </w:r>
            <w:r w:rsidRPr="00B23CA8">
              <w:rPr>
                <w:sz w:val="24"/>
                <w:szCs w:val="24"/>
              </w:rPr>
              <w:t>е</w:t>
            </w:r>
            <w:r w:rsidRPr="00B23CA8">
              <w:rPr>
                <w:sz w:val="24"/>
                <w:szCs w:val="24"/>
              </w:rPr>
              <w:t>нование показат</w:t>
            </w:r>
            <w:r w:rsidRPr="00B23CA8">
              <w:rPr>
                <w:sz w:val="24"/>
                <w:szCs w:val="24"/>
              </w:rPr>
              <w:t>е</w:t>
            </w:r>
            <w:r w:rsidRPr="00B23CA8">
              <w:rPr>
                <w:sz w:val="24"/>
                <w:szCs w:val="24"/>
              </w:rPr>
              <w:t xml:space="preserve">ля) </w:t>
            </w:r>
            <w:hyperlink w:anchor="Par638" w:history="1">
              <w:r w:rsidRPr="00B23CA8">
                <w:rPr>
                  <w:sz w:val="24"/>
                  <w:szCs w:val="24"/>
                </w:rPr>
                <w:t>&lt;3&gt;</w:t>
              </w:r>
            </w:hyperlink>
          </w:p>
        </w:tc>
        <w:tc>
          <w:tcPr>
            <w:tcW w:w="1133"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r w:rsidRPr="00B23CA8">
              <w:rPr>
                <w:sz w:val="24"/>
                <w:szCs w:val="24"/>
              </w:rPr>
              <w:t>_______</w:t>
            </w:r>
          </w:p>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(наим</w:t>
            </w:r>
            <w:r w:rsidRPr="00B23CA8">
              <w:rPr>
                <w:sz w:val="24"/>
                <w:szCs w:val="24"/>
              </w:rPr>
              <w:t>е</w:t>
            </w:r>
            <w:r w:rsidRPr="00B23CA8">
              <w:rPr>
                <w:sz w:val="24"/>
                <w:szCs w:val="24"/>
              </w:rPr>
              <w:t>нование показат</w:t>
            </w:r>
            <w:r w:rsidRPr="00B23CA8">
              <w:rPr>
                <w:sz w:val="24"/>
                <w:szCs w:val="24"/>
              </w:rPr>
              <w:t>е</w:t>
            </w:r>
            <w:r w:rsidRPr="00B23CA8">
              <w:rPr>
                <w:sz w:val="24"/>
                <w:szCs w:val="24"/>
              </w:rPr>
              <w:t xml:space="preserve">ля) </w:t>
            </w:r>
            <w:hyperlink w:anchor="Par638" w:history="1">
              <w:r w:rsidRPr="00B23CA8">
                <w:rPr>
                  <w:sz w:val="24"/>
                  <w:szCs w:val="24"/>
                </w:rPr>
                <w:t>&lt;3&gt;</w:t>
              </w:r>
            </w:hyperlink>
          </w:p>
        </w:tc>
        <w:tc>
          <w:tcPr>
            <w:tcW w:w="1133"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r w:rsidRPr="00B23CA8">
              <w:rPr>
                <w:sz w:val="24"/>
                <w:szCs w:val="24"/>
              </w:rPr>
              <w:t>_______</w:t>
            </w:r>
          </w:p>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(наим</w:t>
            </w:r>
            <w:r w:rsidRPr="00B23CA8">
              <w:rPr>
                <w:sz w:val="24"/>
                <w:szCs w:val="24"/>
              </w:rPr>
              <w:t>е</w:t>
            </w:r>
            <w:r w:rsidRPr="00B23CA8">
              <w:rPr>
                <w:sz w:val="24"/>
                <w:szCs w:val="24"/>
              </w:rPr>
              <w:t>нование показат</w:t>
            </w:r>
            <w:r w:rsidRPr="00B23CA8">
              <w:rPr>
                <w:sz w:val="24"/>
                <w:szCs w:val="24"/>
              </w:rPr>
              <w:t>е</w:t>
            </w:r>
            <w:r w:rsidRPr="00B23CA8">
              <w:rPr>
                <w:sz w:val="24"/>
                <w:szCs w:val="24"/>
              </w:rPr>
              <w:t xml:space="preserve">ля) </w:t>
            </w:r>
            <w:hyperlink w:anchor="Par638" w:history="1">
              <w:r w:rsidRPr="00B23CA8">
                <w:rPr>
                  <w:sz w:val="24"/>
                  <w:szCs w:val="24"/>
                </w:rPr>
                <w:t>&lt;3&gt;</w:t>
              </w:r>
            </w:hyperlink>
          </w:p>
        </w:tc>
        <w:tc>
          <w:tcPr>
            <w:tcW w:w="1138"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r w:rsidRPr="00B23CA8">
              <w:rPr>
                <w:sz w:val="24"/>
                <w:szCs w:val="24"/>
              </w:rPr>
              <w:t>_______</w:t>
            </w:r>
          </w:p>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(наим</w:t>
            </w:r>
            <w:r w:rsidRPr="00B23CA8">
              <w:rPr>
                <w:sz w:val="24"/>
                <w:szCs w:val="24"/>
              </w:rPr>
              <w:t>е</w:t>
            </w:r>
            <w:r w:rsidRPr="00B23CA8">
              <w:rPr>
                <w:sz w:val="24"/>
                <w:szCs w:val="24"/>
              </w:rPr>
              <w:t>нование показат</w:t>
            </w:r>
            <w:r w:rsidRPr="00B23CA8">
              <w:rPr>
                <w:sz w:val="24"/>
                <w:szCs w:val="24"/>
              </w:rPr>
              <w:t>е</w:t>
            </w:r>
            <w:r w:rsidRPr="00B23CA8">
              <w:rPr>
                <w:sz w:val="24"/>
                <w:szCs w:val="24"/>
              </w:rPr>
              <w:t xml:space="preserve">ля) </w:t>
            </w:r>
            <w:hyperlink w:anchor="Par638" w:history="1">
              <w:r w:rsidRPr="00B23CA8">
                <w:rPr>
                  <w:sz w:val="24"/>
                  <w:szCs w:val="24"/>
                </w:rPr>
                <w:t>&lt;3&gt;</w:t>
              </w:r>
            </w:hyperlink>
          </w:p>
        </w:tc>
        <w:tc>
          <w:tcPr>
            <w:tcW w:w="1128"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center"/>
              <w:rPr>
                <w:sz w:val="24"/>
                <w:szCs w:val="24"/>
              </w:rPr>
            </w:pPr>
            <w:r w:rsidRPr="00B23CA8">
              <w:rPr>
                <w:sz w:val="24"/>
                <w:szCs w:val="24"/>
              </w:rPr>
              <w:t>_______</w:t>
            </w:r>
          </w:p>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(наим</w:t>
            </w:r>
            <w:r w:rsidRPr="00B23CA8">
              <w:rPr>
                <w:sz w:val="24"/>
                <w:szCs w:val="24"/>
              </w:rPr>
              <w:t>е</w:t>
            </w:r>
            <w:r w:rsidRPr="00B23CA8">
              <w:rPr>
                <w:sz w:val="24"/>
                <w:szCs w:val="24"/>
              </w:rPr>
              <w:t>нование показ</w:t>
            </w:r>
            <w:r w:rsidRPr="00B23CA8">
              <w:rPr>
                <w:sz w:val="24"/>
                <w:szCs w:val="24"/>
              </w:rPr>
              <w:t>а</w:t>
            </w:r>
            <w:r w:rsidRPr="00B23CA8">
              <w:rPr>
                <w:sz w:val="24"/>
                <w:szCs w:val="24"/>
              </w:rPr>
              <w:t xml:space="preserve">теля) </w:t>
            </w:r>
            <w:hyperlink w:anchor="Par638" w:history="1">
              <w:r w:rsidRPr="00B23CA8">
                <w:rPr>
                  <w:sz w:val="24"/>
                  <w:szCs w:val="24"/>
                </w:rPr>
                <w:t>&lt;3&gt;</w:t>
              </w:r>
            </w:hyperlink>
          </w:p>
        </w:tc>
        <w:tc>
          <w:tcPr>
            <w:tcW w:w="994" w:type="dxa"/>
            <w:vMerge/>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p>
        </w:tc>
        <w:tc>
          <w:tcPr>
            <w:tcW w:w="989"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pacing w:val="-20"/>
                <w:sz w:val="24"/>
                <w:szCs w:val="24"/>
              </w:rPr>
            </w:pPr>
            <w:r w:rsidRPr="00B23CA8">
              <w:rPr>
                <w:spacing w:val="-20"/>
                <w:sz w:val="24"/>
                <w:szCs w:val="24"/>
              </w:rPr>
              <w:t>наимен</w:t>
            </w:r>
            <w:r w:rsidRPr="00B23CA8">
              <w:rPr>
                <w:spacing w:val="-20"/>
                <w:sz w:val="24"/>
                <w:szCs w:val="24"/>
              </w:rPr>
              <w:t>о</w:t>
            </w:r>
            <w:r w:rsidRPr="00B23CA8">
              <w:rPr>
                <w:spacing w:val="-20"/>
                <w:sz w:val="24"/>
                <w:szCs w:val="24"/>
              </w:rPr>
              <w:t xml:space="preserve">вание </w:t>
            </w:r>
            <w:hyperlink w:anchor="Par638" w:history="1">
              <w:r w:rsidRPr="00B23CA8">
                <w:rPr>
                  <w:sz w:val="24"/>
                  <w:szCs w:val="24"/>
                </w:rPr>
                <w:t>&lt;3&gt;</w:t>
              </w:r>
            </w:hyperlink>
          </w:p>
        </w:tc>
        <w:tc>
          <w:tcPr>
            <w:tcW w:w="925"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 xml:space="preserve">код по </w:t>
            </w:r>
            <w:hyperlink r:id="rId28" w:history="1">
              <w:r w:rsidRPr="00B23CA8">
                <w:rPr>
                  <w:sz w:val="24"/>
                  <w:szCs w:val="24"/>
                </w:rPr>
                <w:t>ОКЕИ</w:t>
              </w:r>
            </w:hyperlink>
            <w:r w:rsidRPr="00B23CA8">
              <w:rPr>
                <w:sz w:val="24"/>
                <w:szCs w:val="24"/>
              </w:rPr>
              <w:t xml:space="preserve"> </w:t>
            </w:r>
            <w:hyperlink w:anchor="Par638" w:history="1">
              <w:r w:rsidRPr="00B23CA8">
                <w:rPr>
                  <w:sz w:val="24"/>
                  <w:szCs w:val="24"/>
                </w:rPr>
                <w:t>&lt;3&gt;</w:t>
              </w:r>
            </w:hyperlink>
          </w:p>
        </w:tc>
        <w:tc>
          <w:tcPr>
            <w:tcW w:w="1138"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pacing w:val="-20"/>
                <w:sz w:val="24"/>
                <w:szCs w:val="24"/>
              </w:rPr>
            </w:pPr>
            <w:r w:rsidRPr="00B23CA8">
              <w:rPr>
                <w:spacing w:val="-20"/>
                <w:sz w:val="24"/>
                <w:szCs w:val="24"/>
              </w:rPr>
              <w:t>утве</w:t>
            </w:r>
            <w:r w:rsidRPr="00B23CA8">
              <w:rPr>
                <w:spacing w:val="-20"/>
                <w:sz w:val="24"/>
                <w:szCs w:val="24"/>
              </w:rPr>
              <w:t>р</w:t>
            </w:r>
            <w:r w:rsidRPr="00B23CA8">
              <w:rPr>
                <w:spacing w:val="-20"/>
                <w:sz w:val="24"/>
                <w:szCs w:val="24"/>
              </w:rPr>
              <w:t>ждено в</w:t>
            </w:r>
          </w:p>
          <w:p w:rsidR="00F1246D" w:rsidRPr="00B23CA8" w:rsidRDefault="00F1246D" w:rsidP="00F1246D">
            <w:pPr>
              <w:autoSpaceDE w:val="0"/>
              <w:autoSpaceDN w:val="0"/>
              <w:adjustRightInd w:val="0"/>
              <w:spacing w:line="240" w:lineRule="exact"/>
              <w:jc w:val="center"/>
              <w:rPr>
                <w:sz w:val="24"/>
                <w:szCs w:val="24"/>
              </w:rPr>
            </w:pPr>
            <w:r w:rsidRPr="00B23CA8">
              <w:rPr>
                <w:spacing w:val="-20"/>
                <w:sz w:val="24"/>
                <w:szCs w:val="24"/>
              </w:rPr>
              <w:t>муниц</w:t>
            </w:r>
            <w:r w:rsidRPr="00B23CA8">
              <w:rPr>
                <w:spacing w:val="-20"/>
                <w:sz w:val="24"/>
                <w:szCs w:val="24"/>
              </w:rPr>
              <w:t>и</w:t>
            </w:r>
            <w:r w:rsidRPr="00B23CA8">
              <w:rPr>
                <w:spacing w:val="-20"/>
                <w:sz w:val="24"/>
                <w:szCs w:val="24"/>
              </w:rPr>
              <w:t>пальном з</w:t>
            </w:r>
            <w:r w:rsidRPr="00B23CA8">
              <w:rPr>
                <w:spacing w:val="-20"/>
                <w:sz w:val="24"/>
                <w:szCs w:val="24"/>
              </w:rPr>
              <w:t>а</w:t>
            </w:r>
            <w:r w:rsidRPr="00B23CA8">
              <w:rPr>
                <w:spacing w:val="-20"/>
                <w:sz w:val="24"/>
                <w:szCs w:val="24"/>
              </w:rPr>
              <w:t xml:space="preserve">дании на год </w:t>
            </w:r>
            <w:hyperlink w:anchor="Par638" w:history="1">
              <w:r w:rsidRPr="00B23CA8">
                <w:rPr>
                  <w:sz w:val="24"/>
                  <w:szCs w:val="24"/>
                </w:rPr>
                <w:t>&lt;3&gt;</w:t>
              </w:r>
            </w:hyperlink>
          </w:p>
        </w:tc>
        <w:tc>
          <w:tcPr>
            <w:tcW w:w="850"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pacing w:val="-20"/>
                <w:sz w:val="24"/>
                <w:szCs w:val="24"/>
              </w:rPr>
            </w:pPr>
            <w:r w:rsidRPr="00B23CA8">
              <w:rPr>
                <w:spacing w:val="-20"/>
                <w:sz w:val="24"/>
                <w:szCs w:val="24"/>
              </w:rPr>
              <w:t>утве</w:t>
            </w:r>
            <w:r w:rsidRPr="00B23CA8">
              <w:rPr>
                <w:spacing w:val="-20"/>
                <w:sz w:val="24"/>
                <w:szCs w:val="24"/>
              </w:rPr>
              <w:t>р</w:t>
            </w:r>
            <w:r w:rsidRPr="00B23CA8">
              <w:rPr>
                <w:spacing w:val="-20"/>
                <w:sz w:val="24"/>
                <w:szCs w:val="24"/>
              </w:rPr>
              <w:t>ждено в</w:t>
            </w:r>
          </w:p>
          <w:p w:rsidR="00F1246D" w:rsidRPr="00B23CA8" w:rsidRDefault="00F1246D" w:rsidP="00F1246D">
            <w:pPr>
              <w:autoSpaceDE w:val="0"/>
              <w:autoSpaceDN w:val="0"/>
              <w:adjustRightInd w:val="0"/>
              <w:spacing w:line="240" w:lineRule="exact"/>
              <w:jc w:val="center"/>
              <w:rPr>
                <w:sz w:val="24"/>
                <w:szCs w:val="24"/>
              </w:rPr>
            </w:pPr>
            <w:r w:rsidRPr="00B23CA8">
              <w:rPr>
                <w:spacing w:val="-20"/>
                <w:sz w:val="24"/>
                <w:szCs w:val="24"/>
              </w:rPr>
              <w:t>мун</w:t>
            </w:r>
            <w:r w:rsidRPr="00B23CA8">
              <w:rPr>
                <w:spacing w:val="-20"/>
                <w:sz w:val="24"/>
                <w:szCs w:val="24"/>
              </w:rPr>
              <w:t>и</w:t>
            </w:r>
            <w:r w:rsidRPr="00B23CA8">
              <w:rPr>
                <w:spacing w:val="-20"/>
                <w:sz w:val="24"/>
                <w:szCs w:val="24"/>
              </w:rPr>
              <w:t>ципал</w:t>
            </w:r>
            <w:r w:rsidRPr="00B23CA8">
              <w:rPr>
                <w:spacing w:val="-20"/>
                <w:sz w:val="24"/>
                <w:szCs w:val="24"/>
              </w:rPr>
              <w:t>ь</w:t>
            </w:r>
            <w:r w:rsidRPr="00B23CA8">
              <w:rPr>
                <w:spacing w:val="-20"/>
                <w:sz w:val="24"/>
                <w:szCs w:val="24"/>
              </w:rPr>
              <w:t>ном зад</w:t>
            </w:r>
            <w:r w:rsidRPr="00B23CA8">
              <w:rPr>
                <w:spacing w:val="-20"/>
                <w:sz w:val="24"/>
                <w:szCs w:val="24"/>
              </w:rPr>
              <w:t>а</w:t>
            </w:r>
            <w:r w:rsidRPr="00B23CA8">
              <w:rPr>
                <w:spacing w:val="-20"/>
                <w:sz w:val="24"/>
                <w:szCs w:val="24"/>
              </w:rPr>
              <w:t>нии на о</w:t>
            </w:r>
            <w:r w:rsidRPr="00B23CA8">
              <w:rPr>
                <w:spacing w:val="-20"/>
                <w:sz w:val="24"/>
                <w:szCs w:val="24"/>
              </w:rPr>
              <w:t>т</w:t>
            </w:r>
            <w:r w:rsidRPr="00B23CA8">
              <w:rPr>
                <w:spacing w:val="-20"/>
                <w:sz w:val="24"/>
                <w:szCs w:val="24"/>
              </w:rPr>
              <w:t xml:space="preserve">четную дату </w:t>
            </w:r>
            <w:hyperlink w:anchor="Par638" w:history="1">
              <w:r w:rsidRPr="00B23CA8">
                <w:rPr>
                  <w:sz w:val="24"/>
                  <w:szCs w:val="24"/>
                </w:rPr>
                <w:t>&lt;4&gt;</w:t>
              </w:r>
            </w:hyperlink>
          </w:p>
        </w:tc>
        <w:tc>
          <w:tcPr>
            <w:tcW w:w="99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r w:rsidRPr="00B23CA8">
              <w:rPr>
                <w:spacing w:val="-20"/>
                <w:sz w:val="24"/>
                <w:szCs w:val="24"/>
              </w:rPr>
              <w:t>исполн</w:t>
            </w:r>
            <w:r w:rsidRPr="00B23CA8">
              <w:rPr>
                <w:spacing w:val="-20"/>
                <w:sz w:val="24"/>
                <w:szCs w:val="24"/>
              </w:rPr>
              <w:t>е</w:t>
            </w:r>
            <w:r w:rsidRPr="00B23CA8">
              <w:rPr>
                <w:spacing w:val="-20"/>
                <w:sz w:val="24"/>
                <w:szCs w:val="24"/>
              </w:rPr>
              <w:t>но на о</w:t>
            </w:r>
            <w:r w:rsidRPr="00B23CA8">
              <w:rPr>
                <w:spacing w:val="-20"/>
                <w:sz w:val="24"/>
                <w:szCs w:val="24"/>
              </w:rPr>
              <w:t>т</w:t>
            </w:r>
            <w:r w:rsidRPr="00B23CA8">
              <w:rPr>
                <w:spacing w:val="-20"/>
                <w:sz w:val="24"/>
                <w:szCs w:val="24"/>
              </w:rPr>
              <w:t>четную д</w:t>
            </w:r>
            <w:r w:rsidRPr="00B23CA8">
              <w:rPr>
                <w:spacing w:val="-20"/>
                <w:sz w:val="24"/>
                <w:szCs w:val="24"/>
              </w:rPr>
              <w:t>а</w:t>
            </w:r>
            <w:r w:rsidRPr="00B23CA8">
              <w:rPr>
                <w:spacing w:val="-20"/>
                <w:sz w:val="24"/>
                <w:szCs w:val="24"/>
              </w:rPr>
              <w:t xml:space="preserve">ту </w:t>
            </w:r>
            <w:hyperlink w:anchor="Par638" w:history="1">
              <w:r w:rsidRPr="00B23CA8">
                <w:rPr>
                  <w:sz w:val="24"/>
                  <w:szCs w:val="24"/>
                </w:rPr>
                <w:t>&lt;5&gt;</w:t>
              </w:r>
            </w:hyperlink>
          </w:p>
        </w:tc>
        <w:tc>
          <w:tcPr>
            <w:tcW w:w="765" w:type="dxa"/>
            <w:vMerge/>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p>
        </w:tc>
        <w:tc>
          <w:tcPr>
            <w:tcW w:w="709" w:type="dxa"/>
            <w:vMerge/>
            <w:tcBorders>
              <w:left w:val="single" w:sz="4" w:space="0" w:color="auto"/>
              <w:bottom w:val="single" w:sz="4" w:space="0" w:color="auto"/>
              <w:right w:val="single" w:sz="4" w:space="0" w:color="auto"/>
            </w:tcBorders>
            <w:shd w:val="clear" w:color="auto" w:fill="auto"/>
          </w:tcPr>
          <w:p w:rsidR="00F1246D" w:rsidRPr="00B23CA8" w:rsidRDefault="00F1246D" w:rsidP="00F1246D">
            <w:pPr>
              <w:autoSpaceDE w:val="0"/>
              <w:autoSpaceDN w:val="0"/>
              <w:adjustRightInd w:val="0"/>
              <w:spacing w:line="240" w:lineRule="exact"/>
              <w:jc w:val="center"/>
              <w:rPr>
                <w:sz w:val="24"/>
                <w:szCs w:val="24"/>
              </w:rPr>
            </w:pPr>
          </w:p>
        </w:tc>
      </w:tr>
      <w:tr w:rsidR="00F1246D" w:rsidRPr="00B23CA8" w:rsidTr="001801DD">
        <w:tc>
          <w:tcPr>
            <w:tcW w:w="1147"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1</w:t>
            </w:r>
          </w:p>
        </w:tc>
        <w:tc>
          <w:tcPr>
            <w:tcW w:w="1133"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2</w:t>
            </w:r>
          </w:p>
        </w:tc>
        <w:tc>
          <w:tcPr>
            <w:tcW w:w="1133"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3</w:t>
            </w:r>
          </w:p>
        </w:tc>
        <w:tc>
          <w:tcPr>
            <w:tcW w:w="1133"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4</w:t>
            </w:r>
          </w:p>
        </w:tc>
        <w:tc>
          <w:tcPr>
            <w:tcW w:w="1138"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5</w:t>
            </w:r>
          </w:p>
        </w:tc>
        <w:tc>
          <w:tcPr>
            <w:tcW w:w="1128"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6</w:t>
            </w:r>
          </w:p>
        </w:tc>
        <w:tc>
          <w:tcPr>
            <w:tcW w:w="99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7</w:t>
            </w:r>
          </w:p>
        </w:tc>
        <w:tc>
          <w:tcPr>
            <w:tcW w:w="989"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8</w:t>
            </w:r>
          </w:p>
        </w:tc>
        <w:tc>
          <w:tcPr>
            <w:tcW w:w="925"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9</w:t>
            </w:r>
          </w:p>
        </w:tc>
        <w:tc>
          <w:tcPr>
            <w:tcW w:w="1138"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11</w:t>
            </w:r>
          </w:p>
        </w:tc>
        <w:tc>
          <w:tcPr>
            <w:tcW w:w="99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12</w:t>
            </w:r>
          </w:p>
        </w:tc>
        <w:tc>
          <w:tcPr>
            <w:tcW w:w="765"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spacing w:line="240" w:lineRule="exact"/>
              <w:jc w:val="center"/>
              <w:rPr>
                <w:sz w:val="24"/>
                <w:szCs w:val="24"/>
              </w:rPr>
            </w:pPr>
            <w:r w:rsidRPr="00B23CA8">
              <w:rPr>
                <w:sz w:val="24"/>
                <w:szCs w:val="24"/>
              </w:rPr>
              <w:t>15</w:t>
            </w:r>
          </w:p>
        </w:tc>
      </w:tr>
      <w:tr w:rsidR="00F1246D" w:rsidRPr="00B23CA8" w:rsidTr="001801DD">
        <w:tc>
          <w:tcPr>
            <w:tcW w:w="1147" w:type="dxa"/>
            <w:vMerge w:val="restart"/>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1138" w:type="dxa"/>
            <w:vMerge w:val="restart"/>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1128" w:type="dxa"/>
            <w:vMerge w:val="restart"/>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99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989"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925"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1138"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850"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99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765"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992"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709"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r>
      <w:tr w:rsidR="00F1246D" w:rsidRPr="00B23CA8" w:rsidTr="001801DD">
        <w:tc>
          <w:tcPr>
            <w:tcW w:w="1147" w:type="dxa"/>
            <w:vMerge/>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rFonts w:ascii="Courier New" w:hAnsi="Courier New" w:cs="Courier New"/>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rFonts w:ascii="Courier New" w:hAnsi="Courier New" w:cs="Courier New"/>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rFonts w:ascii="Courier New" w:hAnsi="Courier New" w:cs="Courier New"/>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rFonts w:ascii="Courier New" w:hAnsi="Courier New" w:cs="Courier New"/>
                <w:sz w:val="24"/>
                <w:szCs w:val="24"/>
              </w:rPr>
            </w:pPr>
          </w:p>
        </w:tc>
        <w:tc>
          <w:tcPr>
            <w:tcW w:w="1138" w:type="dxa"/>
            <w:vMerge/>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rFonts w:ascii="Courier New" w:hAnsi="Courier New" w:cs="Courier New"/>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rFonts w:ascii="Courier New" w:hAnsi="Courier New" w:cs="Courier New"/>
                <w:sz w:val="24"/>
                <w:szCs w:val="24"/>
              </w:rPr>
            </w:pPr>
          </w:p>
        </w:tc>
        <w:tc>
          <w:tcPr>
            <w:tcW w:w="99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989"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925"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1138"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850"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99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765"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992"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709"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r>
      <w:tr w:rsidR="00F1246D" w:rsidRPr="00B23CA8" w:rsidTr="001801DD">
        <w:tc>
          <w:tcPr>
            <w:tcW w:w="1147" w:type="dxa"/>
            <w:vMerge w:val="restart"/>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1138" w:type="dxa"/>
            <w:vMerge w:val="restart"/>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1128" w:type="dxa"/>
            <w:vMerge w:val="restart"/>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99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989"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925"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1138"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850"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99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765"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992"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709"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r>
      <w:tr w:rsidR="00F1246D" w:rsidRPr="00B23CA8" w:rsidTr="001801DD">
        <w:tc>
          <w:tcPr>
            <w:tcW w:w="1147" w:type="dxa"/>
            <w:vMerge/>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rFonts w:ascii="Courier New" w:hAnsi="Courier New" w:cs="Courier New"/>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rFonts w:ascii="Courier New" w:hAnsi="Courier New" w:cs="Courier New"/>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rFonts w:ascii="Courier New" w:hAnsi="Courier New" w:cs="Courier New"/>
                <w:sz w:val="24"/>
                <w:szCs w:val="24"/>
              </w:rPr>
            </w:pPr>
          </w:p>
        </w:tc>
        <w:tc>
          <w:tcPr>
            <w:tcW w:w="1133" w:type="dxa"/>
            <w:vMerge/>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rFonts w:ascii="Courier New" w:hAnsi="Courier New" w:cs="Courier New"/>
                <w:sz w:val="24"/>
                <w:szCs w:val="24"/>
              </w:rPr>
            </w:pPr>
          </w:p>
        </w:tc>
        <w:tc>
          <w:tcPr>
            <w:tcW w:w="1138" w:type="dxa"/>
            <w:vMerge/>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rFonts w:ascii="Courier New" w:hAnsi="Courier New" w:cs="Courier New"/>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jc w:val="both"/>
              <w:rPr>
                <w:rFonts w:ascii="Courier New" w:hAnsi="Courier New" w:cs="Courier New"/>
                <w:sz w:val="24"/>
                <w:szCs w:val="24"/>
              </w:rPr>
            </w:pPr>
          </w:p>
        </w:tc>
        <w:tc>
          <w:tcPr>
            <w:tcW w:w="99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989"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925"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1138"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850"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994"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765"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992"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c>
          <w:tcPr>
            <w:tcW w:w="709" w:type="dxa"/>
            <w:tcBorders>
              <w:top w:val="single" w:sz="4" w:space="0" w:color="auto"/>
              <w:left w:val="single" w:sz="4" w:space="0" w:color="auto"/>
              <w:bottom w:val="single" w:sz="4" w:space="0" w:color="auto"/>
              <w:right w:val="single" w:sz="4" w:space="0" w:color="auto"/>
            </w:tcBorders>
          </w:tcPr>
          <w:p w:rsidR="00F1246D" w:rsidRPr="00B23CA8" w:rsidRDefault="00F1246D" w:rsidP="00F1246D">
            <w:pPr>
              <w:autoSpaceDE w:val="0"/>
              <w:autoSpaceDN w:val="0"/>
              <w:adjustRightInd w:val="0"/>
              <w:rPr>
                <w:rFonts w:ascii="Courier New" w:hAnsi="Courier New" w:cs="Courier New"/>
                <w:sz w:val="24"/>
                <w:szCs w:val="24"/>
              </w:rPr>
            </w:pPr>
          </w:p>
        </w:tc>
      </w:tr>
    </w:tbl>
    <w:p w:rsidR="00F1246D" w:rsidRPr="00C0779B" w:rsidRDefault="00F1246D" w:rsidP="00F1246D">
      <w:pPr>
        <w:autoSpaceDE w:val="0"/>
        <w:autoSpaceDN w:val="0"/>
        <w:adjustRightInd w:val="0"/>
        <w:jc w:val="both"/>
        <w:rPr>
          <w:rFonts w:ascii="Courier New" w:hAnsi="Courier New" w:cs="Courier New"/>
        </w:rPr>
      </w:pPr>
    </w:p>
    <w:p w:rsidR="00F1246D" w:rsidRPr="00C0779B" w:rsidRDefault="00F1246D" w:rsidP="00F1246D">
      <w:pPr>
        <w:autoSpaceDE w:val="0"/>
        <w:autoSpaceDN w:val="0"/>
        <w:adjustRightInd w:val="0"/>
        <w:jc w:val="both"/>
        <w:rPr>
          <w:rFonts w:ascii="Courier New" w:hAnsi="Courier New" w:cs="Courier New"/>
        </w:rPr>
      </w:pPr>
    </w:p>
    <w:p w:rsidR="00F1246D" w:rsidRPr="00B23CA8" w:rsidRDefault="00F1246D" w:rsidP="00F1246D">
      <w:pPr>
        <w:autoSpaceDE w:val="0"/>
        <w:autoSpaceDN w:val="0"/>
        <w:adjustRightInd w:val="0"/>
        <w:rPr>
          <w:sz w:val="24"/>
          <w:szCs w:val="24"/>
        </w:rPr>
      </w:pPr>
      <w:r w:rsidRPr="00B23CA8">
        <w:rPr>
          <w:sz w:val="24"/>
          <w:szCs w:val="24"/>
        </w:rPr>
        <w:lastRenderedPageBreak/>
        <w:t>3.2. Сведения о фактическом достижении показателей, характеризующих объем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
        <w:gridCol w:w="1102"/>
        <w:gridCol w:w="1102"/>
        <w:gridCol w:w="1102"/>
        <w:gridCol w:w="1102"/>
        <w:gridCol w:w="1102"/>
        <w:gridCol w:w="952"/>
        <w:gridCol w:w="952"/>
        <w:gridCol w:w="568"/>
        <w:gridCol w:w="1031"/>
        <w:gridCol w:w="739"/>
        <w:gridCol w:w="821"/>
        <w:gridCol w:w="927"/>
        <w:gridCol w:w="980"/>
        <w:gridCol w:w="795"/>
        <w:gridCol w:w="662"/>
      </w:tblGrid>
      <w:tr w:rsidR="00F1246D" w:rsidRPr="00B23CA8" w:rsidTr="00F1246D">
        <w:tc>
          <w:tcPr>
            <w:tcW w:w="764" w:type="dxa"/>
            <w:vMerge w:val="restart"/>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pacing w:val="-20"/>
                <w:sz w:val="24"/>
                <w:szCs w:val="24"/>
              </w:rPr>
              <w:t>Ун</w:t>
            </w:r>
            <w:r w:rsidRPr="00B23CA8">
              <w:rPr>
                <w:rFonts w:ascii="Bookman Old Style" w:hAnsi="Bookman Old Style"/>
                <w:spacing w:val="-20"/>
                <w:sz w:val="24"/>
                <w:szCs w:val="24"/>
              </w:rPr>
              <w:t>и</w:t>
            </w:r>
            <w:r w:rsidRPr="00B23CA8">
              <w:rPr>
                <w:rFonts w:ascii="Bookman Old Style" w:hAnsi="Bookman Old Style"/>
                <w:spacing w:val="-20"/>
                <w:sz w:val="24"/>
                <w:szCs w:val="24"/>
              </w:rPr>
              <w:t>кал</w:t>
            </w:r>
            <w:r w:rsidRPr="00B23CA8">
              <w:rPr>
                <w:rFonts w:ascii="Bookman Old Style" w:hAnsi="Bookman Old Style"/>
                <w:spacing w:val="-20"/>
                <w:sz w:val="24"/>
                <w:szCs w:val="24"/>
              </w:rPr>
              <w:t>ь</w:t>
            </w:r>
            <w:r w:rsidRPr="00B23CA8">
              <w:rPr>
                <w:rFonts w:ascii="Bookman Old Style" w:hAnsi="Bookman Old Style"/>
                <w:spacing w:val="-20"/>
                <w:sz w:val="24"/>
                <w:szCs w:val="24"/>
              </w:rPr>
              <w:t>ный н</w:t>
            </w:r>
            <w:r w:rsidRPr="00B23CA8">
              <w:rPr>
                <w:rFonts w:ascii="Bookman Old Style" w:hAnsi="Bookman Old Style"/>
                <w:spacing w:val="-20"/>
                <w:sz w:val="24"/>
                <w:szCs w:val="24"/>
              </w:rPr>
              <w:t>о</w:t>
            </w:r>
            <w:r w:rsidRPr="00B23CA8">
              <w:rPr>
                <w:rFonts w:ascii="Bookman Old Style" w:hAnsi="Bookman Old Style"/>
                <w:spacing w:val="-20"/>
                <w:sz w:val="24"/>
                <w:szCs w:val="24"/>
              </w:rPr>
              <w:t>мер ре</w:t>
            </w:r>
            <w:r w:rsidRPr="00B23CA8">
              <w:rPr>
                <w:rFonts w:ascii="Bookman Old Style" w:hAnsi="Bookman Old Style"/>
                <w:spacing w:val="-20"/>
                <w:sz w:val="24"/>
                <w:szCs w:val="24"/>
              </w:rPr>
              <w:t>е</w:t>
            </w:r>
            <w:r w:rsidRPr="00B23CA8">
              <w:rPr>
                <w:rFonts w:ascii="Bookman Old Style" w:hAnsi="Bookman Old Style"/>
                <w:spacing w:val="-20"/>
                <w:sz w:val="24"/>
                <w:szCs w:val="24"/>
              </w:rPr>
              <w:t>стр</w:t>
            </w:r>
            <w:r w:rsidRPr="00B23CA8">
              <w:rPr>
                <w:rFonts w:ascii="Bookman Old Style" w:hAnsi="Bookman Old Style"/>
                <w:spacing w:val="-20"/>
                <w:sz w:val="24"/>
                <w:szCs w:val="24"/>
              </w:rPr>
              <w:t>о</w:t>
            </w:r>
            <w:r w:rsidRPr="00B23CA8">
              <w:rPr>
                <w:rFonts w:ascii="Bookman Old Style" w:hAnsi="Bookman Old Style"/>
                <w:spacing w:val="-20"/>
                <w:sz w:val="24"/>
                <w:szCs w:val="24"/>
              </w:rPr>
              <w:t>вой зап</w:t>
            </w:r>
            <w:r w:rsidRPr="00B23CA8">
              <w:rPr>
                <w:rFonts w:ascii="Bookman Old Style" w:hAnsi="Bookman Old Style"/>
                <w:spacing w:val="-20"/>
                <w:sz w:val="24"/>
                <w:szCs w:val="24"/>
              </w:rPr>
              <w:t>и</w:t>
            </w:r>
            <w:r w:rsidRPr="00B23CA8">
              <w:rPr>
                <w:rFonts w:ascii="Bookman Old Style" w:hAnsi="Bookman Old Style"/>
                <w:spacing w:val="-20"/>
                <w:sz w:val="24"/>
                <w:szCs w:val="24"/>
              </w:rPr>
              <w:t xml:space="preserve">си </w:t>
            </w:r>
            <w:hyperlink w:anchor="Par638" w:history="1">
              <w:r w:rsidRPr="00B23CA8">
                <w:rPr>
                  <w:rFonts w:ascii="Bookman Old Style" w:hAnsi="Bookman Old Style"/>
                  <w:sz w:val="24"/>
                  <w:szCs w:val="24"/>
                </w:rPr>
                <w:t>&lt;3&gt;</w:t>
              </w:r>
            </w:hyperlink>
          </w:p>
        </w:tc>
        <w:tc>
          <w:tcPr>
            <w:tcW w:w="3168" w:type="dxa"/>
            <w:gridSpan w:val="3"/>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Показатель, характер</w:t>
            </w:r>
            <w:r w:rsidRPr="00B23CA8">
              <w:rPr>
                <w:rFonts w:ascii="Bookman Old Style" w:hAnsi="Bookman Old Style"/>
                <w:sz w:val="24"/>
                <w:szCs w:val="24"/>
              </w:rPr>
              <w:t>и</w:t>
            </w:r>
            <w:r w:rsidRPr="00B23CA8">
              <w:rPr>
                <w:rFonts w:ascii="Bookman Old Style" w:hAnsi="Bookman Old Style"/>
                <w:sz w:val="24"/>
                <w:szCs w:val="24"/>
              </w:rPr>
              <w:t>зующий содержание м</w:t>
            </w:r>
            <w:r w:rsidRPr="00B23CA8">
              <w:rPr>
                <w:rFonts w:ascii="Bookman Old Style" w:hAnsi="Bookman Old Style"/>
                <w:sz w:val="24"/>
                <w:szCs w:val="24"/>
              </w:rPr>
              <w:t>у</w:t>
            </w:r>
            <w:r w:rsidRPr="00B23CA8">
              <w:rPr>
                <w:rFonts w:ascii="Bookman Old Style" w:hAnsi="Bookman Old Style"/>
                <w:sz w:val="24"/>
                <w:szCs w:val="24"/>
              </w:rPr>
              <w:t>ниципал</w:t>
            </w:r>
            <w:r w:rsidRPr="00B23CA8">
              <w:rPr>
                <w:rFonts w:ascii="Bookman Old Style" w:hAnsi="Bookman Old Style"/>
                <w:sz w:val="24"/>
                <w:szCs w:val="24"/>
              </w:rPr>
              <w:t>ь</w:t>
            </w:r>
            <w:r w:rsidRPr="00B23CA8">
              <w:rPr>
                <w:rFonts w:ascii="Bookman Old Style" w:hAnsi="Bookman Old Style"/>
                <w:sz w:val="24"/>
                <w:szCs w:val="24"/>
              </w:rPr>
              <w:t>ной услуги</w:t>
            </w:r>
          </w:p>
        </w:tc>
        <w:tc>
          <w:tcPr>
            <w:tcW w:w="2112" w:type="dxa"/>
            <w:gridSpan w:val="2"/>
          </w:tcPr>
          <w:p w:rsidR="00F1246D" w:rsidRPr="00B23CA8" w:rsidRDefault="00F1246D" w:rsidP="00F1246D">
            <w:pPr>
              <w:autoSpaceDE w:val="0"/>
              <w:autoSpaceDN w:val="0"/>
              <w:adjustRightInd w:val="0"/>
              <w:spacing w:line="240" w:lineRule="exact"/>
              <w:jc w:val="center"/>
              <w:rPr>
                <w:rFonts w:ascii="Bookman Old Style" w:hAnsi="Bookman Old Style"/>
                <w:sz w:val="24"/>
                <w:szCs w:val="24"/>
              </w:rPr>
            </w:pPr>
            <w:r w:rsidRPr="00B23CA8">
              <w:rPr>
                <w:rFonts w:ascii="Bookman Old Style" w:hAnsi="Bookman Old Style"/>
                <w:sz w:val="24"/>
                <w:szCs w:val="24"/>
              </w:rPr>
              <w:t xml:space="preserve">Показатель, </w:t>
            </w:r>
            <w:r w:rsidRPr="00B23CA8">
              <w:rPr>
                <w:rFonts w:ascii="Bookman Old Style" w:hAnsi="Bookman Old Style"/>
                <w:spacing w:val="-20"/>
                <w:sz w:val="24"/>
                <w:szCs w:val="24"/>
              </w:rPr>
              <w:t>х</w:t>
            </w:r>
            <w:r w:rsidRPr="00B23CA8">
              <w:rPr>
                <w:rFonts w:ascii="Bookman Old Style" w:hAnsi="Bookman Old Style"/>
                <w:spacing w:val="-20"/>
                <w:sz w:val="24"/>
                <w:szCs w:val="24"/>
              </w:rPr>
              <w:t>а</w:t>
            </w:r>
            <w:r w:rsidRPr="00B23CA8">
              <w:rPr>
                <w:rFonts w:ascii="Bookman Old Style" w:hAnsi="Bookman Old Style"/>
                <w:spacing w:val="-20"/>
                <w:sz w:val="24"/>
                <w:szCs w:val="24"/>
              </w:rPr>
              <w:t xml:space="preserve">рактеризующий </w:t>
            </w:r>
            <w:r w:rsidRPr="00B23CA8">
              <w:rPr>
                <w:rFonts w:ascii="Bookman Old Style" w:hAnsi="Bookman Old Style"/>
                <w:sz w:val="24"/>
                <w:szCs w:val="24"/>
              </w:rPr>
              <w:t>условия (фо</w:t>
            </w:r>
            <w:r w:rsidRPr="00B23CA8">
              <w:rPr>
                <w:rFonts w:ascii="Bookman Old Style" w:hAnsi="Bookman Old Style"/>
                <w:sz w:val="24"/>
                <w:szCs w:val="24"/>
              </w:rPr>
              <w:t>р</w:t>
            </w:r>
            <w:r w:rsidRPr="00B23CA8">
              <w:rPr>
                <w:rFonts w:ascii="Bookman Old Style" w:hAnsi="Bookman Old Style"/>
                <w:sz w:val="24"/>
                <w:szCs w:val="24"/>
              </w:rPr>
              <w:t>мы)</w:t>
            </w:r>
          </w:p>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оказания мун</w:t>
            </w:r>
            <w:r w:rsidRPr="00B23CA8">
              <w:rPr>
                <w:rFonts w:ascii="Bookman Old Style" w:hAnsi="Bookman Old Style"/>
                <w:sz w:val="24"/>
                <w:szCs w:val="24"/>
              </w:rPr>
              <w:t>и</w:t>
            </w:r>
            <w:r w:rsidRPr="00B23CA8">
              <w:rPr>
                <w:rFonts w:ascii="Bookman Old Style" w:hAnsi="Bookman Old Style"/>
                <w:sz w:val="24"/>
                <w:szCs w:val="24"/>
              </w:rPr>
              <w:t>ципальной у</w:t>
            </w:r>
            <w:r w:rsidRPr="00B23CA8">
              <w:rPr>
                <w:rFonts w:ascii="Bookman Old Style" w:hAnsi="Bookman Old Style"/>
                <w:sz w:val="24"/>
                <w:szCs w:val="24"/>
              </w:rPr>
              <w:t>с</w:t>
            </w:r>
            <w:r w:rsidRPr="00B23CA8">
              <w:rPr>
                <w:rFonts w:ascii="Bookman Old Style" w:hAnsi="Bookman Old Style"/>
                <w:sz w:val="24"/>
                <w:szCs w:val="24"/>
              </w:rPr>
              <w:t>луги</w:t>
            </w:r>
          </w:p>
        </w:tc>
        <w:tc>
          <w:tcPr>
            <w:tcW w:w="7939" w:type="dxa"/>
            <w:gridSpan w:val="9"/>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Показатель объема муниципальной услуги</w:t>
            </w:r>
          </w:p>
        </w:tc>
        <w:tc>
          <w:tcPr>
            <w:tcW w:w="803" w:type="dxa"/>
            <w:vMerge w:val="restart"/>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pacing w:val="-20"/>
                <w:sz w:val="24"/>
                <w:szCs w:val="24"/>
              </w:rPr>
              <w:t>Средний размер платы (ц</w:t>
            </w:r>
            <w:r w:rsidRPr="00B23CA8">
              <w:rPr>
                <w:rFonts w:ascii="Bookman Old Style" w:hAnsi="Bookman Old Style"/>
                <w:spacing w:val="-20"/>
                <w:sz w:val="24"/>
                <w:szCs w:val="24"/>
              </w:rPr>
              <w:t>е</w:t>
            </w:r>
            <w:r w:rsidRPr="00B23CA8">
              <w:rPr>
                <w:rFonts w:ascii="Bookman Old Style" w:hAnsi="Bookman Old Style"/>
                <w:spacing w:val="-20"/>
                <w:sz w:val="24"/>
                <w:szCs w:val="24"/>
              </w:rPr>
              <w:t>на, т</w:t>
            </w:r>
            <w:r w:rsidRPr="00B23CA8">
              <w:rPr>
                <w:rFonts w:ascii="Bookman Old Style" w:hAnsi="Bookman Old Style"/>
                <w:spacing w:val="-20"/>
                <w:sz w:val="24"/>
                <w:szCs w:val="24"/>
              </w:rPr>
              <w:t>а</w:t>
            </w:r>
            <w:r w:rsidRPr="00B23CA8">
              <w:rPr>
                <w:rFonts w:ascii="Bookman Old Style" w:hAnsi="Bookman Old Style"/>
                <w:spacing w:val="-20"/>
                <w:sz w:val="24"/>
                <w:szCs w:val="24"/>
              </w:rPr>
              <w:t>риф</w:t>
            </w:r>
          </w:p>
        </w:tc>
      </w:tr>
      <w:tr w:rsidR="00F1246D" w:rsidRPr="00B23CA8" w:rsidTr="00F1246D">
        <w:tc>
          <w:tcPr>
            <w:tcW w:w="764" w:type="dxa"/>
            <w:vMerge/>
          </w:tcPr>
          <w:p w:rsidR="00F1246D" w:rsidRPr="00B23CA8" w:rsidRDefault="00F1246D" w:rsidP="00F1246D">
            <w:pPr>
              <w:autoSpaceDE w:val="0"/>
              <w:autoSpaceDN w:val="0"/>
              <w:adjustRightInd w:val="0"/>
              <w:jc w:val="center"/>
              <w:rPr>
                <w:rFonts w:ascii="Bookman Old Style" w:hAnsi="Bookman Old Style"/>
                <w:sz w:val="24"/>
                <w:szCs w:val="24"/>
              </w:rPr>
            </w:pPr>
          </w:p>
        </w:tc>
        <w:tc>
          <w:tcPr>
            <w:tcW w:w="1056" w:type="dxa"/>
            <w:vMerge w:val="restart"/>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______</w:t>
            </w:r>
          </w:p>
          <w:p w:rsidR="00F1246D" w:rsidRPr="00B23CA8" w:rsidRDefault="00F1246D" w:rsidP="00F1246D">
            <w:pPr>
              <w:autoSpaceDE w:val="0"/>
              <w:autoSpaceDN w:val="0"/>
              <w:adjustRightInd w:val="0"/>
              <w:spacing w:line="240" w:lineRule="exact"/>
              <w:jc w:val="center"/>
              <w:rPr>
                <w:rFonts w:ascii="Bookman Old Style" w:hAnsi="Bookman Old Style"/>
                <w:sz w:val="24"/>
                <w:szCs w:val="24"/>
              </w:rPr>
            </w:pPr>
            <w:r w:rsidRPr="00B23CA8">
              <w:rPr>
                <w:rFonts w:ascii="Bookman Old Style" w:hAnsi="Bookman Old Style"/>
                <w:sz w:val="24"/>
                <w:szCs w:val="24"/>
              </w:rPr>
              <w:t>(н</w:t>
            </w:r>
            <w:r w:rsidRPr="00B23CA8">
              <w:rPr>
                <w:rFonts w:ascii="Bookman Old Style" w:hAnsi="Bookman Old Style"/>
                <w:sz w:val="24"/>
                <w:szCs w:val="24"/>
              </w:rPr>
              <w:t>а</w:t>
            </w:r>
            <w:r w:rsidRPr="00B23CA8">
              <w:rPr>
                <w:rFonts w:ascii="Bookman Old Style" w:hAnsi="Bookman Old Style"/>
                <w:sz w:val="24"/>
                <w:szCs w:val="24"/>
              </w:rPr>
              <w:t>им</w:t>
            </w:r>
            <w:r w:rsidRPr="00B23CA8">
              <w:rPr>
                <w:rFonts w:ascii="Bookman Old Style" w:hAnsi="Bookman Old Style"/>
                <w:sz w:val="24"/>
                <w:szCs w:val="24"/>
              </w:rPr>
              <w:t>е</w:t>
            </w:r>
            <w:r w:rsidRPr="00B23CA8">
              <w:rPr>
                <w:rFonts w:ascii="Bookman Old Style" w:hAnsi="Bookman Old Style"/>
                <w:sz w:val="24"/>
                <w:szCs w:val="24"/>
              </w:rPr>
              <w:t>нов</w:t>
            </w:r>
            <w:r w:rsidRPr="00B23CA8">
              <w:rPr>
                <w:rFonts w:ascii="Bookman Old Style" w:hAnsi="Bookman Old Style"/>
                <w:sz w:val="24"/>
                <w:szCs w:val="24"/>
              </w:rPr>
              <w:t>а</w:t>
            </w:r>
            <w:r w:rsidRPr="00B23CA8">
              <w:rPr>
                <w:rFonts w:ascii="Bookman Old Style" w:hAnsi="Bookman Old Style"/>
                <w:sz w:val="24"/>
                <w:szCs w:val="24"/>
              </w:rPr>
              <w:t>ние пок</w:t>
            </w:r>
            <w:r w:rsidRPr="00B23CA8">
              <w:rPr>
                <w:rFonts w:ascii="Bookman Old Style" w:hAnsi="Bookman Old Style"/>
                <w:sz w:val="24"/>
                <w:szCs w:val="24"/>
              </w:rPr>
              <w:t>а</w:t>
            </w:r>
            <w:r w:rsidRPr="00B23CA8">
              <w:rPr>
                <w:rFonts w:ascii="Bookman Old Style" w:hAnsi="Bookman Old Style"/>
                <w:sz w:val="24"/>
                <w:szCs w:val="24"/>
              </w:rPr>
              <w:t>зат</w:t>
            </w:r>
            <w:r w:rsidRPr="00B23CA8">
              <w:rPr>
                <w:rFonts w:ascii="Bookman Old Style" w:hAnsi="Bookman Old Style"/>
                <w:sz w:val="24"/>
                <w:szCs w:val="24"/>
              </w:rPr>
              <w:t>е</w:t>
            </w:r>
            <w:r w:rsidRPr="00B23CA8">
              <w:rPr>
                <w:rFonts w:ascii="Bookman Old Style" w:hAnsi="Bookman Old Style"/>
                <w:sz w:val="24"/>
                <w:szCs w:val="24"/>
              </w:rPr>
              <w:t xml:space="preserve">ля) </w:t>
            </w:r>
            <w:hyperlink w:anchor="Par638" w:history="1">
              <w:r w:rsidRPr="00B23CA8">
                <w:rPr>
                  <w:rFonts w:ascii="Bookman Old Style" w:hAnsi="Bookman Old Style"/>
                  <w:sz w:val="24"/>
                  <w:szCs w:val="24"/>
                </w:rPr>
                <w:t>&lt;3&gt;</w:t>
              </w:r>
            </w:hyperlink>
          </w:p>
        </w:tc>
        <w:tc>
          <w:tcPr>
            <w:tcW w:w="1056" w:type="dxa"/>
            <w:vMerge w:val="restart"/>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______</w:t>
            </w:r>
          </w:p>
          <w:p w:rsidR="00F1246D" w:rsidRPr="00B23CA8" w:rsidRDefault="00F1246D" w:rsidP="00F1246D">
            <w:pPr>
              <w:autoSpaceDE w:val="0"/>
              <w:autoSpaceDN w:val="0"/>
              <w:adjustRightInd w:val="0"/>
              <w:spacing w:line="240" w:lineRule="exact"/>
              <w:jc w:val="center"/>
              <w:rPr>
                <w:rFonts w:ascii="Bookman Old Style" w:hAnsi="Bookman Old Style"/>
                <w:sz w:val="24"/>
                <w:szCs w:val="24"/>
              </w:rPr>
            </w:pPr>
            <w:r w:rsidRPr="00B23CA8">
              <w:rPr>
                <w:rFonts w:ascii="Bookman Old Style" w:hAnsi="Bookman Old Style"/>
                <w:sz w:val="24"/>
                <w:szCs w:val="24"/>
              </w:rPr>
              <w:t>(н</w:t>
            </w:r>
            <w:r w:rsidRPr="00B23CA8">
              <w:rPr>
                <w:rFonts w:ascii="Bookman Old Style" w:hAnsi="Bookman Old Style"/>
                <w:sz w:val="24"/>
                <w:szCs w:val="24"/>
              </w:rPr>
              <w:t>а</w:t>
            </w:r>
            <w:r w:rsidRPr="00B23CA8">
              <w:rPr>
                <w:rFonts w:ascii="Bookman Old Style" w:hAnsi="Bookman Old Style"/>
                <w:sz w:val="24"/>
                <w:szCs w:val="24"/>
              </w:rPr>
              <w:t>им</w:t>
            </w:r>
            <w:r w:rsidRPr="00B23CA8">
              <w:rPr>
                <w:rFonts w:ascii="Bookman Old Style" w:hAnsi="Bookman Old Style"/>
                <w:sz w:val="24"/>
                <w:szCs w:val="24"/>
              </w:rPr>
              <w:t>е</w:t>
            </w:r>
            <w:r w:rsidRPr="00B23CA8">
              <w:rPr>
                <w:rFonts w:ascii="Bookman Old Style" w:hAnsi="Bookman Old Style"/>
                <w:sz w:val="24"/>
                <w:szCs w:val="24"/>
              </w:rPr>
              <w:t>нов</w:t>
            </w:r>
            <w:r w:rsidRPr="00B23CA8">
              <w:rPr>
                <w:rFonts w:ascii="Bookman Old Style" w:hAnsi="Bookman Old Style"/>
                <w:sz w:val="24"/>
                <w:szCs w:val="24"/>
              </w:rPr>
              <w:t>а</w:t>
            </w:r>
            <w:r w:rsidRPr="00B23CA8">
              <w:rPr>
                <w:rFonts w:ascii="Bookman Old Style" w:hAnsi="Bookman Old Style"/>
                <w:sz w:val="24"/>
                <w:szCs w:val="24"/>
              </w:rPr>
              <w:t>ние пок</w:t>
            </w:r>
            <w:r w:rsidRPr="00B23CA8">
              <w:rPr>
                <w:rFonts w:ascii="Bookman Old Style" w:hAnsi="Bookman Old Style"/>
                <w:sz w:val="24"/>
                <w:szCs w:val="24"/>
              </w:rPr>
              <w:t>а</w:t>
            </w:r>
            <w:r w:rsidRPr="00B23CA8">
              <w:rPr>
                <w:rFonts w:ascii="Bookman Old Style" w:hAnsi="Bookman Old Style"/>
                <w:sz w:val="24"/>
                <w:szCs w:val="24"/>
              </w:rPr>
              <w:t>зат</w:t>
            </w:r>
            <w:r w:rsidRPr="00B23CA8">
              <w:rPr>
                <w:rFonts w:ascii="Bookman Old Style" w:hAnsi="Bookman Old Style"/>
                <w:sz w:val="24"/>
                <w:szCs w:val="24"/>
              </w:rPr>
              <w:t>е</w:t>
            </w:r>
            <w:r w:rsidRPr="00B23CA8">
              <w:rPr>
                <w:rFonts w:ascii="Bookman Old Style" w:hAnsi="Bookman Old Style"/>
                <w:sz w:val="24"/>
                <w:szCs w:val="24"/>
              </w:rPr>
              <w:t xml:space="preserve">ля) </w:t>
            </w:r>
            <w:hyperlink w:anchor="Par638" w:history="1">
              <w:r w:rsidRPr="00B23CA8">
                <w:rPr>
                  <w:rFonts w:ascii="Bookman Old Style" w:hAnsi="Bookman Old Style"/>
                  <w:sz w:val="24"/>
                  <w:szCs w:val="24"/>
                </w:rPr>
                <w:t>&lt;3&gt;</w:t>
              </w:r>
            </w:hyperlink>
          </w:p>
        </w:tc>
        <w:tc>
          <w:tcPr>
            <w:tcW w:w="1056" w:type="dxa"/>
            <w:vMerge w:val="restart"/>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______</w:t>
            </w:r>
          </w:p>
          <w:p w:rsidR="00F1246D" w:rsidRPr="00B23CA8" w:rsidRDefault="00F1246D" w:rsidP="00F1246D">
            <w:pPr>
              <w:autoSpaceDE w:val="0"/>
              <w:autoSpaceDN w:val="0"/>
              <w:adjustRightInd w:val="0"/>
              <w:spacing w:line="240" w:lineRule="exact"/>
              <w:jc w:val="center"/>
              <w:rPr>
                <w:rFonts w:ascii="Bookman Old Style" w:hAnsi="Bookman Old Style"/>
                <w:sz w:val="24"/>
                <w:szCs w:val="24"/>
              </w:rPr>
            </w:pPr>
            <w:r w:rsidRPr="00B23CA8">
              <w:rPr>
                <w:rFonts w:ascii="Bookman Old Style" w:hAnsi="Bookman Old Style"/>
                <w:sz w:val="24"/>
                <w:szCs w:val="24"/>
              </w:rPr>
              <w:t>(н</w:t>
            </w:r>
            <w:r w:rsidRPr="00B23CA8">
              <w:rPr>
                <w:rFonts w:ascii="Bookman Old Style" w:hAnsi="Bookman Old Style"/>
                <w:sz w:val="24"/>
                <w:szCs w:val="24"/>
              </w:rPr>
              <w:t>а</w:t>
            </w:r>
            <w:r w:rsidRPr="00B23CA8">
              <w:rPr>
                <w:rFonts w:ascii="Bookman Old Style" w:hAnsi="Bookman Old Style"/>
                <w:sz w:val="24"/>
                <w:szCs w:val="24"/>
              </w:rPr>
              <w:t>им</w:t>
            </w:r>
            <w:r w:rsidRPr="00B23CA8">
              <w:rPr>
                <w:rFonts w:ascii="Bookman Old Style" w:hAnsi="Bookman Old Style"/>
                <w:sz w:val="24"/>
                <w:szCs w:val="24"/>
              </w:rPr>
              <w:t>е</w:t>
            </w:r>
            <w:r w:rsidRPr="00B23CA8">
              <w:rPr>
                <w:rFonts w:ascii="Bookman Old Style" w:hAnsi="Bookman Old Style"/>
                <w:sz w:val="24"/>
                <w:szCs w:val="24"/>
              </w:rPr>
              <w:t>нов</w:t>
            </w:r>
            <w:r w:rsidRPr="00B23CA8">
              <w:rPr>
                <w:rFonts w:ascii="Bookman Old Style" w:hAnsi="Bookman Old Style"/>
                <w:sz w:val="24"/>
                <w:szCs w:val="24"/>
              </w:rPr>
              <w:t>а</w:t>
            </w:r>
            <w:r w:rsidRPr="00B23CA8">
              <w:rPr>
                <w:rFonts w:ascii="Bookman Old Style" w:hAnsi="Bookman Old Style"/>
                <w:sz w:val="24"/>
                <w:szCs w:val="24"/>
              </w:rPr>
              <w:t>ние пок</w:t>
            </w:r>
            <w:r w:rsidRPr="00B23CA8">
              <w:rPr>
                <w:rFonts w:ascii="Bookman Old Style" w:hAnsi="Bookman Old Style"/>
                <w:sz w:val="24"/>
                <w:szCs w:val="24"/>
              </w:rPr>
              <w:t>а</w:t>
            </w:r>
            <w:r w:rsidRPr="00B23CA8">
              <w:rPr>
                <w:rFonts w:ascii="Bookman Old Style" w:hAnsi="Bookman Old Style"/>
                <w:sz w:val="24"/>
                <w:szCs w:val="24"/>
              </w:rPr>
              <w:t>зат</w:t>
            </w:r>
            <w:r w:rsidRPr="00B23CA8">
              <w:rPr>
                <w:rFonts w:ascii="Bookman Old Style" w:hAnsi="Bookman Old Style"/>
                <w:sz w:val="24"/>
                <w:szCs w:val="24"/>
              </w:rPr>
              <w:t>е</w:t>
            </w:r>
            <w:r w:rsidRPr="00B23CA8">
              <w:rPr>
                <w:rFonts w:ascii="Bookman Old Style" w:hAnsi="Bookman Old Style"/>
                <w:sz w:val="24"/>
                <w:szCs w:val="24"/>
              </w:rPr>
              <w:t xml:space="preserve">ля) </w:t>
            </w:r>
            <w:hyperlink w:anchor="Par638" w:history="1">
              <w:r w:rsidRPr="00B23CA8">
                <w:rPr>
                  <w:rFonts w:ascii="Bookman Old Style" w:hAnsi="Bookman Old Style"/>
                  <w:sz w:val="24"/>
                  <w:szCs w:val="24"/>
                </w:rPr>
                <w:t>&lt;3&gt;</w:t>
              </w:r>
            </w:hyperlink>
          </w:p>
        </w:tc>
        <w:tc>
          <w:tcPr>
            <w:tcW w:w="1056" w:type="dxa"/>
            <w:vMerge w:val="restart"/>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______</w:t>
            </w:r>
          </w:p>
          <w:p w:rsidR="00F1246D" w:rsidRPr="00B23CA8" w:rsidRDefault="00F1246D" w:rsidP="00F1246D">
            <w:pPr>
              <w:autoSpaceDE w:val="0"/>
              <w:autoSpaceDN w:val="0"/>
              <w:adjustRightInd w:val="0"/>
              <w:spacing w:line="240" w:lineRule="exact"/>
              <w:jc w:val="center"/>
              <w:rPr>
                <w:rFonts w:ascii="Bookman Old Style" w:hAnsi="Bookman Old Style"/>
                <w:sz w:val="24"/>
                <w:szCs w:val="24"/>
              </w:rPr>
            </w:pPr>
            <w:r w:rsidRPr="00B23CA8">
              <w:rPr>
                <w:rFonts w:ascii="Bookman Old Style" w:hAnsi="Bookman Old Style"/>
                <w:sz w:val="24"/>
                <w:szCs w:val="24"/>
              </w:rPr>
              <w:t>(н</w:t>
            </w:r>
            <w:r w:rsidRPr="00B23CA8">
              <w:rPr>
                <w:rFonts w:ascii="Bookman Old Style" w:hAnsi="Bookman Old Style"/>
                <w:sz w:val="24"/>
                <w:szCs w:val="24"/>
              </w:rPr>
              <w:t>а</w:t>
            </w:r>
            <w:r w:rsidRPr="00B23CA8">
              <w:rPr>
                <w:rFonts w:ascii="Bookman Old Style" w:hAnsi="Bookman Old Style"/>
                <w:sz w:val="24"/>
                <w:szCs w:val="24"/>
              </w:rPr>
              <w:t>им</w:t>
            </w:r>
            <w:r w:rsidRPr="00B23CA8">
              <w:rPr>
                <w:rFonts w:ascii="Bookman Old Style" w:hAnsi="Bookman Old Style"/>
                <w:sz w:val="24"/>
                <w:szCs w:val="24"/>
              </w:rPr>
              <w:t>е</w:t>
            </w:r>
            <w:r w:rsidRPr="00B23CA8">
              <w:rPr>
                <w:rFonts w:ascii="Bookman Old Style" w:hAnsi="Bookman Old Style"/>
                <w:sz w:val="24"/>
                <w:szCs w:val="24"/>
              </w:rPr>
              <w:t>нов</w:t>
            </w:r>
            <w:r w:rsidRPr="00B23CA8">
              <w:rPr>
                <w:rFonts w:ascii="Bookman Old Style" w:hAnsi="Bookman Old Style"/>
                <w:sz w:val="24"/>
                <w:szCs w:val="24"/>
              </w:rPr>
              <w:t>а</w:t>
            </w:r>
            <w:r w:rsidRPr="00B23CA8">
              <w:rPr>
                <w:rFonts w:ascii="Bookman Old Style" w:hAnsi="Bookman Old Style"/>
                <w:sz w:val="24"/>
                <w:szCs w:val="24"/>
              </w:rPr>
              <w:t>ние пок</w:t>
            </w:r>
            <w:r w:rsidRPr="00B23CA8">
              <w:rPr>
                <w:rFonts w:ascii="Bookman Old Style" w:hAnsi="Bookman Old Style"/>
                <w:sz w:val="24"/>
                <w:szCs w:val="24"/>
              </w:rPr>
              <w:t>а</w:t>
            </w:r>
            <w:r w:rsidRPr="00B23CA8">
              <w:rPr>
                <w:rFonts w:ascii="Bookman Old Style" w:hAnsi="Bookman Old Style"/>
                <w:sz w:val="24"/>
                <w:szCs w:val="24"/>
              </w:rPr>
              <w:t>зат</w:t>
            </w:r>
            <w:r w:rsidRPr="00B23CA8">
              <w:rPr>
                <w:rFonts w:ascii="Bookman Old Style" w:hAnsi="Bookman Old Style"/>
                <w:sz w:val="24"/>
                <w:szCs w:val="24"/>
              </w:rPr>
              <w:t>е</w:t>
            </w:r>
            <w:r w:rsidRPr="00B23CA8">
              <w:rPr>
                <w:rFonts w:ascii="Bookman Old Style" w:hAnsi="Bookman Old Style"/>
                <w:sz w:val="24"/>
                <w:szCs w:val="24"/>
              </w:rPr>
              <w:t xml:space="preserve">ля) </w:t>
            </w:r>
            <w:hyperlink w:anchor="Par638" w:history="1">
              <w:r w:rsidRPr="00B23CA8">
                <w:rPr>
                  <w:rFonts w:ascii="Bookman Old Style" w:hAnsi="Bookman Old Style"/>
                  <w:sz w:val="24"/>
                  <w:szCs w:val="24"/>
                </w:rPr>
                <w:t>&lt;3&gt;</w:t>
              </w:r>
            </w:hyperlink>
          </w:p>
        </w:tc>
        <w:tc>
          <w:tcPr>
            <w:tcW w:w="1056" w:type="dxa"/>
            <w:vMerge w:val="restart"/>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______</w:t>
            </w:r>
          </w:p>
          <w:p w:rsidR="00F1246D" w:rsidRPr="00B23CA8" w:rsidRDefault="00F1246D" w:rsidP="00F1246D">
            <w:pPr>
              <w:autoSpaceDE w:val="0"/>
              <w:autoSpaceDN w:val="0"/>
              <w:adjustRightInd w:val="0"/>
              <w:spacing w:line="240" w:lineRule="exact"/>
              <w:jc w:val="center"/>
              <w:rPr>
                <w:rFonts w:ascii="Bookman Old Style" w:hAnsi="Bookman Old Style"/>
                <w:sz w:val="24"/>
                <w:szCs w:val="24"/>
              </w:rPr>
            </w:pPr>
            <w:r w:rsidRPr="00B23CA8">
              <w:rPr>
                <w:rFonts w:ascii="Bookman Old Style" w:hAnsi="Bookman Old Style"/>
                <w:sz w:val="24"/>
                <w:szCs w:val="24"/>
              </w:rPr>
              <w:t>(н</w:t>
            </w:r>
            <w:r w:rsidRPr="00B23CA8">
              <w:rPr>
                <w:rFonts w:ascii="Bookman Old Style" w:hAnsi="Bookman Old Style"/>
                <w:sz w:val="24"/>
                <w:szCs w:val="24"/>
              </w:rPr>
              <w:t>а</w:t>
            </w:r>
            <w:r w:rsidRPr="00B23CA8">
              <w:rPr>
                <w:rFonts w:ascii="Bookman Old Style" w:hAnsi="Bookman Old Style"/>
                <w:sz w:val="24"/>
                <w:szCs w:val="24"/>
              </w:rPr>
              <w:t>им</w:t>
            </w:r>
            <w:r w:rsidRPr="00B23CA8">
              <w:rPr>
                <w:rFonts w:ascii="Bookman Old Style" w:hAnsi="Bookman Old Style"/>
                <w:sz w:val="24"/>
                <w:szCs w:val="24"/>
              </w:rPr>
              <w:t>е</w:t>
            </w:r>
            <w:r w:rsidRPr="00B23CA8">
              <w:rPr>
                <w:rFonts w:ascii="Bookman Old Style" w:hAnsi="Bookman Old Style"/>
                <w:sz w:val="24"/>
                <w:szCs w:val="24"/>
              </w:rPr>
              <w:t>нов</w:t>
            </w:r>
            <w:r w:rsidRPr="00B23CA8">
              <w:rPr>
                <w:rFonts w:ascii="Bookman Old Style" w:hAnsi="Bookman Old Style"/>
                <w:sz w:val="24"/>
                <w:szCs w:val="24"/>
              </w:rPr>
              <w:t>а</w:t>
            </w:r>
            <w:r w:rsidRPr="00B23CA8">
              <w:rPr>
                <w:rFonts w:ascii="Bookman Old Style" w:hAnsi="Bookman Old Style"/>
                <w:sz w:val="24"/>
                <w:szCs w:val="24"/>
              </w:rPr>
              <w:t>ние пок</w:t>
            </w:r>
            <w:r w:rsidRPr="00B23CA8">
              <w:rPr>
                <w:rFonts w:ascii="Bookman Old Style" w:hAnsi="Bookman Old Style"/>
                <w:sz w:val="24"/>
                <w:szCs w:val="24"/>
              </w:rPr>
              <w:t>а</w:t>
            </w:r>
            <w:r w:rsidRPr="00B23CA8">
              <w:rPr>
                <w:rFonts w:ascii="Bookman Old Style" w:hAnsi="Bookman Old Style"/>
                <w:sz w:val="24"/>
                <w:szCs w:val="24"/>
              </w:rPr>
              <w:t>зат</w:t>
            </w:r>
            <w:r w:rsidRPr="00B23CA8">
              <w:rPr>
                <w:rFonts w:ascii="Bookman Old Style" w:hAnsi="Bookman Old Style"/>
                <w:sz w:val="24"/>
                <w:szCs w:val="24"/>
              </w:rPr>
              <w:t>е</w:t>
            </w:r>
            <w:r w:rsidRPr="00B23CA8">
              <w:rPr>
                <w:rFonts w:ascii="Bookman Old Style" w:hAnsi="Bookman Old Style"/>
                <w:sz w:val="24"/>
                <w:szCs w:val="24"/>
              </w:rPr>
              <w:t xml:space="preserve">ля) </w:t>
            </w:r>
            <w:hyperlink w:anchor="Par638" w:history="1">
              <w:r w:rsidRPr="00B23CA8">
                <w:rPr>
                  <w:rFonts w:ascii="Bookman Old Style" w:hAnsi="Bookman Old Style"/>
                  <w:sz w:val="24"/>
                  <w:szCs w:val="24"/>
                </w:rPr>
                <w:t>&lt;3&gt;</w:t>
              </w:r>
            </w:hyperlink>
          </w:p>
        </w:tc>
        <w:tc>
          <w:tcPr>
            <w:tcW w:w="777" w:type="dxa"/>
            <w:vMerge w:val="restart"/>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pacing w:val="-20"/>
                <w:sz w:val="24"/>
                <w:szCs w:val="24"/>
              </w:rPr>
              <w:t>н</w:t>
            </w:r>
            <w:r w:rsidRPr="00B23CA8">
              <w:rPr>
                <w:rFonts w:ascii="Bookman Old Style" w:hAnsi="Bookman Old Style"/>
                <w:spacing w:val="-20"/>
                <w:sz w:val="24"/>
                <w:szCs w:val="24"/>
              </w:rPr>
              <w:t>а</w:t>
            </w:r>
            <w:r w:rsidRPr="00B23CA8">
              <w:rPr>
                <w:rFonts w:ascii="Bookman Old Style" w:hAnsi="Bookman Old Style"/>
                <w:spacing w:val="-20"/>
                <w:sz w:val="24"/>
                <w:szCs w:val="24"/>
              </w:rPr>
              <w:t>им</w:t>
            </w:r>
            <w:r w:rsidRPr="00B23CA8">
              <w:rPr>
                <w:rFonts w:ascii="Bookman Old Style" w:hAnsi="Bookman Old Style"/>
                <w:spacing w:val="-20"/>
                <w:sz w:val="24"/>
                <w:szCs w:val="24"/>
              </w:rPr>
              <w:t>е</w:t>
            </w:r>
            <w:r w:rsidRPr="00B23CA8">
              <w:rPr>
                <w:rFonts w:ascii="Bookman Old Style" w:hAnsi="Bookman Old Style"/>
                <w:spacing w:val="-20"/>
                <w:sz w:val="24"/>
                <w:szCs w:val="24"/>
              </w:rPr>
              <w:t>нов</w:t>
            </w:r>
            <w:r w:rsidRPr="00B23CA8">
              <w:rPr>
                <w:rFonts w:ascii="Bookman Old Style" w:hAnsi="Bookman Old Style"/>
                <w:spacing w:val="-20"/>
                <w:sz w:val="24"/>
                <w:szCs w:val="24"/>
              </w:rPr>
              <w:t>а</w:t>
            </w:r>
            <w:r w:rsidRPr="00B23CA8">
              <w:rPr>
                <w:rFonts w:ascii="Bookman Old Style" w:hAnsi="Bookman Old Style"/>
                <w:spacing w:val="-20"/>
                <w:sz w:val="24"/>
                <w:szCs w:val="24"/>
              </w:rPr>
              <w:t>ние пок</w:t>
            </w:r>
            <w:r w:rsidRPr="00B23CA8">
              <w:rPr>
                <w:rFonts w:ascii="Bookman Old Style" w:hAnsi="Bookman Old Style"/>
                <w:spacing w:val="-20"/>
                <w:sz w:val="24"/>
                <w:szCs w:val="24"/>
              </w:rPr>
              <w:t>а</w:t>
            </w:r>
            <w:r w:rsidRPr="00B23CA8">
              <w:rPr>
                <w:rFonts w:ascii="Bookman Old Style" w:hAnsi="Bookman Old Style"/>
                <w:spacing w:val="-20"/>
                <w:sz w:val="24"/>
                <w:szCs w:val="24"/>
              </w:rPr>
              <w:t>зат</w:t>
            </w:r>
            <w:r w:rsidRPr="00B23CA8">
              <w:rPr>
                <w:rFonts w:ascii="Bookman Old Style" w:hAnsi="Bookman Old Style"/>
                <w:spacing w:val="-20"/>
                <w:sz w:val="24"/>
                <w:szCs w:val="24"/>
              </w:rPr>
              <w:t>е</w:t>
            </w:r>
            <w:r w:rsidRPr="00B23CA8">
              <w:rPr>
                <w:rFonts w:ascii="Bookman Old Style" w:hAnsi="Bookman Old Style"/>
                <w:spacing w:val="-20"/>
                <w:sz w:val="24"/>
                <w:szCs w:val="24"/>
              </w:rPr>
              <w:t xml:space="preserve">ля </w:t>
            </w:r>
            <w:hyperlink w:anchor="Par638" w:history="1">
              <w:r w:rsidRPr="00B23CA8">
                <w:rPr>
                  <w:rFonts w:ascii="Bookman Old Style" w:hAnsi="Bookman Old Style"/>
                  <w:sz w:val="24"/>
                  <w:szCs w:val="24"/>
                </w:rPr>
                <w:t>&lt;3&gt;</w:t>
              </w:r>
            </w:hyperlink>
          </w:p>
        </w:tc>
        <w:tc>
          <w:tcPr>
            <w:tcW w:w="1697" w:type="dxa"/>
            <w:gridSpan w:val="2"/>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единица измер</w:t>
            </w:r>
            <w:r w:rsidRPr="00B23CA8">
              <w:rPr>
                <w:rFonts w:ascii="Bookman Old Style" w:hAnsi="Bookman Old Style"/>
                <w:sz w:val="24"/>
                <w:szCs w:val="24"/>
              </w:rPr>
              <w:t>е</w:t>
            </w:r>
            <w:r w:rsidRPr="00B23CA8">
              <w:rPr>
                <w:rFonts w:ascii="Bookman Old Style" w:hAnsi="Bookman Old Style"/>
                <w:sz w:val="24"/>
                <w:szCs w:val="24"/>
              </w:rPr>
              <w:t>ния</w:t>
            </w:r>
          </w:p>
        </w:tc>
        <w:tc>
          <w:tcPr>
            <w:tcW w:w="2554" w:type="dxa"/>
            <w:gridSpan w:val="3"/>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значение</w:t>
            </w:r>
          </w:p>
        </w:tc>
        <w:tc>
          <w:tcPr>
            <w:tcW w:w="1051" w:type="dxa"/>
            <w:vMerge w:val="restart"/>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д</w:t>
            </w:r>
            <w:r w:rsidRPr="00B23CA8">
              <w:rPr>
                <w:rFonts w:ascii="Bookman Old Style" w:hAnsi="Bookman Old Style"/>
                <w:sz w:val="24"/>
                <w:szCs w:val="24"/>
              </w:rPr>
              <w:t>о</w:t>
            </w:r>
            <w:r w:rsidRPr="00B23CA8">
              <w:rPr>
                <w:rFonts w:ascii="Bookman Old Style" w:hAnsi="Bookman Old Style"/>
                <w:sz w:val="24"/>
                <w:szCs w:val="24"/>
              </w:rPr>
              <w:t>пу</w:t>
            </w:r>
            <w:r w:rsidRPr="00B23CA8">
              <w:rPr>
                <w:rFonts w:ascii="Bookman Old Style" w:hAnsi="Bookman Old Style"/>
                <w:sz w:val="24"/>
                <w:szCs w:val="24"/>
              </w:rPr>
              <w:t>с</w:t>
            </w:r>
            <w:r w:rsidRPr="00B23CA8">
              <w:rPr>
                <w:rFonts w:ascii="Bookman Old Style" w:hAnsi="Bookman Old Style"/>
                <w:sz w:val="24"/>
                <w:szCs w:val="24"/>
              </w:rPr>
              <w:t>т</w:t>
            </w:r>
            <w:r w:rsidRPr="00B23CA8">
              <w:rPr>
                <w:rFonts w:ascii="Bookman Old Style" w:hAnsi="Bookman Old Style"/>
                <w:sz w:val="24"/>
                <w:szCs w:val="24"/>
              </w:rPr>
              <w:t>и</w:t>
            </w:r>
            <w:r w:rsidRPr="00B23CA8">
              <w:rPr>
                <w:rFonts w:ascii="Bookman Old Style" w:hAnsi="Bookman Old Style"/>
                <w:sz w:val="24"/>
                <w:szCs w:val="24"/>
              </w:rPr>
              <w:t>мое (во</w:t>
            </w:r>
            <w:r w:rsidRPr="00B23CA8">
              <w:rPr>
                <w:rFonts w:ascii="Bookman Old Style" w:hAnsi="Bookman Old Style"/>
                <w:sz w:val="24"/>
                <w:szCs w:val="24"/>
              </w:rPr>
              <w:t>з</w:t>
            </w:r>
            <w:r w:rsidRPr="00B23CA8">
              <w:rPr>
                <w:rFonts w:ascii="Bookman Old Style" w:hAnsi="Bookman Old Style"/>
                <w:sz w:val="24"/>
                <w:szCs w:val="24"/>
              </w:rPr>
              <w:t>мо</w:t>
            </w:r>
            <w:r w:rsidRPr="00B23CA8">
              <w:rPr>
                <w:rFonts w:ascii="Bookman Old Style" w:hAnsi="Bookman Old Style"/>
                <w:sz w:val="24"/>
                <w:szCs w:val="24"/>
              </w:rPr>
              <w:t>ж</w:t>
            </w:r>
            <w:r w:rsidRPr="00B23CA8">
              <w:rPr>
                <w:rFonts w:ascii="Bookman Old Style" w:hAnsi="Bookman Old Style"/>
                <w:sz w:val="24"/>
                <w:szCs w:val="24"/>
              </w:rPr>
              <w:t>ное) о</w:t>
            </w:r>
            <w:r w:rsidRPr="00B23CA8">
              <w:rPr>
                <w:rFonts w:ascii="Bookman Old Style" w:hAnsi="Bookman Old Style"/>
                <w:sz w:val="24"/>
                <w:szCs w:val="24"/>
              </w:rPr>
              <w:t>т</w:t>
            </w:r>
            <w:r w:rsidRPr="00B23CA8">
              <w:rPr>
                <w:rFonts w:ascii="Bookman Old Style" w:hAnsi="Bookman Old Style"/>
                <w:sz w:val="24"/>
                <w:szCs w:val="24"/>
              </w:rPr>
              <w:t>кл</w:t>
            </w:r>
            <w:r w:rsidRPr="00B23CA8">
              <w:rPr>
                <w:rFonts w:ascii="Bookman Old Style" w:hAnsi="Bookman Old Style"/>
                <w:sz w:val="24"/>
                <w:szCs w:val="24"/>
              </w:rPr>
              <w:t>о</w:t>
            </w:r>
            <w:r w:rsidRPr="00B23CA8">
              <w:rPr>
                <w:rFonts w:ascii="Bookman Old Style" w:hAnsi="Bookman Old Style"/>
                <w:sz w:val="24"/>
                <w:szCs w:val="24"/>
              </w:rPr>
              <w:t>н</w:t>
            </w:r>
            <w:r w:rsidRPr="00B23CA8">
              <w:rPr>
                <w:rFonts w:ascii="Bookman Old Style" w:hAnsi="Bookman Old Style"/>
                <w:sz w:val="24"/>
                <w:szCs w:val="24"/>
              </w:rPr>
              <w:t>е</w:t>
            </w:r>
            <w:r w:rsidRPr="00B23CA8">
              <w:rPr>
                <w:rFonts w:ascii="Bookman Old Style" w:hAnsi="Bookman Old Style"/>
                <w:sz w:val="24"/>
                <w:szCs w:val="24"/>
              </w:rPr>
              <w:t xml:space="preserve">ние </w:t>
            </w:r>
            <w:hyperlink w:anchor="Par638" w:history="1">
              <w:r w:rsidRPr="00B23CA8">
                <w:rPr>
                  <w:rFonts w:ascii="Bookman Old Style" w:hAnsi="Bookman Old Style"/>
                  <w:sz w:val="24"/>
                  <w:szCs w:val="24"/>
                </w:rPr>
                <w:t>&lt;6&gt;</w:t>
              </w:r>
            </w:hyperlink>
          </w:p>
        </w:tc>
        <w:tc>
          <w:tcPr>
            <w:tcW w:w="1054" w:type="dxa"/>
            <w:vMerge w:val="restart"/>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pacing w:val="-20"/>
                <w:sz w:val="24"/>
                <w:szCs w:val="24"/>
              </w:rPr>
              <w:t>откл</w:t>
            </w:r>
            <w:r w:rsidRPr="00B23CA8">
              <w:rPr>
                <w:rFonts w:ascii="Bookman Old Style" w:hAnsi="Bookman Old Style"/>
                <w:spacing w:val="-20"/>
                <w:sz w:val="24"/>
                <w:szCs w:val="24"/>
              </w:rPr>
              <w:t>о</w:t>
            </w:r>
            <w:r w:rsidRPr="00B23CA8">
              <w:rPr>
                <w:rFonts w:ascii="Bookman Old Style" w:hAnsi="Bookman Old Style"/>
                <w:spacing w:val="-20"/>
                <w:sz w:val="24"/>
                <w:szCs w:val="24"/>
              </w:rPr>
              <w:t>нение, пр</w:t>
            </w:r>
            <w:r w:rsidRPr="00B23CA8">
              <w:rPr>
                <w:rFonts w:ascii="Bookman Old Style" w:hAnsi="Bookman Old Style"/>
                <w:spacing w:val="-20"/>
                <w:sz w:val="24"/>
                <w:szCs w:val="24"/>
              </w:rPr>
              <w:t>е</w:t>
            </w:r>
            <w:r w:rsidRPr="00B23CA8">
              <w:rPr>
                <w:rFonts w:ascii="Bookman Old Style" w:hAnsi="Bookman Old Style"/>
                <w:spacing w:val="-20"/>
                <w:sz w:val="24"/>
                <w:szCs w:val="24"/>
              </w:rPr>
              <w:t>в</w:t>
            </w:r>
            <w:r w:rsidRPr="00B23CA8">
              <w:rPr>
                <w:rFonts w:ascii="Bookman Old Style" w:hAnsi="Bookman Old Style"/>
                <w:spacing w:val="-20"/>
                <w:sz w:val="24"/>
                <w:szCs w:val="24"/>
              </w:rPr>
              <w:t>ы</w:t>
            </w:r>
            <w:r w:rsidRPr="00B23CA8">
              <w:rPr>
                <w:rFonts w:ascii="Bookman Old Style" w:hAnsi="Bookman Old Style"/>
                <w:spacing w:val="-20"/>
                <w:sz w:val="24"/>
                <w:szCs w:val="24"/>
              </w:rPr>
              <w:t>ша</w:t>
            </w:r>
            <w:r w:rsidRPr="00B23CA8">
              <w:rPr>
                <w:rFonts w:ascii="Bookman Old Style" w:hAnsi="Bookman Old Style"/>
                <w:spacing w:val="-20"/>
                <w:sz w:val="24"/>
                <w:szCs w:val="24"/>
              </w:rPr>
              <w:t>ю</w:t>
            </w:r>
            <w:r w:rsidRPr="00B23CA8">
              <w:rPr>
                <w:rFonts w:ascii="Bookman Old Style" w:hAnsi="Bookman Old Style"/>
                <w:spacing w:val="-20"/>
                <w:sz w:val="24"/>
                <w:szCs w:val="24"/>
              </w:rPr>
              <w:t>щее допу</w:t>
            </w:r>
            <w:r w:rsidRPr="00B23CA8">
              <w:rPr>
                <w:rFonts w:ascii="Bookman Old Style" w:hAnsi="Bookman Old Style"/>
                <w:spacing w:val="-20"/>
                <w:sz w:val="24"/>
                <w:szCs w:val="24"/>
              </w:rPr>
              <w:t>с</w:t>
            </w:r>
            <w:r w:rsidRPr="00B23CA8">
              <w:rPr>
                <w:rFonts w:ascii="Bookman Old Style" w:hAnsi="Bookman Old Style"/>
                <w:spacing w:val="-20"/>
                <w:sz w:val="24"/>
                <w:szCs w:val="24"/>
              </w:rPr>
              <w:t>тимое (во</w:t>
            </w:r>
            <w:r w:rsidRPr="00B23CA8">
              <w:rPr>
                <w:rFonts w:ascii="Bookman Old Style" w:hAnsi="Bookman Old Style"/>
                <w:spacing w:val="-20"/>
                <w:sz w:val="24"/>
                <w:szCs w:val="24"/>
              </w:rPr>
              <w:t>з</w:t>
            </w:r>
            <w:r w:rsidRPr="00B23CA8">
              <w:rPr>
                <w:rFonts w:ascii="Bookman Old Style" w:hAnsi="Bookman Old Style"/>
                <w:spacing w:val="-20"/>
                <w:sz w:val="24"/>
                <w:szCs w:val="24"/>
              </w:rPr>
              <w:t>мо</w:t>
            </w:r>
            <w:r w:rsidRPr="00B23CA8">
              <w:rPr>
                <w:rFonts w:ascii="Bookman Old Style" w:hAnsi="Bookman Old Style"/>
                <w:spacing w:val="-20"/>
                <w:sz w:val="24"/>
                <w:szCs w:val="24"/>
              </w:rPr>
              <w:t>ж</w:t>
            </w:r>
            <w:r w:rsidRPr="00B23CA8">
              <w:rPr>
                <w:rFonts w:ascii="Bookman Old Style" w:hAnsi="Bookman Old Style"/>
                <w:spacing w:val="-20"/>
                <w:sz w:val="24"/>
                <w:szCs w:val="24"/>
              </w:rPr>
              <w:t>ное) знач</w:t>
            </w:r>
            <w:r w:rsidRPr="00B23CA8">
              <w:rPr>
                <w:rFonts w:ascii="Bookman Old Style" w:hAnsi="Bookman Old Style"/>
                <w:spacing w:val="-20"/>
                <w:sz w:val="24"/>
                <w:szCs w:val="24"/>
              </w:rPr>
              <w:t>е</w:t>
            </w:r>
            <w:r w:rsidRPr="00B23CA8">
              <w:rPr>
                <w:rFonts w:ascii="Bookman Old Style" w:hAnsi="Bookman Old Style"/>
                <w:spacing w:val="-20"/>
                <w:sz w:val="24"/>
                <w:szCs w:val="24"/>
              </w:rPr>
              <w:t xml:space="preserve">ние </w:t>
            </w:r>
            <w:hyperlink w:anchor="Par638" w:history="1">
              <w:r w:rsidRPr="00B23CA8">
                <w:rPr>
                  <w:rFonts w:ascii="Bookman Old Style" w:hAnsi="Bookman Old Style"/>
                  <w:sz w:val="24"/>
                  <w:szCs w:val="24"/>
                </w:rPr>
                <w:t>&lt;6&gt;</w:t>
              </w:r>
            </w:hyperlink>
          </w:p>
        </w:tc>
        <w:tc>
          <w:tcPr>
            <w:tcW w:w="806" w:type="dxa"/>
            <w:vMerge w:val="restart"/>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pacing w:val="-20"/>
                <w:sz w:val="24"/>
                <w:szCs w:val="24"/>
              </w:rPr>
              <w:t>при-чина о</w:t>
            </w:r>
            <w:r w:rsidRPr="00B23CA8">
              <w:rPr>
                <w:rFonts w:ascii="Bookman Old Style" w:hAnsi="Bookman Old Style"/>
                <w:spacing w:val="-20"/>
                <w:sz w:val="24"/>
                <w:szCs w:val="24"/>
              </w:rPr>
              <w:t>т</w:t>
            </w:r>
            <w:r w:rsidRPr="00B23CA8">
              <w:rPr>
                <w:rFonts w:ascii="Bookman Old Style" w:hAnsi="Bookman Old Style"/>
                <w:spacing w:val="-20"/>
                <w:sz w:val="24"/>
                <w:szCs w:val="24"/>
              </w:rPr>
              <w:t>кл</w:t>
            </w:r>
            <w:r w:rsidRPr="00B23CA8">
              <w:rPr>
                <w:rFonts w:ascii="Bookman Old Style" w:hAnsi="Bookman Old Style"/>
                <w:spacing w:val="-20"/>
                <w:sz w:val="24"/>
                <w:szCs w:val="24"/>
              </w:rPr>
              <w:t>о</w:t>
            </w:r>
            <w:r w:rsidRPr="00B23CA8">
              <w:rPr>
                <w:rFonts w:ascii="Bookman Old Style" w:hAnsi="Bookman Old Style"/>
                <w:spacing w:val="-20"/>
                <w:sz w:val="24"/>
                <w:szCs w:val="24"/>
              </w:rPr>
              <w:t>н</w:t>
            </w:r>
            <w:r w:rsidRPr="00B23CA8">
              <w:rPr>
                <w:rFonts w:ascii="Bookman Old Style" w:hAnsi="Bookman Old Style"/>
                <w:spacing w:val="-20"/>
                <w:sz w:val="24"/>
                <w:szCs w:val="24"/>
              </w:rPr>
              <w:t>е</w:t>
            </w:r>
            <w:r w:rsidRPr="00B23CA8">
              <w:rPr>
                <w:rFonts w:ascii="Bookman Old Style" w:hAnsi="Bookman Old Style"/>
                <w:spacing w:val="-20"/>
                <w:sz w:val="24"/>
                <w:szCs w:val="24"/>
              </w:rPr>
              <w:t>ния</w:t>
            </w:r>
          </w:p>
        </w:tc>
        <w:tc>
          <w:tcPr>
            <w:tcW w:w="803" w:type="dxa"/>
            <w:vMerge/>
          </w:tcPr>
          <w:p w:rsidR="00F1246D" w:rsidRPr="00B23CA8" w:rsidRDefault="00F1246D" w:rsidP="00F1246D">
            <w:pPr>
              <w:autoSpaceDE w:val="0"/>
              <w:autoSpaceDN w:val="0"/>
              <w:adjustRightInd w:val="0"/>
              <w:jc w:val="center"/>
              <w:rPr>
                <w:rFonts w:ascii="Bookman Old Style" w:hAnsi="Bookman Old Style"/>
                <w:sz w:val="24"/>
                <w:szCs w:val="24"/>
              </w:rPr>
            </w:pPr>
          </w:p>
        </w:tc>
      </w:tr>
      <w:tr w:rsidR="00F1246D" w:rsidRPr="00B23CA8" w:rsidTr="00F1246D">
        <w:tc>
          <w:tcPr>
            <w:tcW w:w="764" w:type="dxa"/>
            <w:vMerge/>
          </w:tcPr>
          <w:p w:rsidR="00F1246D" w:rsidRPr="00B23CA8" w:rsidRDefault="00F1246D" w:rsidP="00F1246D">
            <w:pPr>
              <w:autoSpaceDE w:val="0"/>
              <w:autoSpaceDN w:val="0"/>
              <w:adjustRightInd w:val="0"/>
              <w:jc w:val="center"/>
              <w:rPr>
                <w:rFonts w:ascii="Bookman Old Style" w:hAnsi="Bookman Old Style"/>
                <w:sz w:val="24"/>
                <w:szCs w:val="24"/>
              </w:rPr>
            </w:pPr>
          </w:p>
        </w:tc>
        <w:tc>
          <w:tcPr>
            <w:tcW w:w="1056" w:type="dxa"/>
            <w:vMerge/>
          </w:tcPr>
          <w:p w:rsidR="00F1246D" w:rsidRPr="00B23CA8" w:rsidRDefault="00F1246D" w:rsidP="00F1246D">
            <w:pPr>
              <w:autoSpaceDE w:val="0"/>
              <w:autoSpaceDN w:val="0"/>
              <w:adjustRightInd w:val="0"/>
              <w:jc w:val="center"/>
              <w:rPr>
                <w:rFonts w:ascii="Bookman Old Style" w:hAnsi="Bookman Old Style"/>
                <w:sz w:val="24"/>
                <w:szCs w:val="24"/>
              </w:rPr>
            </w:pPr>
          </w:p>
        </w:tc>
        <w:tc>
          <w:tcPr>
            <w:tcW w:w="1056" w:type="dxa"/>
            <w:vMerge/>
          </w:tcPr>
          <w:p w:rsidR="00F1246D" w:rsidRPr="00B23CA8" w:rsidRDefault="00F1246D" w:rsidP="00F1246D">
            <w:pPr>
              <w:autoSpaceDE w:val="0"/>
              <w:autoSpaceDN w:val="0"/>
              <w:adjustRightInd w:val="0"/>
              <w:jc w:val="center"/>
              <w:rPr>
                <w:rFonts w:ascii="Bookman Old Style" w:hAnsi="Bookman Old Style"/>
                <w:sz w:val="24"/>
                <w:szCs w:val="24"/>
              </w:rPr>
            </w:pPr>
          </w:p>
        </w:tc>
        <w:tc>
          <w:tcPr>
            <w:tcW w:w="1056" w:type="dxa"/>
            <w:vMerge/>
          </w:tcPr>
          <w:p w:rsidR="00F1246D" w:rsidRPr="00B23CA8" w:rsidRDefault="00F1246D" w:rsidP="00F1246D">
            <w:pPr>
              <w:autoSpaceDE w:val="0"/>
              <w:autoSpaceDN w:val="0"/>
              <w:adjustRightInd w:val="0"/>
              <w:jc w:val="center"/>
              <w:rPr>
                <w:rFonts w:ascii="Bookman Old Style" w:hAnsi="Bookman Old Style"/>
                <w:sz w:val="24"/>
                <w:szCs w:val="24"/>
              </w:rPr>
            </w:pPr>
          </w:p>
        </w:tc>
        <w:tc>
          <w:tcPr>
            <w:tcW w:w="1056" w:type="dxa"/>
            <w:vMerge/>
          </w:tcPr>
          <w:p w:rsidR="00F1246D" w:rsidRPr="00B23CA8" w:rsidRDefault="00F1246D" w:rsidP="00F1246D">
            <w:pPr>
              <w:autoSpaceDE w:val="0"/>
              <w:autoSpaceDN w:val="0"/>
              <w:adjustRightInd w:val="0"/>
              <w:jc w:val="center"/>
              <w:rPr>
                <w:rFonts w:ascii="Bookman Old Style" w:hAnsi="Bookman Old Style"/>
                <w:sz w:val="24"/>
                <w:szCs w:val="24"/>
              </w:rPr>
            </w:pPr>
          </w:p>
        </w:tc>
        <w:tc>
          <w:tcPr>
            <w:tcW w:w="1056" w:type="dxa"/>
            <w:vMerge/>
          </w:tcPr>
          <w:p w:rsidR="00F1246D" w:rsidRPr="00B23CA8" w:rsidRDefault="00F1246D" w:rsidP="00F1246D">
            <w:pPr>
              <w:autoSpaceDE w:val="0"/>
              <w:autoSpaceDN w:val="0"/>
              <w:adjustRightInd w:val="0"/>
              <w:jc w:val="center"/>
              <w:rPr>
                <w:rFonts w:ascii="Bookman Old Style" w:hAnsi="Bookman Old Style"/>
                <w:sz w:val="24"/>
                <w:szCs w:val="24"/>
              </w:rPr>
            </w:pPr>
          </w:p>
        </w:tc>
        <w:tc>
          <w:tcPr>
            <w:tcW w:w="777" w:type="dxa"/>
            <w:vMerge/>
          </w:tcPr>
          <w:p w:rsidR="00F1246D" w:rsidRPr="00B23CA8" w:rsidRDefault="00F1246D" w:rsidP="00F1246D">
            <w:pPr>
              <w:autoSpaceDE w:val="0"/>
              <w:autoSpaceDN w:val="0"/>
              <w:adjustRightInd w:val="0"/>
              <w:jc w:val="center"/>
              <w:rPr>
                <w:rFonts w:ascii="Bookman Old Style" w:hAnsi="Bookman Old Style"/>
                <w:sz w:val="24"/>
                <w:szCs w:val="24"/>
              </w:rPr>
            </w:pPr>
          </w:p>
        </w:tc>
        <w:tc>
          <w:tcPr>
            <w:tcW w:w="718"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pacing w:val="-20"/>
                <w:sz w:val="24"/>
                <w:szCs w:val="24"/>
              </w:rPr>
              <w:t>н</w:t>
            </w:r>
            <w:r w:rsidRPr="00B23CA8">
              <w:rPr>
                <w:rFonts w:ascii="Bookman Old Style" w:hAnsi="Bookman Old Style"/>
                <w:spacing w:val="-20"/>
                <w:sz w:val="24"/>
                <w:szCs w:val="24"/>
              </w:rPr>
              <w:t>а</w:t>
            </w:r>
            <w:r w:rsidRPr="00B23CA8">
              <w:rPr>
                <w:rFonts w:ascii="Bookman Old Style" w:hAnsi="Bookman Old Style"/>
                <w:spacing w:val="-20"/>
                <w:sz w:val="24"/>
                <w:szCs w:val="24"/>
              </w:rPr>
              <w:t>им</w:t>
            </w:r>
            <w:r w:rsidRPr="00B23CA8">
              <w:rPr>
                <w:rFonts w:ascii="Bookman Old Style" w:hAnsi="Bookman Old Style"/>
                <w:spacing w:val="-20"/>
                <w:sz w:val="24"/>
                <w:szCs w:val="24"/>
              </w:rPr>
              <w:t>е</w:t>
            </w:r>
            <w:r w:rsidRPr="00B23CA8">
              <w:rPr>
                <w:rFonts w:ascii="Bookman Old Style" w:hAnsi="Bookman Old Style"/>
                <w:spacing w:val="-20"/>
                <w:sz w:val="24"/>
                <w:szCs w:val="24"/>
              </w:rPr>
              <w:t>нов</w:t>
            </w:r>
            <w:r w:rsidRPr="00B23CA8">
              <w:rPr>
                <w:rFonts w:ascii="Bookman Old Style" w:hAnsi="Bookman Old Style"/>
                <w:spacing w:val="-20"/>
                <w:sz w:val="24"/>
                <w:szCs w:val="24"/>
              </w:rPr>
              <w:t>а</w:t>
            </w:r>
            <w:r w:rsidRPr="00B23CA8">
              <w:rPr>
                <w:rFonts w:ascii="Bookman Old Style" w:hAnsi="Bookman Old Style"/>
                <w:spacing w:val="-20"/>
                <w:sz w:val="24"/>
                <w:szCs w:val="24"/>
              </w:rPr>
              <w:t xml:space="preserve">ние </w:t>
            </w:r>
            <w:hyperlink w:anchor="Par638" w:history="1">
              <w:r w:rsidRPr="00B23CA8">
                <w:rPr>
                  <w:rFonts w:ascii="Bookman Old Style" w:hAnsi="Bookman Old Style"/>
                  <w:sz w:val="24"/>
                  <w:szCs w:val="24"/>
                </w:rPr>
                <w:t>&lt;3&gt;</w:t>
              </w:r>
            </w:hyperlink>
          </w:p>
        </w:tc>
        <w:tc>
          <w:tcPr>
            <w:tcW w:w="979"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 xml:space="preserve">код по </w:t>
            </w:r>
            <w:hyperlink r:id="rId29" w:history="1">
              <w:r w:rsidRPr="00B23CA8">
                <w:rPr>
                  <w:rFonts w:ascii="Bookman Old Style" w:hAnsi="Bookman Old Style"/>
                  <w:sz w:val="24"/>
                  <w:szCs w:val="24"/>
                </w:rPr>
                <w:t>ОКЕИ</w:t>
              </w:r>
            </w:hyperlink>
          </w:p>
        </w:tc>
        <w:tc>
          <w:tcPr>
            <w:tcW w:w="953" w:type="dxa"/>
          </w:tcPr>
          <w:p w:rsidR="00F1246D" w:rsidRPr="00B23CA8" w:rsidRDefault="00F1246D" w:rsidP="00F1246D">
            <w:pPr>
              <w:autoSpaceDE w:val="0"/>
              <w:autoSpaceDN w:val="0"/>
              <w:adjustRightInd w:val="0"/>
              <w:spacing w:line="240" w:lineRule="exact"/>
              <w:jc w:val="center"/>
              <w:rPr>
                <w:rFonts w:ascii="Bookman Old Style" w:hAnsi="Bookman Old Style"/>
                <w:spacing w:val="-20"/>
                <w:sz w:val="24"/>
                <w:szCs w:val="24"/>
              </w:rPr>
            </w:pPr>
            <w:r w:rsidRPr="00B23CA8">
              <w:rPr>
                <w:rFonts w:ascii="Bookman Old Style" w:hAnsi="Bookman Old Style"/>
                <w:spacing w:val="-20"/>
                <w:sz w:val="24"/>
                <w:szCs w:val="24"/>
              </w:rPr>
              <w:t>утве</w:t>
            </w:r>
            <w:r w:rsidRPr="00B23CA8">
              <w:rPr>
                <w:rFonts w:ascii="Bookman Old Style" w:hAnsi="Bookman Old Style"/>
                <w:spacing w:val="-20"/>
                <w:sz w:val="24"/>
                <w:szCs w:val="24"/>
              </w:rPr>
              <w:t>р</w:t>
            </w:r>
            <w:r w:rsidRPr="00B23CA8">
              <w:rPr>
                <w:rFonts w:ascii="Bookman Old Style" w:hAnsi="Bookman Old Style"/>
                <w:spacing w:val="-20"/>
                <w:sz w:val="24"/>
                <w:szCs w:val="24"/>
              </w:rPr>
              <w:t>ждено в</w:t>
            </w:r>
          </w:p>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pacing w:val="-20"/>
                <w:sz w:val="24"/>
                <w:szCs w:val="24"/>
              </w:rPr>
              <w:t>мун</w:t>
            </w:r>
            <w:r w:rsidRPr="00B23CA8">
              <w:rPr>
                <w:rFonts w:ascii="Bookman Old Style" w:hAnsi="Bookman Old Style"/>
                <w:spacing w:val="-20"/>
                <w:sz w:val="24"/>
                <w:szCs w:val="24"/>
              </w:rPr>
              <w:t>и</w:t>
            </w:r>
            <w:r w:rsidRPr="00B23CA8">
              <w:rPr>
                <w:rFonts w:ascii="Bookman Old Style" w:hAnsi="Bookman Old Style"/>
                <w:spacing w:val="-20"/>
                <w:sz w:val="24"/>
                <w:szCs w:val="24"/>
              </w:rPr>
              <w:t>ц</w:t>
            </w:r>
            <w:r w:rsidRPr="00B23CA8">
              <w:rPr>
                <w:rFonts w:ascii="Bookman Old Style" w:hAnsi="Bookman Old Style"/>
                <w:spacing w:val="-20"/>
                <w:sz w:val="24"/>
                <w:szCs w:val="24"/>
              </w:rPr>
              <w:t>и</w:t>
            </w:r>
            <w:r w:rsidRPr="00B23CA8">
              <w:rPr>
                <w:rFonts w:ascii="Bookman Old Style" w:hAnsi="Bookman Old Style"/>
                <w:spacing w:val="-20"/>
                <w:sz w:val="24"/>
                <w:szCs w:val="24"/>
              </w:rPr>
              <w:t>пал</w:t>
            </w:r>
            <w:r w:rsidRPr="00B23CA8">
              <w:rPr>
                <w:rFonts w:ascii="Bookman Old Style" w:hAnsi="Bookman Old Style"/>
                <w:spacing w:val="-20"/>
                <w:sz w:val="24"/>
                <w:szCs w:val="24"/>
              </w:rPr>
              <w:t>ь</w:t>
            </w:r>
            <w:r w:rsidRPr="00B23CA8">
              <w:rPr>
                <w:rFonts w:ascii="Bookman Old Style" w:hAnsi="Bookman Old Style"/>
                <w:spacing w:val="-20"/>
                <w:sz w:val="24"/>
                <w:szCs w:val="24"/>
              </w:rPr>
              <w:t>ном зад</w:t>
            </w:r>
            <w:r w:rsidRPr="00B23CA8">
              <w:rPr>
                <w:rFonts w:ascii="Bookman Old Style" w:hAnsi="Bookman Old Style"/>
                <w:spacing w:val="-20"/>
                <w:sz w:val="24"/>
                <w:szCs w:val="24"/>
              </w:rPr>
              <w:t>а</w:t>
            </w:r>
            <w:r w:rsidRPr="00B23CA8">
              <w:rPr>
                <w:rFonts w:ascii="Bookman Old Style" w:hAnsi="Bookman Old Style"/>
                <w:spacing w:val="-20"/>
                <w:sz w:val="24"/>
                <w:szCs w:val="24"/>
              </w:rPr>
              <w:t xml:space="preserve">нии на год </w:t>
            </w:r>
            <w:hyperlink w:anchor="Par638" w:history="1">
              <w:r w:rsidRPr="00B23CA8">
                <w:rPr>
                  <w:rFonts w:ascii="Bookman Old Style" w:hAnsi="Bookman Old Style"/>
                  <w:sz w:val="24"/>
                  <w:szCs w:val="24"/>
                </w:rPr>
                <w:t>&lt;3&gt;</w:t>
              </w:r>
            </w:hyperlink>
          </w:p>
        </w:tc>
        <w:tc>
          <w:tcPr>
            <w:tcW w:w="820"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pacing w:val="-20"/>
                <w:sz w:val="24"/>
                <w:szCs w:val="24"/>
              </w:rPr>
              <w:t>и</w:t>
            </w:r>
            <w:r w:rsidRPr="00B23CA8">
              <w:rPr>
                <w:rFonts w:ascii="Bookman Old Style" w:hAnsi="Bookman Old Style"/>
                <w:spacing w:val="-20"/>
                <w:sz w:val="24"/>
                <w:szCs w:val="24"/>
              </w:rPr>
              <w:t>с</w:t>
            </w:r>
            <w:r w:rsidRPr="00B23CA8">
              <w:rPr>
                <w:rFonts w:ascii="Bookman Old Style" w:hAnsi="Bookman Old Style"/>
                <w:spacing w:val="-20"/>
                <w:sz w:val="24"/>
                <w:szCs w:val="24"/>
              </w:rPr>
              <w:t>по</w:t>
            </w:r>
            <w:r w:rsidRPr="00B23CA8">
              <w:rPr>
                <w:rFonts w:ascii="Bookman Old Style" w:hAnsi="Bookman Old Style"/>
                <w:spacing w:val="-20"/>
                <w:sz w:val="24"/>
                <w:szCs w:val="24"/>
              </w:rPr>
              <w:t>л</w:t>
            </w:r>
            <w:r w:rsidRPr="00B23CA8">
              <w:rPr>
                <w:rFonts w:ascii="Bookman Old Style" w:hAnsi="Bookman Old Style"/>
                <w:spacing w:val="-20"/>
                <w:sz w:val="24"/>
                <w:szCs w:val="24"/>
              </w:rPr>
              <w:t>нено на о</w:t>
            </w:r>
            <w:r w:rsidRPr="00B23CA8">
              <w:rPr>
                <w:rFonts w:ascii="Bookman Old Style" w:hAnsi="Bookman Old Style"/>
                <w:spacing w:val="-20"/>
                <w:sz w:val="24"/>
                <w:szCs w:val="24"/>
              </w:rPr>
              <w:t>т</w:t>
            </w:r>
            <w:r w:rsidRPr="00B23CA8">
              <w:rPr>
                <w:rFonts w:ascii="Bookman Old Style" w:hAnsi="Bookman Old Style"/>
                <w:spacing w:val="-20"/>
                <w:sz w:val="24"/>
                <w:szCs w:val="24"/>
              </w:rPr>
              <w:t>че</w:t>
            </w:r>
            <w:r w:rsidRPr="00B23CA8">
              <w:rPr>
                <w:rFonts w:ascii="Bookman Old Style" w:hAnsi="Bookman Old Style"/>
                <w:spacing w:val="-20"/>
                <w:sz w:val="24"/>
                <w:szCs w:val="24"/>
              </w:rPr>
              <w:t>т</w:t>
            </w:r>
            <w:r w:rsidRPr="00B23CA8">
              <w:rPr>
                <w:rFonts w:ascii="Bookman Old Style" w:hAnsi="Bookman Old Style"/>
                <w:spacing w:val="-20"/>
                <w:sz w:val="24"/>
                <w:szCs w:val="24"/>
              </w:rPr>
              <w:t>ную д</w:t>
            </w:r>
            <w:r w:rsidRPr="00B23CA8">
              <w:rPr>
                <w:rFonts w:ascii="Bookman Old Style" w:hAnsi="Bookman Old Style"/>
                <w:spacing w:val="-20"/>
                <w:sz w:val="24"/>
                <w:szCs w:val="24"/>
              </w:rPr>
              <w:t>а</w:t>
            </w:r>
            <w:r w:rsidRPr="00B23CA8">
              <w:rPr>
                <w:rFonts w:ascii="Bookman Old Style" w:hAnsi="Bookman Old Style"/>
                <w:spacing w:val="-20"/>
                <w:sz w:val="24"/>
                <w:szCs w:val="24"/>
              </w:rPr>
              <w:t xml:space="preserve">ту </w:t>
            </w:r>
            <w:hyperlink w:anchor="Par638" w:history="1">
              <w:r w:rsidRPr="00B23CA8">
                <w:rPr>
                  <w:rFonts w:ascii="Bookman Old Style" w:hAnsi="Bookman Old Style"/>
                  <w:sz w:val="24"/>
                  <w:szCs w:val="24"/>
                </w:rPr>
                <w:t>&lt;4&gt;</w:t>
              </w:r>
            </w:hyperlink>
          </w:p>
        </w:tc>
        <w:tc>
          <w:tcPr>
            <w:tcW w:w="781"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pacing w:val="-20"/>
                <w:sz w:val="24"/>
                <w:szCs w:val="24"/>
              </w:rPr>
              <w:t>д</w:t>
            </w:r>
            <w:r w:rsidRPr="00B23CA8">
              <w:rPr>
                <w:rFonts w:ascii="Bookman Old Style" w:hAnsi="Bookman Old Style"/>
                <w:spacing w:val="-20"/>
                <w:sz w:val="24"/>
                <w:szCs w:val="24"/>
              </w:rPr>
              <w:t>о</w:t>
            </w:r>
            <w:r w:rsidRPr="00B23CA8">
              <w:rPr>
                <w:rFonts w:ascii="Bookman Old Style" w:hAnsi="Bookman Old Style"/>
                <w:spacing w:val="-20"/>
                <w:sz w:val="24"/>
                <w:szCs w:val="24"/>
              </w:rPr>
              <w:t>пу</w:t>
            </w:r>
            <w:r w:rsidRPr="00B23CA8">
              <w:rPr>
                <w:rFonts w:ascii="Bookman Old Style" w:hAnsi="Bookman Old Style"/>
                <w:spacing w:val="-20"/>
                <w:sz w:val="24"/>
                <w:szCs w:val="24"/>
              </w:rPr>
              <w:t>с</w:t>
            </w:r>
            <w:r w:rsidRPr="00B23CA8">
              <w:rPr>
                <w:rFonts w:ascii="Bookman Old Style" w:hAnsi="Bookman Old Style"/>
                <w:spacing w:val="-20"/>
                <w:sz w:val="24"/>
                <w:szCs w:val="24"/>
              </w:rPr>
              <w:t>т</w:t>
            </w:r>
            <w:r w:rsidRPr="00B23CA8">
              <w:rPr>
                <w:rFonts w:ascii="Bookman Old Style" w:hAnsi="Bookman Old Style"/>
                <w:spacing w:val="-20"/>
                <w:sz w:val="24"/>
                <w:szCs w:val="24"/>
              </w:rPr>
              <w:t>и</w:t>
            </w:r>
            <w:r w:rsidRPr="00B23CA8">
              <w:rPr>
                <w:rFonts w:ascii="Bookman Old Style" w:hAnsi="Bookman Old Style"/>
                <w:spacing w:val="-20"/>
                <w:sz w:val="24"/>
                <w:szCs w:val="24"/>
              </w:rPr>
              <w:t>мое (во</w:t>
            </w:r>
            <w:r w:rsidRPr="00B23CA8">
              <w:rPr>
                <w:rFonts w:ascii="Bookman Old Style" w:hAnsi="Bookman Old Style"/>
                <w:spacing w:val="-20"/>
                <w:sz w:val="24"/>
                <w:szCs w:val="24"/>
              </w:rPr>
              <w:t>з</w:t>
            </w:r>
            <w:r w:rsidRPr="00B23CA8">
              <w:rPr>
                <w:rFonts w:ascii="Bookman Old Style" w:hAnsi="Bookman Old Style"/>
                <w:spacing w:val="-20"/>
                <w:sz w:val="24"/>
                <w:szCs w:val="24"/>
              </w:rPr>
              <w:t>мо</w:t>
            </w:r>
            <w:r w:rsidRPr="00B23CA8">
              <w:rPr>
                <w:rFonts w:ascii="Bookman Old Style" w:hAnsi="Bookman Old Style"/>
                <w:spacing w:val="-20"/>
                <w:sz w:val="24"/>
                <w:szCs w:val="24"/>
              </w:rPr>
              <w:t>ж</w:t>
            </w:r>
            <w:r w:rsidRPr="00B23CA8">
              <w:rPr>
                <w:rFonts w:ascii="Bookman Old Style" w:hAnsi="Bookman Old Style"/>
                <w:spacing w:val="-20"/>
                <w:sz w:val="24"/>
                <w:szCs w:val="24"/>
              </w:rPr>
              <w:t>ное) о</w:t>
            </w:r>
            <w:r w:rsidRPr="00B23CA8">
              <w:rPr>
                <w:rFonts w:ascii="Bookman Old Style" w:hAnsi="Bookman Old Style"/>
                <w:spacing w:val="-20"/>
                <w:sz w:val="24"/>
                <w:szCs w:val="24"/>
              </w:rPr>
              <w:t>т</w:t>
            </w:r>
            <w:r w:rsidRPr="00B23CA8">
              <w:rPr>
                <w:rFonts w:ascii="Bookman Old Style" w:hAnsi="Bookman Old Style"/>
                <w:spacing w:val="-20"/>
                <w:sz w:val="24"/>
                <w:szCs w:val="24"/>
              </w:rPr>
              <w:t>кл</w:t>
            </w:r>
            <w:r w:rsidRPr="00B23CA8">
              <w:rPr>
                <w:rFonts w:ascii="Bookman Old Style" w:hAnsi="Bookman Old Style"/>
                <w:spacing w:val="-20"/>
                <w:sz w:val="24"/>
                <w:szCs w:val="24"/>
              </w:rPr>
              <w:t>о</w:t>
            </w:r>
            <w:r w:rsidRPr="00B23CA8">
              <w:rPr>
                <w:rFonts w:ascii="Bookman Old Style" w:hAnsi="Bookman Old Style"/>
                <w:spacing w:val="-20"/>
                <w:sz w:val="24"/>
                <w:szCs w:val="24"/>
              </w:rPr>
              <w:t>н</w:t>
            </w:r>
            <w:r w:rsidRPr="00B23CA8">
              <w:rPr>
                <w:rFonts w:ascii="Bookman Old Style" w:hAnsi="Bookman Old Style"/>
                <w:spacing w:val="-20"/>
                <w:sz w:val="24"/>
                <w:szCs w:val="24"/>
              </w:rPr>
              <w:t>е</w:t>
            </w:r>
            <w:r w:rsidRPr="00B23CA8">
              <w:rPr>
                <w:rFonts w:ascii="Bookman Old Style" w:hAnsi="Bookman Old Style"/>
                <w:spacing w:val="-20"/>
                <w:sz w:val="24"/>
                <w:szCs w:val="24"/>
              </w:rPr>
              <w:t xml:space="preserve">ние </w:t>
            </w:r>
            <w:hyperlink w:anchor="Par638" w:history="1">
              <w:r w:rsidRPr="00B23CA8">
                <w:rPr>
                  <w:rFonts w:ascii="Bookman Old Style" w:hAnsi="Bookman Old Style"/>
                  <w:sz w:val="24"/>
                  <w:szCs w:val="24"/>
                </w:rPr>
                <w:t>&lt;5&gt;</w:t>
              </w:r>
            </w:hyperlink>
          </w:p>
        </w:tc>
        <w:tc>
          <w:tcPr>
            <w:tcW w:w="1051" w:type="dxa"/>
            <w:vMerge/>
          </w:tcPr>
          <w:p w:rsidR="00F1246D" w:rsidRPr="00B23CA8" w:rsidRDefault="00F1246D" w:rsidP="00F1246D">
            <w:pPr>
              <w:autoSpaceDE w:val="0"/>
              <w:autoSpaceDN w:val="0"/>
              <w:adjustRightInd w:val="0"/>
              <w:jc w:val="center"/>
              <w:rPr>
                <w:rFonts w:ascii="Bookman Old Style" w:hAnsi="Bookman Old Style"/>
                <w:sz w:val="24"/>
                <w:szCs w:val="24"/>
              </w:rPr>
            </w:pPr>
          </w:p>
        </w:tc>
        <w:tc>
          <w:tcPr>
            <w:tcW w:w="1054" w:type="dxa"/>
            <w:vMerge/>
          </w:tcPr>
          <w:p w:rsidR="00F1246D" w:rsidRPr="00B23CA8" w:rsidRDefault="00F1246D" w:rsidP="00F1246D">
            <w:pPr>
              <w:autoSpaceDE w:val="0"/>
              <w:autoSpaceDN w:val="0"/>
              <w:adjustRightInd w:val="0"/>
              <w:jc w:val="center"/>
              <w:rPr>
                <w:rFonts w:ascii="Bookman Old Style" w:hAnsi="Bookman Old Style"/>
                <w:sz w:val="24"/>
                <w:szCs w:val="24"/>
              </w:rPr>
            </w:pPr>
          </w:p>
        </w:tc>
        <w:tc>
          <w:tcPr>
            <w:tcW w:w="806" w:type="dxa"/>
            <w:vMerge/>
          </w:tcPr>
          <w:p w:rsidR="00F1246D" w:rsidRPr="00B23CA8" w:rsidRDefault="00F1246D" w:rsidP="00F1246D">
            <w:pPr>
              <w:autoSpaceDE w:val="0"/>
              <w:autoSpaceDN w:val="0"/>
              <w:adjustRightInd w:val="0"/>
              <w:jc w:val="center"/>
              <w:rPr>
                <w:rFonts w:ascii="Bookman Old Style" w:hAnsi="Bookman Old Style"/>
                <w:sz w:val="24"/>
                <w:szCs w:val="24"/>
              </w:rPr>
            </w:pPr>
          </w:p>
        </w:tc>
        <w:tc>
          <w:tcPr>
            <w:tcW w:w="803" w:type="dxa"/>
            <w:vMerge/>
          </w:tcPr>
          <w:p w:rsidR="00F1246D" w:rsidRPr="00B23CA8" w:rsidRDefault="00F1246D" w:rsidP="00F1246D">
            <w:pPr>
              <w:autoSpaceDE w:val="0"/>
              <w:autoSpaceDN w:val="0"/>
              <w:adjustRightInd w:val="0"/>
              <w:jc w:val="center"/>
              <w:rPr>
                <w:rFonts w:ascii="Bookman Old Style" w:hAnsi="Bookman Old Style"/>
                <w:sz w:val="24"/>
                <w:szCs w:val="24"/>
              </w:rPr>
            </w:pPr>
          </w:p>
        </w:tc>
      </w:tr>
      <w:tr w:rsidR="00F1246D" w:rsidRPr="00B23CA8" w:rsidTr="00F1246D">
        <w:tc>
          <w:tcPr>
            <w:tcW w:w="764"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1</w:t>
            </w:r>
          </w:p>
        </w:tc>
        <w:tc>
          <w:tcPr>
            <w:tcW w:w="1056"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2</w:t>
            </w:r>
          </w:p>
        </w:tc>
        <w:tc>
          <w:tcPr>
            <w:tcW w:w="1056"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3</w:t>
            </w:r>
          </w:p>
        </w:tc>
        <w:tc>
          <w:tcPr>
            <w:tcW w:w="1056"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4</w:t>
            </w:r>
          </w:p>
        </w:tc>
        <w:tc>
          <w:tcPr>
            <w:tcW w:w="1056"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5</w:t>
            </w:r>
          </w:p>
        </w:tc>
        <w:tc>
          <w:tcPr>
            <w:tcW w:w="1056"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6</w:t>
            </w:r>
          </w:p>
        </w:tc>
        <w:tc>
          <w:tcPr>
            <w:tcW w:w="777"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7</w:t>
            </w:r>
          </w:p>
        </w:tc>
        <w:tc>
          <w:tcPr>
            <w:tcW w:w="718"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8</w:t>
            </w:r>
          </w:p>
        </w:tc>
        <w:tc>
          <w:tcPr>
            <w:tcW w:w="979"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9</w:t>
            </w:r>
          </w:p>
        </w:tc>
        <w:tc>
          <w:tcPr>
            <w:tcW w:w="953"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10</w:t>
            </w:r>
          </w:p>
        </w:tc>
        <w:tc>
          <w:tcPr>
            <w:tcW w:w="820"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11</w:t>
            </w:r>
          </w:p>
        </w:tc>
        <w:tc>
          <w:tcPr>
            <w:tcW w:w="781"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12</w:t>
            </w:r>
          </w:p>
        </w:tc>
        <w:tc>
          <w:tcPr>
            <w:tcW w:w="1051"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13</w:t>
            </w:r>
          </w:p>
        </w:tc>
        <w:tc>
          <w:tcPr>
            <w:tcW w:w="1054"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14</w:t>
            </w:r>
          </w:p>
        </w:tc>
        <w:tc>
          <w:tcPr>
            <w:tcW w:w="806"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15</w:t>
            </w:r>
          </w:p>
        </w:tc>
        <w:tc>
          <w:tcPr>
            <w:tcW w:w="803"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16</w:t>
            </w:r>
          </w:p>
        </w:tc>
      </w:tr>
      <w:tr w:rsidR="00F1246D" w:rsidRPr="00B23CA8" w:rsidTr="00F1246D">
        <w:tc>
          <w:tcPr>
            <w:tcW w:w="764" w:type="dxa"/>
            <w:vMerge w:val="restart"/>
          </w:tcPr>
          <w:p w:rsidR="00F1246D" w:rsidRPr="00B23CA8" w:rsidRDefault="00F1246D" w:rsidP="00F1246D">
            <w:pPr>
              <w:autoSpaceDE w:val="0"/>
              <w:autoSpaceDN w:val="0"/>
              <w:adjustRightInd w:val="0"/>
              <w:jc w:val="both"/>
              <w:rPr>
                <w:rFonts w:ascii="Bookman Old Style" w:hAnsi="Bookman Old Style"/>
                <w:sz w:val="24"/>
                <w:szCs w:val="24"/>
              </w:rPr>
            </w:pPr>
          </w:p>
        </w:tc>
        <w:tc>
          <w:tcPr>
            <w:tcW w:w="1056" w:type="dxa"/>
            <w:vMerge w:val="restart"/>
          </w:tcPr>
          <w:p w:rsidR="00F1246D" w:rsidRPr="00B23CA8" w:rsidRDefault="00F1246D" w:rsidP="00F1246D">
            <w:pPr>
              <w:autoSpaceDE w:val="0"/>
              <w:autoSpaceDN w:val="0"/>
              <w:adjustRightInd w:val="0"/>
              <w:jc w:val="both"/>
              <w:rPr>
                <w:rFonts w:ascii="Bookman Old Style" w:hAnsi="Bookman Old Style"/>
                <w:sz w:val="24"/>
                <w:szCs w:val="24"/>
              </w:rPr>
            </w:pPr>
          </w:p>
        </w:tc>
        <w:tc>
          <w:tcPr>
            <w:tcW w:w="1056" w:type="dxa"/>
            <w:vMerge w:val="restart"/>
          </w:tcPr>
          <w:p w:rsidR="00F1246D" w:rsidRPr="00B23CA8" w:rsidRDefault="00F1246D" w:rsidP="00F1246D">
            <w:pPr>
              <w:autoSpaceDE w:val="0"/>
              <w:autoSpaceDN w:val="0"/>
              <w:adjustRightInd w:val="0"/>
              <w:jc w:val="both"/>
              <w:rPr>
                <w:rFonts w:ascii="Bookman Old Style" w:hAnsi="Bookman Old Style"/>
                <w:sz w:val="24"/>
                <w:szCs w:val="24"/>
              </w:rPr>
            </w:pPr>
          </w:p>
        </w:tc>
        <w:tc>
          <w:tcPr>
            <w:tcW w:w="1056" w:type="dxa"/>
            <w:vMerge w:val="restart"/>
          </w:tcPr>
          <w:p w:rsidR="00F1246D" w:rsidRPr="00B23CA8" w:rsidRDefault="00F1246D" w:rsidP="00F1246D">
            <w:pPr>
              <w:autoSpaceDE w:val="0"/>
              <w:autoSpaceDN w:val="0"/>
              <w:adjustRightInd w:val="0"/>
              <w:jc w:val="both"/>
              <w:rPr>
                <w:rFonts w:ascii="Bookman Old Style" w:hAnsi="Bookman Old Style"/>
                <w:sz w:val="24"/>
                <w:szCs w:val="24"/>
              </w:rPr>
            </w:pPr>
          </w:p>
        </w:tc>
        <w:tc>
          <w:tcPr>
            <w:tcW w:w="1056" w:type="dxa"/>
            <w:vMerge w:val="restart"/>
          </w:tcPr>
          <w:p w:rsidR="00F1246D" w:rsidRPr="00B23CA8" w:rsidRDefault="00F1246D" w:rsidP="00F1246D">
            <w:pPr>
              <w:autoSpaceDE w:val="0"/>
              <w:autoSpaceDN w:val="0"/>
              <w:adjustRightInd w:val="0"/>
              <w:jc w:val="both"/>
              <w:rPr>
                <w:rFonts w:ascii="Bookman Old Style" w:hAnsi="Bookman Old Style"/>
                <w:sz w:val="24"/>
                <w:szCs w:val="24"/>
              </w:rPr>
            </w:pPr>
          </w:p>
        </w:tc>
        <w:tc>
          <w:tcPr>
            <w:tcW w:w="1056" w:type="dxa"/>
            <w:vMerge w:val="restart"/>
          </w:tcPr>
          <w:p w:rsidR="00F1246D" w:rsidRPr="00B23CA8" w:rsidRDefault="00F1246D" w:rsidP="00F1246D">
            <w:pPr>
              <w:autoSpaceDE w:val="0"/>
              <w:autoSpaceDN w:val="0"/>
              <w:adjustRightInd w:val="0"/>
              <w:jc w:val="both"/>
              <w:rPr>
                <w:rFonts w:ascii="Bookman Old Style" w:hAnsi="Bookman Old Style"/>
                <w:sz w:val="24"/>
                <w:szCs w:val="24"/>
              </w:rPr>
            </w:pPr>
          </w:p>
        </w:tc>
        <w:tc>
          <w:tcPr>
            <w:tcW w:w="777"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718"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979"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953"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820"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781"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1051"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1054"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806"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803" w:type="dxa"/>
          </w:tcPr>
          <w:p w:rsidR="00F1246D" w:rsidRPr="00B23CA8" w:rsidRDefault="00F1246D" w:rsidP="00F1246D">
            <w:pPr>
              <w:autoSpaceDE w:val="0"/>
              <w:autoSpaceDN w:val="0"/>
              <w:adjustRightInd w:val="0"/>
              <w:jc w:val="both"/>
              <w:rPr>
                <w:rFonts w:ascii="Bookman Old Style" w:hAnsi="Bookman Old Style"/>
                <w:sz w:val="24"/>
                <w:szCs w:val="24"/>
              </w:rPr>
            </w:pPr>
          </w:p>
        </w:tc>
      </w:tr>
      <w:tr w:rsidR="00F1246D" w:rsidRPr="00B23CA8" w:rsidTr="00F1246D">
        <w:tc>
          <w:tcPr>
            <w:tcW w:w="764"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1056"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1056"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1056"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1056"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1056"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777"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718"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979"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953"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820"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781"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1051"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1054"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806"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803" w:type="dxa"/>
          </w:tcPr>
          <w:p w:rsidR="00F1246D" w:rsidRPr="00B23CA8" w:rsidRDefault="00F1246D" w:rsidP="00F1246D">
            <w:pPr>
              <w:autoSpaceDE w:val="0"/>
              <w:autoSpaceDN w:val="0"/>
              <w:adjustRightInd w:val="0"/>
              <w:jc w:val="both"/>
              <w:rPr>
                <w:rFonts w:ascii="Bookman Old Style" w:hAnsi="Bookman Old Style"/>
                <w:sz w:val="24"/>
                <w:szCs w:val="24"/>
              </w:rPr>
            </w:pPr>
          </w:p>
        </w:tc>
      </w:tr>
      <w:tr w:rsidR="00F1246D" w:rsidRPr="00B23CA8" w:rsidTr="00F1246D">
        <w:tc>
          <w:tcPr>
            <w:tcW w:w="764" w:type="dxa"/>
            <w:vMerge w:val="restart"/>
          </w:tcPr>
          <w:p w:rsidR="00F1246D" w:rsidRPr="00B23CA8" w:rsidRDefault="00F1246D" w:rsidP="00F1246D">
            <w:pPr>
              <w:autoSpaceDE w:val="0"/>
              <w:autoSpaceDN w:val="0"/>
              <w:adjustRightInd w:val="0"/>
              <w:jc w:val="both"/>
              <w:rPr>
                <w:rFonts w:ascii="Bookman Old Style" w:hAnsi="Bookman Old Style"/>
                <w:sz w:val="24"/>
                <w:szCs w:val="24"/>
              </w:rPr>
            </w:pPr>
          </w:p>
        </w:tc>
        <w:tc>
          <w:tcPr>
            <w:tcW w:w="1056" w:type="dxa"/>
            <w:vMerge w:val="restart"/>
          </w:tcPr>
          <w:p w:rsidR="00F1246D" w:rsidRPr="00B23CA8" w:rsidRDefault="00F1246D" w:rsidP="00F1246D">
            <w:pPr>
              <w:autoSpaceDE w:val="0"/>
              <w:autoSpaceDN w:val="0"/>
              <w:adjustRightInd w:val="0"/>
              <w:jc w:val="both"/>
              <w:rPr>
                <w:rFonts w:ascii="Bookman Old Style" w:hAnsi="Bookman Old Style"/>
                <w:sz w:val="24"/>
                <w:szCs w:val="24"/>
              </w:rPr>
            </w:pPr>
          </w:p>
        </w:tc>
        <w:tc>
          <w:tcPr>
            <w:tcW w:w="1056" w:type="dxa"/>
            <w:vMerge w:val="restart"/>
          </w:tcPr>
          <w:p w:rsidR="00F1246D" w:rsidRPr="00B23CA8" w:rsidRDefault="00F1246D" w:rsidP="00F1246D">
            <w:pPr>
              <w:autoSpaceDE w:val="0"/>
              <w:autoSpaceDN w:val="0"/>
              <w:adjustRightInd w:val="0"/>
              <w:jc w:val="both"/>
              <w:rPr>
                <w:rFonts w:ascii="Bookman Old Style" w:hAnsi="Bookman Old Style"/>
                <w:sz w:val="24"/>
                <w:szCs w:val="24"/>
              </w:rPr>
            </w:pPr>
          </w:p>
        </w:tc>
        <w:tc>
          <w:tcPr>
            <w:tcW w:w="1056" w:type="dxa"/>
            <w:vMerge w:val="restart"/>
          </w:tcPr>
          <w:p w:rsidR="00F1246D" w:rsidRPr="00B23CA8" w:rsidRDefault="00F1246D" w:rsidP="00F1246D">
            <w:pPr>
              <w:autoSpaceDE w:val="0"/>
              <w:autoSpaceDN w:val="0"/>
              <w:adjustRightInd w:val="0"/>
              <w:jc w:val="both"/>
              <w:rPr>
                <w:rFonts w:ascii="Bookman Old Style" w:hAnsi="Bookman Old Style"/>
                <w:sz w:val="24"/>
                <w:szCs w:val="24"/>
              </w:rPr>
            </w:pPr>
          </w:p>
        </w:tc>
        <w:tc>
          <w:tcPr>
            <w:tcW w:w="1056" w:type="dxa"/>
            <w:vMerge w:val="restart"/>
          </w:tcPr>
          <w:p w:rsidR="00F1246D" w:rsidRPr="00B23CA8" w:rsidRDefault="00F1246D" w:rsidP="00F1246D">
            <w:pPr>
              <w:autoSpaceDE w:val="0"/>
              <w:autoSpaceDN w:val="0"/>
              <w:adjustRightInd w:val="0"/>
              <w:jc w:val="both"/>
              <w:rPr>
                <w:rFonts w:ascii="Bookman Old Style" w:hAnsi="Bookman Old Style"/>
                <w:sz w:val="24"/>
                <w:szCs w:val="24"/>
              </w:rPr>
            </w:pPr>
          </w:p>
        </w:tc>
        <w:tc>
          <w:tcPr>
            <w:tcW w:w="1056" w:type="dxa"/>
            <w:vMerge w:val="restart"/>
          </w:tcPr>
          <w:p w:rsidR="00F1246D" w:rsidRPr="00B23CA8" w:rsidRDefault="00F1246D" w:rsidP="00F1246D">
            <w:pPr>
              <w:autoSpaceDE w:val="0"/>
              <w:autoSpaceDN w:val="0"/>
              <w:adjustRightInd w:val="0"/>
              <w:jc w:val="both"/>
              <w:rPr>
                <w:rFonts w:ascii="Bookman Old Style" w:hAnsi="Bookman Old Style"/>
                <w:sz w:val="24"/>
                <w:szCs w:val="24"/>
              </w:rPr>
            </w:pPr>
          </w:p>
        </w:tc>
        <w:tc>
          <w:tcPr>
            <w:tcW w:w="777"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718"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979"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953"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820"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781"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1051"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1054"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806"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803" w:type="dxa"/>
          </w:tcPr>
          <w:p w:rsidR="00F1246D" w:rsidRPr="00B23CA8" w:rsidRDefault="00F1246D" w:rsidP="00F1246D">
            <w:pPr>
              <w:autoSpaceDE w:val="0"/>
              <w:autoSpaceDN w:val="0"/>
              <w:adjustRightInd w:val="0"/>
              <w:jc w:val="both"/>
              <w:rPr>
                <w:rFonts w:ascii="Bookman Old Style" w:hAnsi="Bookman Old Style"/>
                <w:sz w:val="24"/>
                <w:szCs w:val="24"/>
              </w:rPr>
            </w:pPr>
          </w:p>
        </w:tc>
      </w:tr>
      <w:tr w:rsidR="00F1246D" w:rsidRPr="00B23CA8" w:rsidTr="00F1246D">
        <w:tc>
          <w:tcPr>
            <w:tcW w:w="764"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1056"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1056"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1056"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1056"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1056"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777"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718"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979"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953"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820"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781"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1051"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1054"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806"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803" w:type="dxa"/>
          </w:tcPr>
          <w:p w:rsidR="00F1246D" w:rsidRPr="00B23CA8" w:rsidRDefault="00F1246D" w:rsidP="00F1246D">
            <w:pPr>
              <w:autoSpaceDE w:val="0"/>
              <w:autoSpaceDN w:val="0"/>
              <w:adjustRightInd w:val="0"/>
              <w:jc w:val="both"/>
              <w:rPr>
                <w:rFonts w:ascii="Bookman Old Style" w:hAnsi="Bookman Old Style"/>
                <w:sz w:val="24"/>
                <w:szCs w:val="24"/>
              </w:rPr>
            </w:pPr>
          </w:p>
        </w:tc>
      </w:tr>
    </w:tbl>
    <w:p w:rsidR="00F1246D" w:rsidRDefault="00F1246D" w:rsidP="00F1246D">
      <w:pPr>
        <w:autoSpaceDE w:val="0"/>
        <w:autoSpaceDN w:val="0"/>
        <w:adjustRightInd w:val="0"/>
        <w:rPr>
          <w:sz w:val="28"/>
          <w:szCs w:val="28"/>
        </w:rPr>
      </w:pPr>
    </w:p>
    <w:p w:rsidR="00F1246D" w:rsidRPr="00B23CA8" w:rsidRDefault="00F1246D" w:rsidP="00F1246D">
      <w:pPr>
        <w:autoSpaceDE w:val="0"/>
        <w:autoSpaceDN w:val="0"/>
        <w:adjustRightInd w:val="0"/>
        <w:jc w:val="center"/>
        <w:rPr>
          <w:sz w:val="24"/>
          <w:szCs w:val="24"/>
        </w:rPr>
      </w:pPr>
      <w:r w:rsidRPr="00B23CA8">
        <w:rPr>
          <w:sz w:val="24"/>
          <w:szCs w:val="24"/>
        </w:rPr>
        <w:t xml:space="preserve">Часть 2. Сведения о выполняемых работах </w:t>
      </w:r>
      <w:hyperlink w:anchor="Par639" w:history="1">
        <w:r w:rsidRPr="00B23CA8">
          <w:rPr>
            <w:sz w:val="24"/>
            <w:szCs w:val="24"/>
          </w:rPr>
          <w:t>&lt;2&gt;</w:t>
        </w:r>
      </w:hyperlink>
    </w:p>
    <w:p w:rsidR="00F1246D" w:rsidRPr="00B23CA8" w:rsidRDefault="00F1246D" w:rsidP="00F1246D">
      <w:pPr>
        <w:autoSpaceDE w:val="0"/>
        <w:autoSpaceDN w:val="0"/>
        <w:adjustRightInd w:val="0"/>
        <w:jc w:val="center"/>
        <w:rPr>
          <w:sz w:val="24"/>
          <w:szCs w:val="24"/>
        </w:rPr>
      </w:pPr>
      <w:r w:rsidRPr="00B23CA8">
        <w:rPr>
          <w:sz w:val="24"/>
          <w:szCs w:val="24"/>
        </w:rPr>
        <w:t>Раздел _____</w:t>
      </w:r>
    </w:p>
    <w:p w:rsidR="00F1246D" w:rsidRPr="00C0779B" w:rsidRDefault="00F1246D" w:rsidP="00F1246D">
      <w:pPr>
        <w:autoSpaceDE w:val="0"/>
        <w:autoSpaceDN w:val="0"/>
        <w:adjustRightInd w:val="0"/>
        <w:jc w:val="center"/>
        <w:rPr>
          <w:sz w:val="28"/>
          <w:szCs w:val="28"/>
        </w:rPr>
      </w:pPr>
    </w:p>
    <w:tbl>
      <w:tblPr>
        <w:tblW w:w="1522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1088"/>
        <w:gridCol w:w="2802"/>
        <w:gridCol w:w="1338"/>
      </w:tblGrid>
      <w:tr w:rsidR="00F1246D" w:rsidRPr="00B23CA8" w:rsidTr="00F1246D">
        <w:trPr>
          <w:trHeight w:val="567"/>
        </w:trPr>
        <w:tc>
          <w:tcPr>
            <w:tcW w:w="11088" w:type="dxa"/>
            <w:tcBorders>
              <w:top w:val="nil"/>
              <w:left w:val="nil"/>
              <w:bottom w:val="nil"/>
              <w:right w:val="nil"/>
            </w:tcBorders>
          </w:tcPr>
          <w:p w:rsidR="00F1246D" w:rsidRPr="00B23CA8" w:rsidRDefault="00F1246D" w:rsidP="00F1246D">
            <w:pPr>
              <w:autoSpaceDE w:val="0"/>
              <w:autoSpaceDN w:val="0"/>
              <w:adjustRightInd w:val="0"/>
              <w:rPr>
                <w:sz w:val="24"/>
                <w:szCs w:val="24"/>
              </w:rPr>
            </w:pPr>
            <w:r w:rsidRPr="00B23CA8">
              <w:rPr>
                <w:sz w:val="24"/>
                <w:szCs w:val="24"/>
              </w:rPr>
              <w:t>1. Наименование работы ________________________________________________________</w:t>
            </w:r>
          </w:p>
          <w:p w:rsidR="00F1246D" w:rsidRPr="00B23CA8" w:rsidRDefault="00F1246D" w:rsidP="00F1246D">
            <w:pPr>
              <w:autoSpaceDE w:val="0"/>
              <w:autoSpaceDN w:val="0"/>
              <w:adjustRightInd w:val="0"/>
              <w:rPr>
                <w:sz w:val="24"/>
                <w:szCs w:val="24"/>
              </w:rPr>
            </w:pPr>
            <w:r w:rsidRPr="00B23CA8">
              <w:rPr>
                <w:sz w:val="24"/>
                <w:szCs w:val="24"/>
              </w:rPr>
              <w:t>_____________________________________________________________________________</w:t>
            </w:r>
          </w:p>
        </w:tc>
        <w:tc>
          <w:tcPr>
            <w:tcW w:w="2802" w:type="dxa"/>
            <w:vMerge w:val="restart"/>
            <w:tcBorders>
              <w:top w:val="nil"/>
              <w:left w:val="nil"/>
              <w:bottom w:val="single" w:sz="6" w:space="0" w:color="auto"/>
              <w:right w:val="single" w:sz="6" w:space="0" w:color="auto"/>
            </w:tcBorders>
          </w:tcPr>
          <w:p w:rsidR="00F1246D" w:rsidRPr="00B23CA8" w:rsidRDefault="00F1246D" w:rsidP="00F1246D">
            <w:pPr>
              <w:autoSpaceDE w:val="0"/>
              <w:autoSpaceDN w:val="0"/>
              <w:adjustRightInd w:val="0"/>
              <w:jc w:val="right"/>
              <w:rPr>
                <w:sz w:val="24"/>
                <w:szCs w:val="24"/>
              </w:rPr>
            </w:pPr>
            <w:r w:rsidRPr="00B23CA8">
              <w:rPr>
                <w:sz w:val="24"/>
                <w:szCs w:val="24"/>
              </w:rPr>
              <w:t>Уникальный номер по базовому (отра</w:t>
            </w:r>
            <w:r w:rsidRPr="00B23CA8">
              <w:rPr>
                <w:sz w:val="24"/>
                <w:szCs w:val="24"/>
              </w:rPr>
              <w:t>с</w:t>
            </w:r>
            <w:r w:rsidRPr="00B23CA8">
              <w:rPr>
                <w:sz w:val="24"/>
                <w:szCs w:val="24"/>
              </w:rPr>
              <w:t xml:space="preserve">левому) </w:t>
            </w:r>
            <w:r w:rsidRPr="00B23CA8">
              <w:rPr>
                <w:sz w:val="24"/>
                <w:szCs w:val="24"/>
              </w:rPr>
              <w:lastRenderedPageBreak/>
              <w:t>перечню</w:t>
            </w:r>
          </w:p>
        </w:tc>
        <w:tc>
          <w:tcPr>
            <w:tcW w:w="1338" w:type="dxa"/>
            <w:vMerge w:val="restart"/>
            <w:tcBorders>
              <w:top w:val="single" w:sz="4" w:space="0" w:color="auto"/>
              <w:left w:val="single" w:sz="6" w:space="0" w:color="auto"/>
              <w:bottom w:val="single" w:sz="6" w:space="0" w:color="auto"/>
              <w:right w:val="single" w:sz="4" w:space="0" w:color="auto"/>
            </w:tcBorders>
            <w:vAlign w:val="center"/>
          </w:tcPr>
          <w:p w:rsidR="00F1246D" w:rsidRPr="00B23CA8" w:rsidRDefault="00F1246D" w:rsidP="00F1246D">
            <w:pPr>
              <w:autoSpaceDE w:val="0"/>
              <w:autoSpaceDN w:val="0"/>
              <w:adjustRightInd w:val="0"/>
              <w:jc w:val="center"/>
              <w:rPr>
                <w:sz w:val="24"/>
                <w:szCs w:val="24"/>
              </w:rPr>
            </w:pPr>
          </w:p>
        </w:tc>
      </w:tr>
      <w:tr w:rsidR="00F1246D" w:rsidRPr="00B23CA8" w:rsidTr="00F1246D">
        <w:tc>
          <w:tcPr>
            <w:tcW w:w="11088" w:type="dxa"/>
            <w:tcBorders>
              <w:top w:val="nil"/>
              <w:left w:val="nil"/>
              <w:bottom w:val="nil"/>
              <w:right w:val="nil"/>
            </w:tcBorders>
            <w:vAlign w:val="center"/>
          </w:tcPr>
          <w:p w:rsidR="00F1246D" w:rsidRPr="00B23CA8" w:rsidRDefault="00F1246D" w:rsidP="00F1246D">
            <w:pPr>
              <w:autoSpaceDE w:val="0"/>
              <w:autoSpaceDN w:val="0"/>
              <w:adjustRightInd w:val="0"/>
              <w:rPr>
                <w:sz w:val="24"/>
                <w:szCs w:val="24"/>
              </w:rPr>
            </w:pPr>
            <w:r w:rsidRPr="00B23CA8">
              <w:rPr>
                <w:sz w:val="24"/>
                <w:szCs w:val="24"/>
              </w:rPr>
              <w:lastRenderedPageBreak/>
              <w:t xml:space="preserve">2. Категории потребителей работы _______________________________________________ </w:t>
            </w:r>
          </w:p>
        </w:tc>
        <w:tc>
          <w:tcPr>
            <w:tcW w:w="2802" w:type="dxa"/>
            <w:vMerge/>
            <w:tcBorders>
              <w:top w:val="single" w:sz="6" w:space="0" w:color="auto"/>
              <w:left w:val="nil"/>
              <w:bottom w:val="single" w:sz="6" w:space="0" w:color="auto"/>
              <w:right w:val="single" w:sz="6" w:space="0" w:color="auto"/>
            </w:tcBorders>
          </w:tcPr>
          <w:p w:rsidR="00F1246D" w:rsidRPr="00B23CA8" w:rsidRDefault="00F1246D" w:rsidP="00F1246D">
            <w:pPr>
              <w:autoSpaceDE w:val="0"/>
              <w:autoSpaceDN w:val="0"/>
              <w:adjustRightInd w:val="0"/>
              <w:jc w:val="right"/>
              <w:rPr>
                <w:spacing w:val="-18"/>
                <w:sz w:val="24"/>
                <w:szCs w:val="24"/>
              </w:rPr>
            </w:pPr>
          </w:p>
        </w:tc>
        <w:tc>
          <w:tcPr>
            <w:tcW w:w="1338" w:type="dxa"/>
            <w:vMerge/>
            <w:tcBorders>
              <w:top w:val="single" w:sz="6" w:space="0" w:color="auto"/>
              <w:left w:val="single" w:sz="6" w:space="0" w:color="auto"/>
              <w:bottom w:val="single" w:sz="6" w:space="0" w:color="auto"/>
              <w:right w:val="single" w:sz="4" w:space="0" w:color="auto"/>
            </w:tcBorders>
            <w:vAlign w:val="center"/>
          </w:tcPr>
          <w:p w:rsidR="00F1246D" w:rsidRPr="00B23CA8" w:rsidRDefault="00F1246D" w:rsidP="00F1246D">
            <w:pPr>
              <w:autoSpaceDE w:val="0"/>
              <w:autoSpaceDN w:val="0"/>
              <w:adjustRightInd w:val="0"/>
              <w:jc w:val="center"/>
              <w:rPr>
                <w:sz w:val="24"/>
                <w:szCs w:val="24"/>
              </w:rPr>
            </w:pPr>
          </w:p>
        </w:tc>
      </w:tr>
      <w:tr w:rsidR="00F1246D" w:rsidRPr="00B23CA8" w:rsidTr="00F1246D">
        <w:tc>
          <w:tcPr>
            <w:tcW w:w="11088" w:type="dxa"/>
            <w:tcBorders>
              <w:top w:val="nil"/>
              <w:left w:val="nil"/>
              <w:bottom w:val="nil"/>
              <w:right w:val="nil"/>
            </w:tcBorders>
          </w:tcPr>
          <w:p w:rsidR="00F1246D" w:rsidRPr="00B23CA8" w:rsidRDefault="00F1246D" w:rsidP="00F1246D">
            <w:pPr>
              <w:autoSpaceDE w:val="0"/>
              <w:autoSpaceDN w:val="0"/>
              <w:adjustRightInd w:val="0"/>
              <w:rPr>
                <w:sz w:val="24"/>
                <w:szCs w:val="24"/>
              </w:rPr>
            </w:pPr>
            <w:r w:rsidRPr="00B23CA8">
              <w:rPr>
                <w:sz w:val="24"/>
                <w:szCs w:val="24"/>
              </w:rPr>
              <w:lastRenderedPageBreak/>
              <w:t>_____________________________________________________________________________</w:t>
            </w:r>
          </w:p>
        </w:tc>
        <w:tc>
          <w:tcPr>
            <w:tcW w:w="2802" w:type="dxa"/>
            <w:vMerge/>
            <w:tcBorders>
              <w:top w:val="single" w:sz="6" w:space="0" w:color="auto"/>
              <w:left w:val="nil"/>
              <w:bottom w:val="single" w:sz="4" w:space="0" w:color="auto"/>
              <w:right w:val="single" w:sz="6" w:space="0" w:color="auto"/>
            </w:tcBorders>
          </w:tcPr>
          <w:p w:rsidR="00F1246D" w:rsidRPr="00B23CA8" w:rsidRDefault="00F1246D" w:rsidP="00F1246D">
            <w:pPr>
              <w:autoSpaceDE w:val="0"/>
              <w:autoSpaceDN w:val="0"/>
              <w:adjustRightInd w:val="0"/>
              <w:jc w:val="right"/>
              <w:rPr>
                <w:sz w:val="24"/>
                <w:szCs w:val="24"/>
              </w:rPr>
            </w:pPr>
          </w:p>
        </w:tc>
        <w:tc>
          <w:tcPr>
            <w:tcW w:w="1338" w:type="dxa"/>
            <w:vMerge/>
            <w:tcBorders>
              <w:top w:val="single" w:sz="6" w:space="0" w:color="auto"/>
              <w:left w:val="single" w:sz="6" w:space="0" w:color="auto"/>
              <w:bottom w:val="single" w:sz="4" w:space="0" w:color="auto"/>
              <w:right w:val="single" w:sz="4" w:space="0" w:color="auto"/>
            </w:tcBorders>
          </w:tcPr>
          <w:p w:rsidR="00F1246D" w:rsidRPr="00B23CA8" w:rsidRDefault="00F1246D" w:rsidP="00F1246D">
            <w:pPr>
              <w:autoSpaceDE w:val="0"/>
              <w:autoSpaceDN w:val="0"/>
              <w:adjustRightInd w:val="0"/>
              <w:jc w:val="right"/>
              <w:rPr>
                <w:sz w:val="24"/>
                <w:szCs w:val="24"/>
              </w:rPr>
            </w:pPr>
          </w:p>
        </w:tc>
      </w:tr>
    </w:tbl>
    <w:p w:rsidR="00F1246D" w:rsidRPr="00B23CA8" w:rsidRDefault="00F1246D" w:rsidP="00F1246D">
      <w:pPr>
        <w:autoSpaceDE w:val="0"/>
        <w:autoSpaceDN w:val="0"/>
        <w:adjustRightInd w:val="0"/>
        <w:rPr>
          <w:sz w:val="24"/>
          <w:szCs w:val="24"/>
        </w:rPr>
      </w:pPr>
      <w:r w:rsidRPr="00B23CA8">
        <w:rPr>
          <w:sz w:val="24"/>
          <w:szCs w:val="24"/>
        </w:rPr>
        <w:t>3. Сведения о фактическом достижении показателей, характеризующих качество и (или) объем (содержание) работы:</w:t>
      </w:r>
    </w:p>
    <w:p w:rsidR="00F1246D" w:rsidRPr="00B23CA8" w:rsidRDefault="00F1246D" w:rsidP="00F1246D">
      <w:pPr>
        <w:autoSpaceDE w:val="0"/>
        <w:autoSpaceDN w:val="0"/>
        <w:adjustRightInd w:val="0"/>
        <w:rPr>
          <w:sz w:val="24"/>
          <w:szCs w:val="24"/>
        </w:rPr>
      </w:pPr>
    </w:p>
    <w:p w:rsidR="00F1246D" w:rsidRPr="00B23CA8" w:rsidRDefault="00F1246D" w:rsidP="00F1246D">
      <w:pPr>
        <w:autoSpaceDE w:val="0"/>
        <w:autoSpaceDN w:val="0"/>
        <w:adjustRightInd w:val="0"/>
        <w:rPr>
          <w:sz w:val="24"/>
          <w:szCs w:val="24"/>
        </w:rPr>
      </w:pPr>
      <w:r w:rsidRPr="00B23CA8">
        <w:rPr>
          <w:sz w:val="24"/>
          <w:szCs w:val="24"/>
        </w:rPr>
        <w:t>3.1. Сведения о фактическом достижении показателей, характеризующих качество работы на 20 __ год и на плановый период 20 ___ и 20 ____ годов на 01 ___________ 20 ____ года</w:t>
      </w:r>
    </w:p>
    <w:p w:rsidR="00F1246D" w:rsidRPr="00B23CA8" w:rsidRDefault="00F1246D" w:rsidP="00F1246D">
      <w:pPr>
        <w:autoSpaceDE w:val="0"/>
        <w:autoSpaceDN w:val="0"/>
        <w:adjustRightInd w:val="0"/>
        <w:rPr>
          <w:sz w:val="24"/>
          <w:szCs w:val="24"/>
        </w:rPr>
      </w:pPr>
    </w:p>
    <w:tbl>
      <w:tblPr>
        <w:tblW w:w="15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5"/>
        <w:gridCol w:w="1054"/>
        <w:gridCol w:w="1054"/>
        <w:gridCol w:w="1084"/>
        <w:gridCol w:w="1084"/>
        <w:gridCol w:w="1137"/>
        <w:gridCol w:w="932"/>
        <w:gridCol w:w="1013"/>
        <w:gridCol w:w="974"/>
        <w:gridCol w:w="1041"/>
        <w:gridCol w:w="1260"/>
        <w:gridCol w:w="916"/>
        <w:gridCol w:w="1050"/>
        <w:gridCol w:w="930"/>
        <w:gridCol w:w="900"/>
      </w:tblGrid>
      <w:tr w:rsidR="00F1246D" w:rsidRPr="00B23CA8" w:rsidTr="00F1246D">
        <w:tc>
          <w:tcPr>
            <w:tcW w:w="815" w:type="dxa"/>
            <w:vMerge w:val="restart"/>
          </w:tcPr>
          <w:p w:rsidR="00F1246D" w:rsidRPr="00B23CA8" w:rsidRDefault="00F1246D" w:rsidP="00F1246D">
            <w:pPr>
              <w:autoSpaceDE w:val="0"/>
              <w:autoSpaceDN w:val="0"/>
              <w:adjustRightInd w:val="0"/>
              <w:spacing w:line="240" w:lineRule="exact"/>
              <w:jc w:val="center"/>
              <w:rPr>
                <w:rFonts w:ascii="Bookman Old Style" w:hAnsi="Bookman Old Style"/>
                <w:spacing w:val="-20"/>
                <w:sz w:val="24"/>
                <w:szCs w:val="24"/>
              </w:rPr>
            </w:pPr>
            <w:r w:rsidRPr="00B23CA8">
              <w:rPr>
                <w:rFonts w:ascii="Bookman Old Style" w:hAnsi="Bookman Old Style"/>
                <w:spacing w:val="-20"/>
                <w:sz w:val="24"/>
                <w:szCs w:val="24"/>
              </w:rPr>
              <w:t>Ун</w:t>
            </w:r>
            <w:r w:rsidRPr="00B23CA8">
              <w:rPr>
                <w:rFonts w:ascii="Bookman Old Style" w:hAnsi="Bookman Old Style"/>
                <w:spacing w:val="-20"/>
                <w:sz w:val="24"/>
                <w:szCs w:val="24"/>
              </w:rPr>
              <w:t>и</w:t>
            </w:r>
            <w:r w:rsidRPr="00B23CA8">
              <w:rPr>
                <w:rFonts w:ascii="Bookman Old Style" w:hAnsi="Bookman Old Style"/>
                <w:spacing w:val="-20"/>
                <w:sz w:val="24"/>
                <w:szCs w:val="24"/>
              </w:rPr>
              <w:t>кал</w:t>
            </w:r>
            <w:r w:rsidRPr="00B23CA8">
              <w:rPr>
                <w:rFonts w:ascii="Bookman Old Style" w:hAnsi="Bookman Old Style"/>
                <w:spacing w:val="-20"/>
                <w:sz w:val="24"/>
                <w:szCs w:val="24"/>
              </w:rPr>
              <w:t>ь</w:t>
            </w:r>
            <w:r w:rsidRPr="00B23CA8">
              <w:rPr>
                <w:rFonts w:ascii="Bookman Old Style" w:hAnsi="Bookman Old Style"/>
                <w:spacing w:val="-20"/>
                <w:sz w:val="24"/>
                <w:szCs w:val="24"/>
              </w:rPr>
              <w:t>ный</w:t>
            </w:r>
          </w:p>
          <w:p w:rsidR="00F1246D" w:rsidRPr="00B23CA8" w:rsidRDefault="00F1246D" w:rsidP="00F1246D">
            <w:pPr>
              <w:autoSpaceDE w:val="0"/>
              <w:autoSpaceDN w:val="0"/>
              <w:adjustRightInd w:val="0"/>
              <w:jc w:val="both"/>
              <w:rPr>
                <w:rFonts w:ascii="Bookman Old Style" w:hAnsi="Bookman Old Style"/>
                <w:sz w:val="24"/>
                <w:szCs w:val="24"/>
              </w:rPr>
            </w:pPr>
            <w:r w:rsidRPr="00B23CA8">
              <w:rPr>
                <w:rFonts w:ascii="Bookman Old Style" w:hAnsi="Bookman Old Style"/>
                <w:spacing w:val="-20"/>
                <w:sz w:val="24"/>
                <w:szCs w:val="24"/>
              </w:rPr>
              <w:t>н</w:t>
            </w:r>
            <w:r w:rsidRPr="00B23CA8">
              <w:rPr>
                <w:rFonts w:ascii="Bookman Old Style" w:hAnsi="Bookman Old Style"/>
                <w:spacing w:val="-20"/>
                <w:sz w:val="24"/>
                <w:szCs w:val="24"/>
              </w:rPr>
              <w:t>о</w:t>
            </w:r>
            <w:r w:rsidRPr="00B23CA8">
              <w:rPr>
                <w:rFonts w:ascii="Bookman Old Style" w:hAnsi="Bookman Old Style"/>
                <w:spacing w:val="-20"/>
                <w:sz w:val="24"/>
                <w:szCs w:val="24"/>
              </w:rPr>
              <w:t>мер ре</w:t>
            </w:r>
            <w:r w:rsidRPr="00B23CA8">
              <w:rPr>
                <w:rFonts w:ascii="Bookman Old Style" w:hAnsi="Bookman Old Style"/>
                <w:spacing w:val="-20"/>
                <w:sz w:val="24"/>
                <w:szCs w:val="24"/>
              </w:rPr>
              <w:t>е</w:t>
            </w:r>
            <w:r w:rsidRPr="00B23CA8">
              <w:rPr>
                <w:rFonts w:ascii="Bookman Old Style" w:hAnsi="Bookman Old Style"/>
                <w:spacing w:val="-20"/>
                <w:sz w:val="24"/>
                <w:szCs w:val="24"/>
              </w:rPr>
              <w:t>стр</w:t>
            </w:r>
            <w:r w:rsidRPr="00B23CA8">
              <w:rPr>
                <w:rFonts w:ascii="Bookman Old Style" w:hAnsi="Bookman Old Style"/>
                <w:spacing w:val="-20"/>
                <w:sz w:val="24"/>
                <w:szCs w:val="24"/>
              </w:rPr>
              <w:t>о</w:t>
            </w:r>
            <w:r w:rsidRPr="00B23CA8">
              <w:rPr>
                <w:rFonts w:ascii="Bookman Old Style" w:hAnsi="Bookman Old Style"/>
                <w:spacing w:val="-20"/>
                <w:sz w:val="24"/>
                <w:szCs w:val="24"/>
              </w:rPr>
              <w:t>вой зап</w:t>
            </w:r>
            <w:r w:rsidRPr="00B23CA8">
              <w:rPr>
                <w:rFonts w:ascii="Bookman Old Style" w:hAnsi="Bookman Old Style"/>
                <w:spacing w:val="-20"/>
                <w:sz w:val="24"/>
                <w:szCs w:val="24"/>
              </w:rPr>
              <w:t>и</w:t>
            </w:r>
            <w:r w:rsidRPr="00B23CA8">
              <w:rPr>
                <w:rFonts w:ascii="Bookman Old Style" w:hAnsi="Bookman Old Style"/>
                <w:spacing w:val="-20"/>
                <w:sz w:val="24"/>
                <w:szCs w:val="24"/>
              </w:rPr>
              <w:t xml:space="preserve">си </w:t>
            </w:r>
            <w:hyperlink w:anchor="Par638" w:history="1">
              <w:r w:rsidRPr="00B23CA8">
                <w:rPr>
                  <w:rFonts w:ascii="Bookman Old Style" w:hAnsi="Bookman Old Style"/>
                  <w:sz w:val="24"/>
                  <w:szCs w:val="24"/>
                </w:rPr>
                <w:t>&lt;3&gt;</w:t>
              </w:r>
            </w:hyperlink>
          </w:p>
        </w:tc>
        <w:tc>
          <w:tcPr>
            <w:tcW w:w="3192" w:type="dxa"/>
            <w:gridSpan w:val="3"/>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Показатель, характер</w:t>
            </w:r>
            <w:r w:rsidRPr="00B23CA8">
              <w:rPr>
                <w:rFonts w:ascii="Bookman Old Style" w:hAnsi="Bookman Old Style"/>
                <w:sz w:val="24"/>
                <w:szCs w:val="24"/>
              </w:rPr>
              <w:t>и</w:t>
            </w:r>
            <w:r w:rsidRPr="00B23CA8">
              <w:rPr>
                <w:rFonts w:ascii="Bookman Old Style" w:hAnsi="Bookman Old Style"/>
                <w:sz w:val="24"/>
                <w:szCs w:val="24"/>
              </w:rPr>
              <w:t>зующий содержание работы</w:t>
            </w:r>
          </w:p>
        </w:tc>
        <w:tc>
          <w:tcPr>
            <w:tcW w:w="2221" w:type="dxa"/>
            <w:gridSpan w:val="2"/>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 xml:space="preserve">Показатель, </w:t>
            </w:r>
            <w:r w:rsidRPr="00B23CA8">
              <w:rPr>
                <w:rFonts w:ascii="Bookman Old Style" w:hAnsi="Bookman Old Style"/>
                <w:spacing w:val="-20"/>
                <w:sz w:val="24"/>
                <w:szCs w:val="24"/>
              </w:rPr>
              <w:t>х</w:t>
            </w:r>
            <w:r w:rsidRPr="00B23CA8">
              <w:rPr>
                <w:rFonts w:ascii="Bookman Old Style" w:hAnsi="Bookman Old Style"/>
                <w:spacing w:val="-20"/>
                <w:sz w:val="24"/>
                <w:szCs w:val="24"/>
              </w:rPr>
              <w:t>а</w:t>
            </w:r>
            <w:r w:rsidRPr="00B23CA8">
              <w:rPr>
                <w:rFonts w:ascii="Bookman Old Style" w:hAnsi="Bookman Old Style"/>
                <w:spacing w:val="-20"/>
                <w:sz w:val="24"/>
                <w:szCs w:val="24"/>
              </w:rPr>
              <w:t>рактеризующий</w:t>
            </w:r>
            <w:r w:rsidRPr="00B23CA8">
              <w:rPr>
                <w:rFonts w:ascii="Bookman Old Style" w:hAnsi="Bookman Old Style"/>
                <w:sz w:val="24"/>
                <w:szCs w:val="24"/>
              </w:rPr>
              <w:t xml:space="preserve"> условия (фо</w:t>
            </w:r>
            <w:r w:rsidRPr="00B23CA8">
              <w:rPr>
                <w:rFonts w:ascii="Bookman Old Style" w:hAnsi="Bookman Old Style"/>
                <w:sz w:val="24"/>
                <w:szCs w:val="24"/>
              </w:rPr>
              <w:t>р</w:t>
            </w:r>
            <w:r w:rsidRPr="00B23CA8">
              <w:rPr>
                <w:rFonts w:ascii="Bookman Old Style" w:hAnsi="Bookman Old Style"/>
                <w:sz w:val="24"/>
                <w:szCs w:val="24"/>
              </w:rPr>
              <w:t>мы) выполн</w:t>
            </w:r>
            <w:r w:rsidRPr="00B23CA8">
              <w:rPr>
                <w:rFonts w:ascii="Bookman Old Style" w:hAnsi="Bookman Old Style"/>
                <w:sz w:val="24"/>
                <w:szCs w:val="24"/>
              </w:rPr>
              <w:t>е</w:t>
            </w:r>
            <w:r w:rsidRPr="00B23CA8">
              <w:rPr>
                <w:rFonts w:ascii="Bookman Old Style" w:hAnsi="Bookman Old Style"/>
                <w:sz w:val="24"/>
                <w:szCs w:val="24"/>
              </w:rPr>
              <w:t>ния р</w:t>
            </w:r>
            <w:r w:rsidRPr="00B23CA8">
              <w:rPr>
                <w:rFonts w:ascii="Bookman Old Style" w:hAnsi="Bookman Old Style"/>
                <w:sz w:val="24"/>
                <w:szCs w:val="24"/>
              </w:rPr>
              <w:t>а</w:t>
            </w:r>
            <w:r w:rsidRPr="00B23CA8">
              <w:rPr>
                <w:rFonts w:ascii="Bookman Old Style" w:hAnsi="Bookman Old Style"/>
                <w:sz w:val="24"/>
                <w:szCs w:val="24"/>
              </w:rPr>
              <w:t>боты</w:t>
            </w:r>
          </w:p>
        </w:tc>
        <w:tc>
          <w:tcPr>
            <w:tcW w:w="9016" w:type="dxa"/>
            <w:gridSpan w:val="9"/>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Показатель качества работы</w:t>
            </w:r>
          </w:p>
        </w:tc>
      </w:tr>
      <w:tr w:rsidR="00F1246D" w:rsidRPr="00B23CA8" w:rsidTr="00F1246D">
        <w:tc>
          <w:tcPr>
            <w:tcW w:w="815"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1054" w:type="dxa"/>
            <w:vMerge w:val="restart"/>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______</w:t>
            </w:r>
          </w:p>
          <w:p w:rsidR="00F1246D" w:rsidRPr="00B23CA8" w:rsidRDefault="00F1246D" w:rsidP="00F1246D">
            <w:pPr>
              <w:autoSpaceDE w:val="0"/>
              <w:autoSpaceDN w:val="0"/>
              <w:adjustRightInd w:val="0"/>
              <w:spacing w:line="240" w:lineRule="exact"/>
              <w:jc w:val="center"/>
              <w:rPr>
                <w:rFonts w:ascii="Bookman Old Style" w:hAnsi="Bookman Old Style"/>
                <w:sz w:val="24"/>
                <w:szCs w:val="24"/>
              </w:rPr>
            </w:pPr>
            <w:r w:rsidRPr="00B23CA8">
              <w:rPr>
                <w:rFonts w:ascii="Bookman Old Style" w:hAnsi="Bookman Old Style"/>
                <w:sz w:val="24"/>
                <w:szCs w:val="24"/>
              </w:rPr>
              <w:t>(н</w:t>
            </w:r>
            <w:r w:rsidRPr="00B23CA8">
              <w:rPr>
                <w:rFonts w:ascii="Bookman Old Style" w:hAnsi="Bookman Old Style"/>
                <w:sz w:val="24"/>
                <w:szCs w:val="24"/>
              </w:rPr>
              <w:t>а</w:t>
            </w:r>
            <w:r w:rsidRPr="00B23CA8">
              <w:rPr>
                <w:rFonts w:ascii="Bookman Old Style" w:hAnsi="Bookman Old Style"/>
                <w:sz w:val="24"/>
                <w:szCs w:val="24"/>
              </w:rPr>
              <w:t>им</w:t>
            </w:r>
            <w:r w:rsidRPr="00B23CA8">
              <w:rPr>
                <w:rFonts w:ascii="Bookman Old Style" w:hAnsi="Bookman Old Style"/>
                <w:sz w:val="24"/>
                <w:szCs w:val="24"/>
              </w:rPr>
              <w:t>е</w:t>
            </w:r>
            <w:r w:rsidRPr="00B23CA8">
              <w:rPr>
                <w:rFonts w:ascii="Bookman Old Style" w:hAnsi="Bookman Old Style"/>
                <w:sz w:val="24"/>
                <w:szCs w:val="24"/>
              </w:rPr>
              <w:t>нов</w:t>
            </w:r>
            <w:r w:rsidRPr="00B23CA8">
              <w:rPr>
                <w:rFonts w:ascii="Bookman Old Style" w:hAnsi="Bookman Old Style"/>
                <w:sz w:val="24"/>
                <w:szCs w:val="24"/>
              </w:rPr>
              <w:t>а</w:t>
            </w:r>
            <w:r w:rsidRPr="00B23CA8">
              <w:rPr>
                <w:rFonts w:ascii="Bookman Old Style" w:hAnsi="Bookman Old Style"/>
                <w:sz w:val="24"/>
                <w:szCs w:val="24"/>
              </w:rPr>
              <w:t>ние пок</w:t>
            </w:r>
            <w:r w:rsidRPr="00B23CA8">
              <w:rPr>
                <w:rFonts w:ascii="Bookman Old Style" w:hAnsi="Bookman Old Style"/>
                <w:sz w:val="24"/>
                <w:szCs w:val="24"/>
              </w:rPr>
              <w:t>а</w:t>
            </w:r>
            <w:r w:rsidRPr="00B23CA8">
              <w:rPr>
                <w:rFonts w:ascii="Bookman Old Style" w:hAnsi="Bookman Old Style"/>
                <w:sz w:val="24"/>
                <w:szCs w:val="24"/>
              </w:rPr>
              <w:t>зат</w:t>
            </w:r>
            <w:r w:rsidRPr="00B23CA8">
              <w:rPr>
                <w:rFonts w:ascii="Bookman Old Style" w:hAnsi="Bookman Old Style"/>
                <w:sz w:val="24"/>
                <w:szCs w:val="24"/>
              </w:rPr>
              <w:t>е</w:t>
            </w:r>
            <w:r w:rsidRPr="00B23CA8">
              <w:rPr>
                <w:rFonts w:ascii="Bookman Old Style" w:hAnsi="Bookman Old Style"/>
                <w:sz w:val="24"/>
                <w:szCs w:val="24"/>
              </w:rPr>
              <w:t xml:space="preserve">ля) </w:t>
            </w:r>
            <w:hyperlink w:anchor="Par638" w:history="1">
              <w:r w:rsidRPr="00B23CA8">
                <w:rPr>
                  <w:rFonts w:ascii="Bookman Old Style" w:hAnsi="Bookman Old Style"/>
                  <w:sz w:val="24"/>
                  <w:szCs w:val="24"/>
                </w:rPr>
                <w:t>&lt;3&gt;</w:t>
              </w:r>
            </w:hyperlink>
          </w:p>
        </w:tc>
        <w:tc>
          <w:tcPr>
            <w:tcW w:w="1054" w:type="dxa"/>
            <w:vMerge w:val="restart"/>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______</w:t>
            </w:r>
          </w:p>
          <w:p w:rsidR="00F1246D" w:rsidRPr="00B23CA8" w:rsidRDefault="00F1246D" w:rsidP="00F1246D">
            <w:pPr>
              <w:autoSpaceDE w:val="0"/>
              <w:autoSpaceDN w:val="0"/>
              <w:adjustRightInd w:val="0"/>
              <w:jc w:val="both"/>
              <w:rPr>
                <w:rFonts w:ascii="Bookman Old Style" w:hAnsi="Bookman Old Style"/>
                <w:sz w:val="24"/>
                <w:szCs w:val="24"/>
              </w:rPr>
            </w:pPr>
            <w:r w:rsidRPr="00B23CA8">
              <w:rPr>
                <w:rFonts w:ascii="Bookman Old Style" w:hAnsi="Bookman Old Style"/>
                <w:sz w:val="24"/>
                <w:szCs w:val="24"/>
              </w:rPr>
              <w:t>(н</w:t>
            </w:r>
            <w:r w:rsidRPr="00B23CA8">
              <w:rPr>
                <w:rFonts w:ascii="Bookman Old Style" w:hAnsi="Bookman Old Style"/>
                <w:sz w:val="24"/>
                <w:szCs w:val="24"/>
              </w:rPr>
              <w:t>а</w:t>
            </w:r>
            <w:r w:rsidRPr="00B23CA8">
              <w:rPr>
                <w:rFonts w:ascii="Bookman Old Style" w:hAnsi="Bookman Old Style"/>
                <w:sz w:val="24"/>
                <w:szCs w:val="24"/>
              </w:rPr>
              <w:t>им</w:t>
            </w:r>
            <w:r w:rsidRPr="00B23CA8">
              <w:rPr>
                <w:rFonts w:ascii="Bookman Old Style" w:hAnsi="Bookman Old Style"/>
                <w:sz w:val="24"/>
                <w:szCs w:val="24"/>
              </w:rPr>
              <w:t>е</w:t>
            </w:r>
            <w:r w:rsidRPr="00B23CA8">
              <w:rPr>
                <w:rFonts w:ascii="Bookman Old Style" w:hAnsi="Bookman Old Style"/>
                <w:sz w:val="24"/>
                <w:szCs w:val="24"/>
              </w:rPr>
              <w:t>нов</w:t>
            </w:r>
            <w:r w:rsidRPr="00B23CA8">
              <w:rPr>
                <w:rFonts w:ascii="Bookman Old Style" w:hAnsi="Bookman Old Style"/>
                <w:sz w:val="24"/>
                <w:szCs w:val="24"/>
              </w:rPr>
              <w:t>а</w:t>
            </w:r>
            <w:r w:rsidRPr="00B23CA8">
              <w:rPr>
                <w:rFonts w:ascii="Bookman Old Style" w:hAnsi="Bookman Old Style"/>
                <w:sz w:val="24"/>
                <w:szCs w:val="24"/>
              </w:rPr>
              <w:t>ние пок</w:t>
            </w:r>
            <w:r w:rsidRPr="00B23CA8">
              <w:rPr>
                <w:rFonts w:ascii="Bookman Old Style" w:hAnsi="Bookman Old Style"/>
                <w:sz w:val="24"/>
                <w:szCs w:val="24"/>
              </w:rPr>
              <w:t>а</w:t>
            </w:r>
            <w:r w:rsidRPr="00B23CA8">
              <w:rPr>
                <w:rFonts w:ascii="Bookman Old Style" w:hAnsi="Bookman Old Style"/>
                <w:sz w:val="24"/>
                <w:szCs w:val="24"/>
              </w:rPr>
              <w:t>зат</w:t>
            </w:r>
            <w:r w:rsidRPr="00B23CA8">
              <w:rPr>
                <w:rFonts w:ascii="Bookman Old Style" w:hAnsi="Bookman Old Style"/>
                <w:sz w:val="24"/>
                <w:szCs w:val="24"/>
              </w:rPr>
              <w:t>е</w:t>
            </w:r>
            <w:r w:rsidRPr="00B23CA8">
              <w:rPr>
                <w:rFonts w:ascii="Bookman Old Style" w:hAnsi="Bookman Old Style"/>
                <w:sz w:val="24"/>
                <w:szCs w:val="24"/>
              </w:rPr>
              <w:t xml:space="preserve">ля) </w:t>
            </w:r>
            <w:hyperlink w:anchor="Par638" w:history="1">
              <w:r w:rsidRPr="00B23CA8">
                <w:rPr>
                  <w:rFonts w:ascii="Bookman Old Style" w:hAnsi="Bookman Old Style"/>
                  <w:sz w:val="24"/>
                  <w:szCs w:val="24"/>
                </w:rPr>
                <w:t>&lt;3&gt;</w:t>
              </w:r>
            </w:hyperlink>
          </w:p>
        </w:tc>
        <w:tc>
          <w:tcPr>
            <w:tcW w:w="1084" w:type="dxa"/>
            <w:vMerge w:val="restart"/>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______</w:t>
            </w:r>
          </w:p>
          <w:p w:rsidR="00F1246D" w:rsidRPr="00B23CA8" w:rsidRDefault="00F1246D" w:rsidP="00F1246D">
            <w:pPr>
              <w:autoSpaceDE w:val="0"/>
              <w:autoSpaceDN w:val="0"/>
              <w:adjustRightInd w:val="0"/>
              <w:jc w:val="both"/>
              <w:rPr>
                <w:rFonts w:ascii="Bookman Old Style" w:hAnsi="Bookman Old Style"/>
                <w:sz w:val="24"/>
                <w:szCs w:val="24"/>
              </w:rPr>
            </w:pPr>
            <w:r w:rsidRPr="00B23CA8">
              <w:rPr>
                <w:rFonts w:ascii="Bookman Old Style" w:hAnsi="Bookman Old Style"/>
                <w:sz w:val="24"/>
                <w:szCs w:val="24"/>
              </w:rPr>
              <w:t>(н</w:t>
            </w:r>
            <w:r w:rsidRPr="00B23CA8">
              <w:rPr>
                <w:rFonts w:ascii="Bookman Old Style" w:hAnsi="Bookman Old Style"/>
                <w:sz w:val="24"/>
                <w:szCs w:val="24"/>
              </w:rPr>
              <w:t>а</w:t>
            </w:r>
            <w:r w:rsidRPr="00B23CA8">
              <w:rPr>
                <w:rFonts w:ascii="Bookman Old Style" w:hAnsi="Bookman Old Style"/>
                <w:sz w:val="24"/>
                <w:szCs w:val="24"/>
              </w:rPr>
              <w:t>им</w:t>
            </w:r>
            <w:r w:rsidRPr="00B23CA8">
              <w:rPr>
                <w:rFonts w:ascii="Bookman Old Style" w:hAnsi="Bookman Old Style"/>
                <w:sz w:val="24"/>
                <w:szCs w:val="24"/>
              </w:rPr>
              <w:t>е</w:t>
            </w:r>
            <w:r w:rsidRPr="00B23CA8">
              <w:rPr>
                <w:rFonts w:ascii="Bookman Old Style" w:hAnsi="Bookman Old Style"/>
                <w:sz w:val="24"/>
                <w:szCs w:val="24"/>
              </w:rPr>
              <w:t>нов</w:t>
            </w:r>
            <w:r w:rsidRPr="00B23CA8">
              <w:rPr>
                <w:rFonts w:ascii="Bookman Old Style" w:hAnsi="Bookman Old Style"/>
                <w:sz w:val="24"/>
                <w:szCs w:val="24"/>
              </w:rPr>
              <w:t>а</w:t>
            </w:r>
            <w:r w:rsidRPr="00B23CA8">
              <w:rPr>
                <w:rFonts w:ascii="Bookman Old Style" w:hAnsi="Bookman Old Style"/>
                <w:sz w:val="24"/>
                <w:szCs w:val="24"/>
              </w:rPr>
              <w:t>ние пок</w:t>
            </w:r>
            <w:r w:rsidRPr="00B23CA8">
              <w:rPr>
                <w:rFonts w:ascii="Bookman Old Style" w:hAnsi="Bookman Old Style"/>
                <w:sz w:val="24"/>
                <w:szCs w:val="24"/>
              </w:rPr>
              <w:t>а</w:t>
            </w:r>
            <w:r w:rsidRPr="00B23CA8">
              <w:rPr>
                <w:rFonts w:ascii="Bookman Old Style" w:hAnsi="Bookman Old Style"/>
                <w:sz w:val="24"/>
                <w:szCs w:val="24"/>
              </w:rPr>
              <w:t xml:space="preserve">зателя) </w:t>
            </w:r>
            <w:hyperlink w:anchor="Par638" w:history="1">
              <w:r w:rsidRPr="00B23CA8">
                <w:rPr>
                  <w:rFonts w:ascii="Bookman Old Style" w:hAnsi="Bookman Old Style"/>
                  <w:sz w:val="24"/>
                  <w:szCs w:val="24"/>
                </w:rPr>
                <w:t>&lt;3&gt;</w:t>
              </w:r>
            </w:hyperlink>
          </w:p>
        </w:tc>
        <w:tc>
          <w:tcPr>
            <w:tcW w:w="1084" w:type="dxa"/>
            <w:vMerge w:val="restart"/>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______</w:t>
            </w:r>
          </w:p>
          <w:p w:rsidR="00F1246D" w:rsidRPr="00B23CA8" w:rsidRDefault="00F1246D" w:rsidP="00F1246D">
            <w:pPr>
              <w:autoSpaceDE w:val="0"/>
              <w:autoSpaceDN w:val="0"/>
              <w:adjustRightInd w:val="0"/>
              <w:jc w:val="both"/>
              <w:rPr>
                <w:rFonts w:ascii="Bookman Old Style" w:hAnsi="Bookman Old Style"/>
                <w:sz w:val="24"/>
                <w:szCs w:val="24"/>
              </w:rPr>
            </w:pPr>
            <w:r w:rsidRPr="00B23CA8">
              <w:rPr>
                <w:rFonts w:ascii="Bookman Old Style" w:hAnsi="Bookman Old Style"/>
                <w:sz w:val="24"/>
                <w:szCs w:val="24"/>
              </w:rPr>
              <w:t>(н</w:t>
            </w:r>
            <w:r w:rsidRPr="00B23CA8">
              <w:rPr>
                <w:rFonts w:ascii="Bookman Old Style" w:hAnsi="Bookman Old Style"/>
                <w:sz w:val="24"/>
                <w:szCs w:val="24"/>
              </w:rPr>
              <w:t>а</w:t>
            </w:r>
            <w:r w:rsidRPr="00B23CA8">
              <w:rPr>
                <w:rFonts w:ascii="Bookman Old Style" w:hAnsi="Bookman Old Style"/>
                <w:sz w:val="24"/>
                <w:szCs w:val="24"/>
              </w:rPr>
              <w:t>им</w:t>
            </w:r>
            <w:r w:rsidRPr="00B23CA8">
              <w:rPr>
                <w:rFonts w:ascii="Bookman Old Style" w:hAnsi="Bookman Old Style"/>
                <w:sz w:val="24"/>
                <w:szCs w:val="24"/>
              </w:rPr>
              <w:t>е</w:t>
            </w:r>
            <w:r w:rsidRPr="00B23CA8">
              <w:rPr>
                <w:rFonts w:ascii="Bookman Old Style" w:hAnsi="Bookman Old Style"/>
                <w:sz w:val="24"/>
                <w:szCs w:val="24"/>
              </w:rPr>
              <w:t>нов</w:t>
            </w:r>
            <w:r w:rsidRPr="00B23CA8">
              <w:rPr>
                <w:rFonts w:ascii="Bookman Old Style" w:hAnsi="Bookman Old Style"/>
                <w:sz w:val="24"/>
                <w:szCs w:val="24"/>
              </w:rPr>
              <w:t>а</w:t>
            </w:r>
            <w:r w:rsidRPr="00B23CA8">
              <w:rPr>
                <w:rFonts w:ascii="Bookman Old Style" w:hAnsi="Bookman Old Style"/>
                <w:sz w:val="24"/>
                <w:szCs w:val="24"/>
              </w:rPr>
              <w:t>ние пок</w:t>
            </w:r>
            <w:r w:rsidRPr="00B23CA8">
              <w:rPr>
                <w:rFonts w:ascii="Bookman Old Style" w:hAnsi="Bookman Old Style"/>
                <w:sz w:val="24"/>
                <w:szCs w:val="24"/>
              </w:rPr>
              <w:t>а</w:t>
            </w:r>
            <w:r w:rsidRPr="00B23CA8">
              <w:rPr>
                <w:rFonts w:ascii="Bookman Old Style" w:hAnsi="Bookman Old Style"/>
                <w:sz w:val="24"/>
                <w:szCs w:val="24"/>
              </w:rPr>
              <w:t xml:space="preserve">зателя) </w:t>
            </w:r>
            <w:hyperlink w:anchor="Par638" w:history="1">
              <w:r w:rsidRPr="00B23CA8">
                <w:rPr>
                  <w:rFonts w:ascii="Bookman Old Style" w:hAnsi="Bookman Old Style"/>
                  <w:sz w:val="24"/>
                  <w:szCs w:val="24"/>
                </w:rPr>
                <w:t>&lt;3&gt;</w:t>
              </w:r>
            </w:hyperlink>
          </w:p>
        </w:tc>
        <w:tc>
          <w:tcPr>
            <w:tcW w:w="1137" w:type="dxa"/>
            <w:vMerge w:val="restart"/>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______</w:t>
            </w:r>
          </w:p>
          <w:p w:rsidR="00F1246D" w:rsidRPr="00B23CA8" w:rsidRDefault="00F1246D" w:rsidP="00F1246D">
            <w:pPr>
              <w:autoSpaceDE w:val="0"/>
              <w:autoSpaceDN w:val="0"/>
              <w:adjustRightInd w:val="0"/>
              <w:jc w:val="both"/>
              <w:rPr>
                <w:rFonts w:ascii="Bookman Old Style" w:hAnsi="Bookman Old Style"/>
                <w:sz w:val="24"/>
                <w:szCs w:val="24"/>
              </w:rPr>
            </w:pPr>
            <w:r w:rsidRPr="00B23CA8">
              <w:rPr>
                <w:rFonts w:ascii="Bookman Old Style" w:hAnsi="Bookman Old Style"/>
                <w:sz w:val="24"/>
                <w:szCs w:val="24"/>
              </w:rPr>
              <w:t>(н</w:t>
            </w:r>
            <w:r w:rsidRPr="00B23CA8">
              <w:rPr>
                <w:rFonts w:ascii="Bookman Old Style" w:hAnsi="Bookman Old Style"/>
                <w:sz w:val="24"/>
                <w:szCs w:val="24"/>
              </w:rPr>
              <w:t>а</w:t>
            </w:r>
            <w:r w:rsidRPr="00B23CA8">
              <w:rPr>
                <w:rFonts w:ascii="Bookman Old Style" w:hAnsi="Bookman Old Style"/>
                <w:sz w:val="24"/>
                <w:szCs w:val="24"/>
              </w:rPr>
              <w:t>имен</w:t>
            </w:r>
            <w:r w:rsidRPr="00B23CA8">
              <w:rPr>
                <w:rFonts w:ascii="Bookman Old Style" w:hAnsi="Bookman Old Style"/>
                <w:sz w:val="24"/>
                <w:szCs w:val="24"/>
              </w:rPr>
              <w:t>о</w:t>
            </w:r>
            <w:r w:rsidRPr="00B23CA8">
              <w:rPr>
                <w:rFonts w:ascii="Bookman Old Style" w:hAnsi="Bookman Old Style"/>
                <w:sz w:val="24"/>
                <w:szCs w:val="24"/>
              </w:rPr>
              <w:t>вание пок</w:t>
            </w:r>
            <w:r w:rsidRPr="00B23CA8">
              <w:rPr>
                <w:rFonts w:ascii="Bookman Old Style" w:hAnsi="Bookman Old Style"/>
                <w:sz w:val="24"/>
                <w:szCs w:val="24"/>
              </w:rPr>
              <w:t>а</w:t>
            </w:r>
            <w:r w:rsidRPr="00B23CA8">
              <w:rPr>
                <w:rFonts w:ascii="Bookman Old Style" w:hAnsi="Bookman Old Style"/>
                <w:sz w:val="24"/>
                <w:szCs w:val="24"/>
              </w:rPr>
              <w:t xml:space="preserve">зателя) </w:t>
            </w:r>
            <w:hyperlink w:anchor="Par638" w:history="1">
              <w:r w:rsidRPr="00B23CA8">
                <w:rPr>
                  <w:rFonts w:ascii="Bookman Old Style" w:hAnsi="Bookman Old Style"/>
                  <w:sz w:val="24"/>
                  <w:szCs w:val="24"/>
                </w:rPr>
                <w:t>&lt;3&gt;</w:t>
              </w:r>
            </w:hyperlink>
          </w:p>
        </w:tc>
        <w:tc>
          <w:tcPr>
            <w:tcW w:w="932" w:type="dxa"/>
            <w:vMerge w:val="restart"/>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pacing w:val="-20"/>
                <w:sz w:val="24"/>
                <w:szCs w:val="24"/>
              </w:rPr>
              <w:t>н</w:t>
            </w:r>
            <w:r w:rsidRPr="00B23CA8">
              <w:rPr>
                <w:rFonts w:ascii="Bookman Old Style" w:hAnsi="Bookman Old Style"/>
                <w:spacing w:val="-20"/>
                <w:sz w:val="24"/>
                <w:szCs w:val="24"/>
              </w:rPr>
              <w:t>а</w:t>
            </w:r>
            <w:r w:rsidRPr="00B23CA8">
              <w:rPr>
                <w:rFonts w:ascii="Bookman Old Style" w:hAnsi="Bookman Old Style"/>
                <w:spacing w:val="-20"/>
                <w:sz w:val="24"/>
                <w:szCs w:val="24"/>
              </w:rPr>
              <w:t>им</w:t>
            </w:r>
            <w:r w:rsidRPr="00B23CA8">
              <w:rPr>
                <w:rFonts w:ascii="Bookman Old Style" w:hAnsi="Bookman Old Style"/>
                <w:spacing w:val="-20"/>
                <w:sz w:val="24"/>
                <w:szCs w:val="24"/>
              </w:rPr>
              <w:t>е</w:t>
            </w:r>
            <w:r w:rsidRPr="00B23CA8">
              <w:rPr>
                <w:rFonts w:ascii="Bookman Old Style" w:hAnsi="Bookman Old Style"/>
                <w:spacing w:val="-20"/>
                <w:sz w:val="24"/>
                <w:szCs w:val="24"/>
              </w:rPr>
              <w:t>нов</w:t>
            </w:r>
            <w:r w:rsidRPr="00B23CA8">
              <w:rPr>
                <w:rFonts w:ascii="Bookman Old Style" w:hAnsi="Bookman Old Style"/>
                <w:spacing w:val="-20"/>
                <w:sz w:val="24"/>
                <w:szCs w:val="24"/>
              </w:rPr>
              <w:t>а</w:t>
            </w:r>
            <w:r w:rsidRPr="00B23CA8">
              <w:rPr>
                <w:rFonts w:ascii="Bookman Old Style" w:hAnsi="Bookman Old Style"/>
                <w:spacing w:val="-20"/>
                <w:sz w:val="24"/>
                <w:szCs w:val="24"/>
              </w:rPr>
              <w:t>ние пок</w:t>
            </w:r>
            <w:r w:rsidRPr="00B23CA8">
              <w:rPr>
                <w:rFonts w:ascii="Bookman Old Style" w:hAnsi="Bookman Old Style"/>
                <w:spacing w:val="-20"/>
                <w:sz w:val="24"/>
                <w:szCs w:val="24"/>
              </w:rPr>
              <w:t>а</w:t>
            </w:r>
            <w:r w:rsidRPr="00B23CA8">
              <w:rPr>
                <w:rFonts w:ascii="Bookman Old Style" w:hAnsi="Bookman Old Style"/>
                <w:spacing w:val="-20"/>
                <w:sz w:val="24"/>
                <w:szCs w:val="24"/>
              </w:rPr>
              <w:t xml:space="preserve">зателя </w:t>
            </w:r>
            <w:hyperlink w:anchor="Par638" w:history="1">
              <w:r w:rsidRPr="00B23CA8">
                <w:rPr>
                  <w:rFonts w:ascii="Bookman Old Style" w:hAnsi="Bookman Old Style"/>
                  <w:sz w:val="24"/>
                  <w:szCs w:val="24"/>
                </w:rPr>
                <w:t>&lt;3&gt;</w:t>
              </w:r>
            </w:hyperlink>
          </w:p>
        </w:tc>
        <w:tc>
          <w:tcPr>
            <w:tcW w:w="1987" w:type="dxa"/>
            <w:gridSpan w:val="2"/>
          </w:tcPr>
          <w:p w:rsidR="00F1246D" w:rsidRPr="00B23CA8" w:rsidRDefault="00F1246D" w:rsidP="00F1246D">
            <w:pPr>
              <w:autoSpaceDE w:val="0"/>
              <w:autoSpaceDN w:val="0"/>
              <w:adjustRightInd w:val="0"/>
              <w:jc w:val="both"/>
              <w:rPr>
                <w:rFonts w:ascii="Bookman Old Style" w:hAnsi="Bookman Old Style"/>
                <w:sz w:val="24"/>
                <w:szCs w:val="24"/>
              </w:rPr>
            </w:pPr>
            <w:r w:rsidRPr="00B23CA8">
              <w:rPr>
                <w:rFonts w:ascii="Bookman Old Style" w:hAnsi="Bookman Old Style"/>
                <w:sz w:val="24"/>
                <w:szCs w:val="24"/>
              </w:rPr>
              <w:t>единица и</w:t>
            </w:r>
            <w:r w:rsidRPr="00B23CA8">
              <w:rPr>
                <w:rFonts w:ascii="Bookman Old Style" w:hAnsi="Bookman Old Style"/>
                <w:sz w:val="24"/>
                <w:szCs w:val="24"/>
              </w:rPr>
              <w:t>з</w:t>
            </w:r>
            <w:r w:rsidRPr="00B23CA8">
              <w:rPr>
                <w:rFonts w:ascii="Bookman Old Style" w:hAnsi="Bookman Old Style"/>
                <w:sz w:val="24"/>
                <w:szCs w:val="24"/>
              </w:rPr>
              <w:t>мер</w:t>
            </w:r>
            <w:r w:rsidRPr="00B23CA8">
              <w:rPr>
                <w:rFonts w:ascii="Bookman Old Style" w:hAnsi="Bookman Old Style"/>
                <w:sz w:val="24"/>
                <w:szCs w:val="24"/>
              </w:rPr>
              <w:t>е</w:t>
            </w:r>
            <w:r w:rsidRPr="00B23CA8">
              <w:rPr>
                <w:rFonts w:ascii="Bookman Old Style" w:hAnsi="Bookman Old Style"/>
                <w:sz w:val="24"/>
                <w:szCs w:val="24"/>
              </w:rPr>
              <w:t xml:space="preserve">ния </w:t>
            </w:r>
          </w:p>
        </w:tc>
        <w:tc>
          <w:tcPr>
            <w:tcW w:w="3217" w:type="dxa"/>
            <w:gridSpan w:val="3"/>
          </w:tcPr>
          <w:p w:rsidR="00F1246D" w:rsidRPr="00B23CA8" w:rsidRDefault="00F1246D" w:rsidP="00F1246D">
            <w:pPr>
              <w:autoSpaceDE w:val="0"/>
              <w:autoSpaceDN w:val="0"/>
              <w:adjustRightInd w:val="0"/>
              <w:jc w:val="both"/>
              <w:rPr>
                <w:rFonts w:ascii="Bookman Old Style" w:hAnsi="Bookman Old Style"/>
                <w:sz w:val="24"/>
                <w:szCs w:val="24"/>
              </w:rPr>
            </w:pPr>
            <w:r w:rsidRPr="00B23CA8">
              <w:rPr>
                <w:rFonts w:ascii="Bookman Old Style" w:hAnsi="Bookman Old Style"/>
                <w:sz w:val="24"/>
                <w:szCs w:val="24"/>
              </w:rPr>
              <w:t>значение</w:t>
            </w:r>
          </w:p>
        </w:tc>
        <w:tc>
          <w:tcPr>
            <w:tcW w:w="1050" w:type="dxa"/>
            <w:vMerge w:val="restart"/>
          </w:tcPr>
          <w:p w:rsidR="00F1246D" w:rsidRPr="00B23CA8" w:rsidRDefault="00F1246D" w:rsidP="00F1246D">
            <w:pPr>
              <w:autoSpaceDE w:val="0"/>
              <w:autoSpaceDN w:val="0"/>
              <w:adjustRightInd w:val="0"/>
              <w:jc w:val="both"/>
              <w:rPr>
                <w:rFonts w:ascii="Bookman Old Style" w:hAnsi="Bookman Old Style"/>
                <w:sz w:val="24"/>
                <w:szCs w:val="24"/>
              </w:rPr>
            </w:pPr>
            <w:r w:rsidRPr="00B23CA8">
              <w:rPr>
                <w:rFonts w:ascii="Bookman Old Style" w:hAnsi="Bookman Old Style"/>
                <w:spacing w:val="-20"/>
                <w:sz w:val="24"/>
                <w:szCs w:val="24"/>
              </w:rPr>
              <w:t>допу</w:t>
            </w:r>
            <w:r w:rsidRPr="00B23CA8">
              <w:rPr>
                <w:rFonts w:ascii="Bookman Old Style" w:hAnsi="Bookman Old Style"/>
                <w:spacing w:val="-20"/>
                <w:sz w:val="24"/>
                <w:szCs w:val="24"/>
              </w:rPr>
              <w:t>с</w:t>
            </w:r>
            <w:r w:rsidRPr="00B23CA8">
              <w:rPr>
                <w:rFonts w:ascii="Bookman Old Style" w:hAnsi="Bookman Old Style"/>
                <w:spacing w:val="-20"/>
                <w:sz w:val="24"/>
                <w:szCs w:val="24"/>
              </w:rPr>
              <w:t>тимое (во</w:t>
            </w:r>
            <w:r w:rsidRPr="00B23CA8">
              <w:rPr>
                <w:rFonts w:ascii="Bookman Old Style" w:hAnsi="Bookman Old Style"/>
                <w:spacing w:val="-20"/>
                <w:sz w:val="24"/>
                <w:szCs w:val="24"/>
              </w:rPr>
              <w:t>з</w:t>
            </w:r>
            <w:r w:rsidRPr="00B23CA8">
              <w:rPr>
                <w:rFonts w:ascii="Bookman Old Style" w:hAnsi="Bookman Old Style"/>
                <w:spacing w:val="-20"/>
                <w:sz w:val="24"/>
                <w:szCs w:val="24"/>
              </w:rPr>
              <w:t>мо</w:t>
            </w:r>
            <w:r w:rsidRPr="00B23CA8">
              <w:rPr>
                <w:rFonts w:ascii="Bookman Old Style" w:hAnsi="Bookman Old Style"/>
                <w:spacing w:val="-20"/>
                <w:sz w:val="24"/>
                <w:szCs w:val="24"/>
              </w:rPr>
              <w:t>ж</w:t>
            </w:r>
            <w:r w:rsidRPr="00B23CA8">
              <w:rPr>
                <w:rFonts w:ascii="Bookman Old Style" w:hAnsi="Bookman Old Style"/>
                <w:spacing w:val="-20"/>
                <w:sz w:val="24"/>
                <w:szCs w:val="24"/>
              </w:rPr>
              <w:t>ное) о</w:t>
            </w:r>
            <w:r w:rsidRPr="00B23CA8">
              <w:rPr>
                <w:rFonts w:ascii="Bookman Old Style" w:hAnsi="Bookman Old Style"/>
                <w:spacing w:val="-20"/>
                <w:sz w:val="24"/>
                <w:szCs w:val="24"/>
              </w:rPr>
              <w:t>т</w:t>
            </w:r>
            <w:r w:rsidRPr="00B23CA8">
              <w:rPr>
                <w:rFonts w:ascii="Bookman Old Style" w:hAnsi="Bookman Old Style"/>
                <w:spacing w:val="-20"/>
                <w:sz w:val="24"/>
                <w:szCs w:val="24"/>
              </w:rPr>
              <w:t>клон</w:t>
            </w:r>
            <w:r w:rsidRPr="00B23CA8">
              <w:rPr>
                <w:rFonts w:ascii="Bookman Old Style" w:hAnsi="Bookman Old Style"/>
                <w:spacing w:val="-20"/>
                <w:sz w:val="24"/>
                <w:szCs w:val="24"/>
              </w:rPr>
              <w:t>е</w:t>
            </w:r>
            <w:r w:rsidRPr="00B23CA8">
              <w:rPr>
                <w:rFonts w:ascii="Bookman Old Style" w:hAnsi="Bookman Old Style"/>
                <w:spacing w:val="-20"/>
                <w:sz w:val="24"/>
                <w:szCs w:val="24"/>
              </w:rPr>
              <w:t xml:space="preserve">ние </w:t>
            </w:r>
            <w:hyperlink w:anchor="Par638" w:history="1">
              <w:r w:rsidRPr="00B23CA8">
                <w:rPr>
                  <w:rFonts w:ascii="Bookman Old Style" w:hAnsi="Bookman Old Style"/>
                  <w:sz w:val="24"/>
                  <w:szCs w:val="24"/>
                </w:rPr>
                <w:t>&lt;6&gt;</w:t>
              </w:r>
            </w:hyperlink>
          </w:p>
        </w:tc>
        <w:tc>
          <w:tcPr>
            <w:tcW w:w="930" w:type="dxa"/>
            <w:vMerge w:val="restart"/>
          </w:tcPr>
          <w:p w:rsidR="00F1246D" w:rsidRPr="00B23CA8" w:rsidRDefault="00F1246D" w:rsidP="00F1246D">
            <w:pPr>
              <w:autoSpaceDE w:val="0"/>
              <w:autoSpaceDN w:val="0"/>
              <w:adjustRightInd w:val="0"/>
              <w:jc w:val="both"/>
              <w:rPr>
                <w:rFonts w:ascii="Bookman Old Style" w:hAnsi="Bookman Old Style"/>
                <w:sz w:val="24"/>
                <w:szCs w:val="24"/>
              </w:rPr>
            </w:pPr>
            <w:r w:rsidRPr="00B23CA8">
              <w:rPr>
                <w:rFonts w:ascii="Bookman Old Style" w:hAnsi="Bookman Old Style"/>
                <w:spacing w:val="-20"/>
                <w:sz w:val="24"/>
                <w:szCs w:val="24"/>
              </w:rPr>
              <w:t>откл</w:t>
            </w:r>
            <w:r w:rsidRPr="00B23CA8">
              <w:rPr>
                <w:rFonts w:ascii="Bookman Old Style" w:hAnsi="Bookman Old Style"/>
                <w:spacing w:val="-20"/>
                <w:sz w:val="24"/>
                <w:szCs w:val="24"/>
              </w:rPr>
              <w:t>о</w:t>
            </w:r>
            <w:r w:rsidRPr="00B23CA8">
              <w:rPr>
                <w:rFonts w:ascii="Bookman Old Style" w:hAnsi="Bookman Old Style"/>
                <w:spacing w:val="-20"/>
                <w:sz w:val="24"/>
                <w:szCs w:val="24"/>
              </w:rPr>
              <w:t xml:space="preserve">нение, </w:t>
            </w:r>
            <w:r w:rsidRPr="00B23CA8">
              <w:rPr>
                <w:rFonts w:ascii="Bookman Old Style" w:hAnsi="Bookman Old Style"/>
                <w:spacing w:val="-26"/>
                <w:sz w:val="24"/>
                <w:szCs w:val="24"/>
              </w:rPr>
              <w:t>пр</w:t>
            </w:r>
            <w:r w:rsidRPr="00B23CA8">
              <w:rPr>
                <w:rFonts w:ascii="Bookman Old Style" w:hAnsi="Bookman Old Style"/>
                <w:spacing w:val="-26"/>
                <w:sz w:val="24"/>
                <w:szCs w:val="24"/>
              </w:rPr>
              <w:t>е</w:t>
            </w:r>
            <w:r w:rsidRPr="00B23CA8">
              <w:rPr>
                <w:rFonts w:ascii="Bookman Old Style" w:hAnsi="Bookman Old Style"/>
                <w:spacing w:val="-26"/>
                <w:sz w:val="24"/>
                <w:szCs w:val="24"/>
              </w:rPr>
              <w:t>в</w:t>
            </w:r>
            <w:r w:rsidRPr="00B23CA8">
              <w:rPr>
                <w:rFonts w:ascii="Bookman Old Style" w:hAnsi="Bookman Old Style"/>
                <w:spacing w:val="-26"/>
                <w:sz w:val="24"/>
                <w:szCs w:val="24"/>
              </w:rPr>
              <w:t>ы</w:t>
            </w:r>
            <w:r w:rsidRPr="00B23CA8">
              <w:rPr>
                <w:rFonts w:ascii="Bookman Old Style" w:hAnsi="Bookman Old Style"/>
                <w:spacing w:val="-26"/>
                <w:sz w:val="24"/>
                <w:szCs w:val="24"/>
              </w:rPr>
              <w:t>ша</w:t>
            </w:r>
            <w:r w:rsidRPr="00B23CA8">
              <w:rPr>
                <w:rFonts w:ascii="Bookman Old Style" w:hAnsi="Bookman Old Style"/>
                <w:spacing w:val="-26"/>
                <w:sz w:val="24"/>
                <w:szCs w:val="24"/>
              </w:rPr>
              <w:t>ю</w:t>
            </w:r>
            <w:r w:rsidRPr="00B23CA8">
              <w:rPr>
                <w:rFonts w:ascii="Bookman Old Style" w:hAnsi="Bookman Old Style"/>
                <w:spacing w:val="-26"/>
                <w:sz w:val="24"/>
                <w:szCs w:val="24"/>
              </w:rPr>
              <w:t>щее</w:t>
            </w:r>
            <w:r w:rsidRPr="00B23CA8">
              <w:rPr>
                <w:rFonts w:ascii="Bookman Old Style" w:hAnsi="Bookman Old Style"/>
                <w:spacing w:val="-20"/>
                <w:sz w:val="24"/>
                <w:szCs w:val="24"/>
              </w:rPr>
              <w:t xml:space="preserve"> допу</w:t>
            </w:r>
            <w:r w:rsidRPr="00B23CA8">
              <w:rPr>
                <w:rFonts w:ascii="Bookman Old Style" w:hAnsi="Bookman Old Style"/>
                <w:spacing w:val="-20"/>
                <w:sz w:val="24"/>
                <w:szCs w:val="24"/>
              </w:rPr>
              <w:t>с</w:t>
            </w:r>
            <w:r w:rsidRPr="00B23CA8">
              <w:rPr>
                <w:rFonts w:ascii="Bookman Old Style" w:hAnsi="Bookman Old Style"/>
                <w:spacing w:val="-20"/>
                <w:sz w:val="24"/>
                <w:szCs w:val="24"/>
              </w:rPr>
              <w:t>тимое (во</w:t>
            </w:r>
            <w:r w:rsidRPr="00B23CA8">
              <w:rPr>
                <w:rFonts w:ascii="Bookman Old Style" w:hAnsi="Bookman Old Style"/>
                <w:spacing w:val="-20"/>
                <w:sz w:val="24"/>
                <w:szCs w:val="24"/>
              </w:rPr>
              <w:t>з</w:t>
            </w:r>
            <w:r w:rsidRPr="00B23CA8">
              <w:rPr>
                <w:rFonts w:ascii="Bookman Old Style" w:hAnsi="Bookman Old Style"/>
                <w:spacing w:val="-20"/>
                <w:sz w:val="24"/>
                <w:szCs w:val="24"/>
              </w:rPr>
              <w:t>мо</w:t>
            </w:r>
            <w:r w:rsidRPr="00B23CA8">
              <w:rPr>
                <w:rFonts w:ascii="Bookman Old Style" w:hAnsi="Bookman Old Style"/>
                <w:spacing w:val="-20"/>
                <w:sz w:val="24"/>
                <w:szCs w:val="24"/>
              </w:rPr>
              <w:t>ж</w:t>
            </w:r>
            <w:r w:rsidRPr="00B23CA8">
              <w:rPr>
                <w:rFonts w:ascii="Bookman Old Style" w:hAnsi="Bookman Old Style"/>
                <w:spacing w:val="-20"/>
                <w:sz w:val="24"/>
                <w:szCs w:val="24"/>
              </w:rPr>
              <w:t>ное) зн</w:t>
            </w:r>
            <w:r w:rsidRPr="00B23CA8">
              <w:rPr>
                <w:rFonts w:ascii="Bookman Old Style" w:hAnsi="Bookman Old Style"/>
                <w:spacing w:val="-20"/>
                <w:sz w:val="24"/>
                <w:szCs w:val="24"/>
              </w:rPr>
              <w:t>а</w:t>
            </w:r>
            <w:r w:rsidRPr="00B23CA8">
              <w:rPr>
                <w:rFonts w:ascii="Bookman Old Style" w:hAnsi="Bookman Old Style"/>
                <w:spacing w:val="-20"/>
                <w:sz w:val="24"/>
                <w:szCs w:val="24"/>
              </w:rPr>
              <w:t xml:space="preserve">чение  </w:t>
            </w:r>
            <w:hyperlink w:anchor="Par638" w:history="1">
              <w:r w:rsidRPr="00B23CA8">
                <w:rPr>
                  <w:rFonts w:ascii="Bookman Old Style" w:hAnsi="Bookman Old Style"/>
                  <w:sz w:val="24"/>
                  <w:szCs w:val="24"/>
                </w:rPr>
                <w:t>&lt;7&gt;</w:t>
              </w:r>
            </w:hyperlink>
          </w:p>
        </w:tc>
        <w:tc>
          <w:tcPr>
            <w:tcW w:w="900" w:type="dxa"/>
            <w:vMerge w:val="restart"/>
          </w:tcPr>
          <w:p w:rsidR="00F1246D" w:rsidRPr="00B23CA8" w:rsidRDefault="00F1246D" w:rsidP="00F1246D">
            <w:pPr>
              <w:autoSpaceDE w:val="0"/>
              <w:autoSpaceDN w:val="0"/>
              <w:adjustRightInd w:val="0"/>
              <w:jc w:val="both"/>
              <w:rPr>
                <w:rFonts w:ascii="Bookman Old Style" w:hAnsi="Bookman Old Style"/>
                <w:sz w:val="24"/>
                <w:szCs w:val="24"/>
              </w:rPr>
            </w:pPr>
            <w:r w:rsidRPr="00B23CA8">
              <w:rPr>
                <w:rFonts w:ascii="Bookman Old Style" w:hAnsi="Bookman Old Style"/>
                <w:spacing w:val="-20"/>
                <w:sz w:val="24"/>
                <w:szCs w:val="24"/>
              </w:rPr>
              <w:t>пр</w:t>
            </w:r>
            <w:r w:rsidRPr="00B23CA8">
              <w:rPr>
                <w:rFonts w:ascii="Bookman Old Style" w:hAnsi="Bookman Old Style"/>
                <w:spacing w:val="-20"/>
                <w:sz w:val="24"/>
                <w:szCs w:val="24"/>
              </w:rPr>
              <w:t>и</w:t>
            </w:r>
            <w:r w:rsidRPr="00B23CA8">
              <w:rPr>
                <w:rFonts w:ascii="Bookman Old Style" w:hAnsi="Bookman Old Style"/>
                <w:spacing w:val="-20"/>
                <w:sz w:val="24"/>
                <w:szCs w:val="24"/>
              </w:rPr>
              <w:t>чина о</w:t>
            </w:r>
            <w:r w:rsidRPr="00B23CA8">
              <w:rPr>
                <w:rFonts w:ascii="Bookman Old Style" w:hAnsi="Bookman Old Style"/>
                <w:spacing w:val="-20"/>
                <w:sz w:val="24"/>
                <w:szCs w:val="24"/>
              </w:rPr>
              <w:t>т</w:t>
            </w:r>
            <w:r w:rsidRPr="00B23CA8">
              <w:rPr>
                <w:rFonts w:ascii="Bookman Old Style" w:hAnsi="Bookman Old Style"/>
                <w:spacing w:val="-20"/>
                <w:sz w:val="24"/>
                <w:szCs w:val="24"/>
              </w:rPr>
              <w:t>кл</w:t>
            </w:r>
            <w:r w:rsidRPr="00B23CA8">
              <w:rPr>
                <w:rFonts w:ascii="Bookman Old Style" w:hAnsi="Bookman Old Style"/>
                <w:spacing w:val="-20"/>
                <w:sz w:val="24"/>
                <w:szCs w:val="24"/>
              </w:rPr>
              <w:t>о</w:t>
            </w:r>
            <w:r w:rsidRPr="00B23CA8">
              <w:rPr>
                <w:rFonts w:ascii="Bookman Old Style" w:hAnsi="Bookman Old Style"/>
                <w:spacing w:val="-20"/>
                <w:sz w:val="24"/>
                <w:szCs w:val="24"/>
              </w:rPr>
              <w:t>нения</w:t>
            </w:r>
          </w:p>
        </w:tc>
      </w:tr>
      <w:tr w:rsidR="00F1246D" w:rsidRPr="00B23CA8" w:rsidTr="00F1246D">
        <w:tc>
          <w:tcPr>
            <w:tcW w:w="815"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1054"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1054"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1084"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1084"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1137"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932"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1013" w:type="dxa"/>
          </w:tcPr>
          <w:p w:rsidR="00F1246D" w:rsidRPr="00B23CA8" w:rsidRDefault="00F1246D" w:rsidP="00F1246D">
            <w:pPr>
              <w:autoSpaceDE w:val="0"/>
              <w:autoSpaceDN w:val="0"/>
              <w:adjustRightInd w:val="0"/>
              <w:spacing w:line="240" w:lineRule="exact"/>
              <w:jc w:val="center"/>
              <w:rPr>
                <w:rFonts w:ascii="Bookman Old Style" w:hAnsi="Bookman Old Style"/>
                <w:spacing w:val="-20"/>
                <w:sz w:val="24"/>
                <w:szCs w:val="24"/>
              </w:rPr>
            </w:pPr>
            <w:r w:rsidRPr="00B23CA8">
              <w:rPr>
                <w:rFonts w:ascii="Bookman Old Style" w:hAnsi="Bookman Old Style"/>
                <w:spacing w:val="-20"/>
                <w:sz w:val="24"/>
                <w:szCs w:val="24"/>
              </w:rPr>
              <w:t>наим</w:t>
            </w:r>
            <w:r w:rsidRPr="00B23CA8">
              <w:rPr>
                <w:rFonts w:ascii="Bookman Old Style" w:hAnsi="Bookman Old Style"/>
                <w:spacing w:val="-20"/>
                <w:sz w:val="24"/>
                <w:szCs w:val="24"/>
              </w:rPr>
              <w:t>е</w:t>
            </w:r>
            <w:r w:rsidRPr="00B23CA8">
              <w:rPr>
                <w:rFonts w:ascii="Bookman Old Style" w:hAnsi="Bookman Old Style"/>
                <w:spacing w:val="-20"/>
                <w:sz w:val="24"/>
                <w:szCs w:val="24"/>
              </w:rPr>
              <w:t>нов</w:t>
            </w:r>
            <w:r w:rsidRPr="00B23CA8">
              <w:rPr>
                <w:rFonts w:ascii="Bookman Old Style" w:hAnsi="Bookman Old Style"/>
                <w:spacing w:val="-20"/>
                <w:sz w:val="24"/>
                <w:szCs w:val="24"/>
              </w:rPr>
              <w:t>а</w:t>
            </w:r>
            <w:r w:rsidRPr="00B23CA8">
              <w:rPr>
                <w:rFonts w:ascii="Bookman Old Style" w:hAnsi="Bookman Old Style"/>
                <w:spacing w:val="-20"/>
                <w:sz w:val="24"/>
                <w:szCs w:val="24"/>
              </w:rPr>
              <w:t xml:space="preserve">ние </w:t>
            </w:r>
            <w:hyperlink w:anchor="Par638" w:history="1">
              <w:r w:rsidRPr="00B23CA8">
                <w:rPr>
                  <w:rFonts w:ascii="Bookman Old Style" w:hAnsi="Bookman Old Style"/>
                  <w:sz w:val="24"/>
                  <w:szCs w:val="24"/>
                </w:rPr>
                <w:t>&lt;3&gt;</w:t>
              </w:r>
            </w:hyperlink>
          </w:p>
        </w:tc>
        <w:tc>
          <w:tcPr>
            <w:tcW w:w="974" w:type="dxa"/>
          </w:tcPr>
          <w:p w:rsidR="00F1246D" w:rsidRPr="00B23CA8" w:rsidRDefault="00F1246D" w:rsidP="00F1246D">
            <w:pPr>
              <w:autoSpaceDE w:val="0"/>
              <w:autoSpaceDN w:val="0"/>
              <w:adjustRightInd w:val="0"/>
              <w:spacing w:line="240" w:lineRule="exact"/>
              <w:jc w:val="center"/>
              <w:rPr>
                <w:rFonts w:ascii="Bookman Old Style" w:hAnsi="Bookman Old Style"/>
                <w:sz w:val="24"/>
                <w:szCs w:val="24"/>
              </w:rPr>
            </w:pPr>
            <w:r w:rsidRPr="00B23CA8">
              <w:rPr>
                <w:rFonts w:ascii="Bookman Old Style" w:hAnsi="Bookman Old Style"/>
                <w:sz w:val="24"/>
                <w:szCs w:val="24"/>
              </w:rPr>
              <w:t xml:space="preserve">код по </w:t>
            </w:r>
            <w:hyperlink r:id="rId30" w:history="1">
              <w:r w:rsidRPr="00B23CA8">
                <w:rPr>
                  <w:rFonts w:ascii="Bookman Old Style" w:hAnsi="Bookman Old Style"/>
                  <w:sz w:val="24"/>
                  <w:szCs w:val="24"/>
                </w:rPr>
                <w:t>ОКЕИ</w:t>
              </w:r>
            </w:hyperlink>
            <w:r w:rsidRPr="00B23CA8">
              <w:rPr>
                <w:rFonts w:ascii="Bookman Old Style" w:hAnsi="Bookman Old Style"/>
                <w:sz w:val="24"/>
                <w:szCs w:val="24"/>
              </w:rPr>
              <w:t xml:space="preserve"> </w:t>
            </w:r>
            <w:hyperlink w:anchor="Par638" w:history="1">
              <w:r w:rsidRPr="00B23CA8">
                <w:rPr>
                  <w:rFonts w:ascii="Bookman Old Style" w:hAnsi="Bookman Old Style"/>
                  <w:sz w:val="24"/>
                  <w:szCs w:val="24"/>
                </w:rPr>
                <w:t>&lt;3&gt;</w:t>
              </w:r>
            </w:hyperlink>
          </w:p>
        </w:tc>
        <w:tc>
          <w:tcPr>
            <w:tcW w:w="1041" w:type="dxa"/>
          </w:tcPr>
          <w:p w:rsidR="00F1246D" w:rsidRPr="00B23CA8" w:rsidRDefault="00F1246D" w:rsidP="00F1246D">
            <w:pPr>
              <w:autoSpaceDE w:val="0"/>
              <w:autoSpaceDN w:val="0"/>
              <w:adjustRightInd w:val="0"/>
              <w:jc w:val="both"/>
              <w:rPr>
                <w:rFonts w:ascii="Bookman Old Style" w:hAnsi="Bookman Old Style"/>
                <w:sz w:val="24"/>
                <w:szCs w:val="24"/>
              </w:rPr>
            </w:pPr>
            <w:r w:rsidRPr="00B23CA8">
              <w:rPr>
                <w:rFonts w:ascii="Bookman Old Style" w:hAnsi="Bookman Old Style"/>
                <w:spacing w:val="-20"/>
                <w:sz w:val="24"/>
                <w:szCs w:val="24"/>
              </w:rPr>
              <w:t>утве</w:t>
            </w:r>
            <w:r w:rsidRPr="00B23CA8">
              <w:rPr>
                <w:rFonts w:ascii="Bookman Old Style" w:hAnsi="Bookman Old Style"/>
                <w:spacing w:val="-20"/>
                <w:sz w:val="24"/>
                <w:szCs w:val="24"/>
              </w:rPr>
              <w:t>р</w:t>
            </w:r>
            <w:r w:rsidRPr="00B23CA8">
              <w:rPr>
                <w:rFonts w:ascii="Bookman Old Style" w:hAnsi="Bookman Old Style"/>
                <w:spacing w:val="-20"/>
                <w:sz w:val="24"/>
                <w:szCs w:val="24"/>
              </w:rPr>
              <w:t>ждено в м</w:t>
            </w:r>
            <w:r w:rsidRPr="00B23CA8">
              <w:rPr>
                <w:rFonts w:ascii="Bookman Old Style" w:hAnsi="Bookman Old Style"/>
                <w:spacing w:val="-20"/>
                <w:sz w:val="24"/>
                <w:szCs w:val="24"/>
              </w:rPr>
              <w:t>у</w:t>
            </w:r>
            <w:r w:rsidRPr="00B23CA8">
              <w:rPr>
                <w:rFonts w:ascii="Bookman Old Style" w:hAnsi="Bookman Old Style"/>
                <w:spacing w:val="-20"/>
                <w:sz w:val="24"/>
                <w:szCs w:val="24"/>
              </w:rPr>
              <w:t>ниц</w:t>
            </w:r>
            <w:r w:rsidRPr="00B23CA8">
              <w:rPr>
                <w:rFonts w:ascii="Bookman Old Style" w:hAnsi="Bookman Old Style"/>
                <w:spacing w:val="-20"/>
                <w:sz w:val="24"/>
                <w:szCs w:val="24"/>
              </w:rPr>
              <w:t>и</w:t>
            </w:r>
            <w:r w:rsidRPr="00B23CA8">
              <w:rPr>
                <w:rFonts w:ascii="Bookman Old Style" w:hAnsi="Bookman Old Style"/>
                <w:spacing w:val="-20"/>
                <w:sz w:val="24"/>
                <w:szCs w:val="24"/>
              </w:rPr>
              <w:t>пал</w:t>
            </w:r>
            <w:r w:rsidRPr="00B23CA8">
              <w:rPr>
                <w:rFonts w:ascii="Bookman Old Style" w:hAnsi="Bookman Old Style"/>
                <w:spacing w:val="-20"/>
                <w:sz w:val="24"/>
                <w:szCs w:val="24"/>
              </w:rPr>
              <w:t>ь</w:t>
            </w:r>
            <w:r w:rsidRPr="00B23CA8">
              <w:rPr>
                <w:rFonts w:ascii="Bookman Old Style" w:hAnsi="Bookman Old Style"/>
                <w:spacing w:val="-20"/>
                <w:sz w:val="24"/>
                <w:szCs w:val="24"/>
              </w:rPr>
              <w:t>ном з</w:t>
            </w:r>
            <w:r w:rsidRPr="00B23CA8">
              <w:rPr>
                <w:rFonts w:ascii="Bookman Old Style" w:hAnsi="Bookman Old Style"/>
                <w:spacing w:val="-20"/>
                <w:sz w:val="24"/>
                <w:szCs w:val="24"/>
              </w:rPr>
              <w:t>а</w:t>
            </w:r>
            <w:r w:rsidRPr="00B23CA8">
              <w:rPr>
                <w:rFonts w:ascii="Bookman Old Style" w:hAnsi="Bookman Old Style"/>
                <w:spacing w:val="-20"/>
                <w:sz w:val="24"/>
                <w:szCs w:val="24"/>
              </w:rPr>
              <w:t xml:space="preserve">дании на год </w:t>
            </w:r>
            <w:hyperlink w:anchor="Par638" w:history="1">
              <w:r w:rsidRPr="00B23CA8">
                <w:rPr>
                  <w:rFonts w:ascii="Bookman Old Style" w:hAnsi="Bookman Old Style"/>
                  <w:sz w:val="24"/>
                  <w:szCs w:val="24"/>
                </w:rPr>
                <w:t>&lt;3&gt;</w:t>
              </w:r>
            </w:hyperlink>
          </w:p>
        </w:tc>
        <w:tc>
          <w:tcPr>
            <w:tcW w:w="1260" w:type="dxa"/>
          </w:tcPr>
          <w:p w:rsidR="00F1246D" w:rsidRPr="00B23CA8" w:rsidRDefault="00F1246D" w:rsidP="00F1246D">
            <w:pPr>
              <w:autoSpaceDE w:val="0"/>
              <w:autoSpaceDN w:val="0"/>
              <w:adjustRightInd w:val="0"/>
              <w:jc w:val="both"/>
              <w:rPr>
                <w:rFonts w:ascii="Bookman Old Style" w:hAnsi="Bookman Old Style"/>
                <w:sz w:val="24"/>
                <w:szCs w:val="24"/>
              </w:rPr>
            </w:pPr>
            <w:r w:rsidRPr="00B23CA8">
              <w:rPr>
                <w:rFonts w:ascii="Bookman Old Style" w:hAnsi="Bookman Old Style"/>
                <w:spacing w:val="-20"/>
                <w:sz w:val="24"/>
                <w:szCs w:val="24"/>
              </w:rPr>
              <w:t>утве</w:t>
            </w:r>
            <w:r w:rsidRPr="00B23CA8">
              <w:rPr>
                <w:rFonts w:ascii="Bookman Old Style" w:hAnsi="Bookman Old Style"/>
                <w:spacing w:val="-20"/>
                <w:sz w:val="24"/>
                <w:szCs w:val="24"/>
              </w:rPr>
              <w:t>р</w:t>
            </w:r>
            <w:r w:rsidRPr="00B23CA8">
              <w:rPr>
                <w:rFonts w:ascii="Bookman Old Style" w:hAnsi="Bookman Old Style"/>
                <w:spacing w:val="-20"/>
                <w:sz w:val="24"/>
                <w:szCs w:val="24"/>
              </w:rPr>
              <w:t>ждено в муниц</w:t>
            </w:r>
            <w:r w:rsidRPr="00B23CA8">
              <w:rPr>
                <w:rFonts w:ascii="Bookman Old Style" w:hAnsi="Bookman Old Style"/>
                <w:spacing w:val="-20"/>
                <w:sz w:val="24"/>
                <w:szCs w:val="24"/>
              </w:rPr>
              <w:t>и</w:t>
            </w:r>
            <w:r w:rsidRPr="00B23CA8">
              <w:rPr>
                <w:rFonts w:ascii="Bookman Old Style" w:hAnsi="Bookman Old Style"/>
                <w:spacing w:val="-20"/>
                <w:sz w:val="24"/>
                <w:szCs w:val="24"/>
              </w:rPr>
              <w:t>пальном з</w:t>
            </w:r>
            <w:r w:rsidRPr="00B23CA8">
              <w:rPr>
                <w:rFonts w:ascii="Bookman Old Style" w:hAnsi="Bookman Old Style"/>
                <w:spacing w:val="-20"/>
                <w:sz w:val="24"/>
                <w:szCs w:val="24"/>
              </w:rPr>
              <w:t>а</w:t>
            </w:r>
            <w:r w:rsidRPr="00B23CA8">
              <w:rPr>
                <w:rFonts w:ascii="Bookman Old Style" w:hAnsi="Bookman Old Style"/>
                <w:spacing w:val="-20"/>
                <w:sz w:val="24"/>
                <w:szCs w:val="24"/>
              </w:rPr>
              <w:t>дании на отче</w:t>
            </w:r>
            <w:r w:rsidRPr="00B23CA8">
              <w:rPr>
                <w:rFonts w:ascii="Bookman Old Style" w:hAnsi="Bookman Old Style"/>
                <w:spacing w:val="-20"/>
                <w:sz w:val="24"/>
                <w:szCs w:val="24"/>
              </w:rPr>
              <w:t>т</w:t>
            </w:r>
            <w:r w:rsidRPr="00B23CA8">
              <w:rPr>
                <w:rFonts w:ascii="Bookman Old Style" w:hAnsi="Bookman Old Style"/>
                <w:spacing w:val="-20"/>
                <w:sz w:val="24"/>
                <w:szCs w:val="24"/>
              </w:rPr>
              <w:t xml:space="preserve">ную дату </w:t>
            </w:r>
            <w:hyperlink w:anchor="Par638" w:history="1">
              <w:r w:rsidRPr="00B23CA8">
                <w:rPr>
                  <w:rFonts w:ascii="Bookman Old Style" w:hAnsi="Bookman Old Style"/>
                  <w:sz w:val="24"/>
                  <w:szCs w:val="24"/>
                </w:rPr>
                <w:t>&lt;3&gt;</w:t>
              </w:r>
            </w:hyperlink>
          </w:p>
        </w:tc>
        <w:tc>
          <w:tcPr>
            <w:tcW w:w="916" w:type="dxa"/>
          </w:tcPr>
          <w:p w:rsidR="00F1246D" w:rsidRPr="00B23CA8" w:rsidRDefault="00F1246D" w:rsidP="00F1246D">
            <w:pPr>
              <w:autoSpaceDE w:val="0"/>
              <w:autoSpaceDN w:val="0"/>
              <w:adjustRightInd w:val="0"/>
              <w:spacing w:line="240" w:lineRule="exact"/>
              <w:jc w:val="center"/>
              <w:rPr>
                <w:rFonts w:ascii="Bookman Old Style" w:hAnsi="Bookman Old Style"/>
                <w:spacing w:val="-20"/>
                <w:sz w:val="24"/>
                <w:szCs w:val="24"/>
              </w:rPr>
            </w:pPr>
            <w:r w:rsidRPr="00B23CA8">
              <w:rPr>
                <w:rFonts w:ascii="Bookman Old Style" w:hAnsi="Bookman Old Style"/>
                <w:spacing w:val="-20"/>
                <w:sz w:val="24"/>
                <w:szCs w:val="24"/>
              </w:rPr>
              <w:t>и</w:t>
            </w:r>
            <w:r w:rsidRPr="00B23CA8">
              <w:rPr>
                <w:rFonts w:ascii="Bookman Old Style" w:hAnsi="Bookman Old Style"/>
                <w:spacing w:val="-20"/>
                <w:sz w:val="24"/>
                <w:szCs w:val="24"/>
              </w:rPr>
              <w:t>с</w:t>
            </w:r>
            <w:r w:rsidRPr="00B23CA8">
              <w:rPr>
                <w:rFonts w:ascii="Bookman Old Style" w:hAnsi="Bookman Old Style"/>
                <w:spacing w:val="-20"/>
                <w:sz w:val="24"/>
                <w:szCs w:val="24"/>
              </w:rPr>
              <w:t>по</w:t>
            </w:r>
            <w:r w:rsidRPr="00B23CA8">
              <w:rPr>
                <w:rFonts w:ascii="Bookman Old Style" w:hAnsi="Bookman Old Style"/>
                <w:spacing w:val="-20"/>
                <w:sz w:val="24"/>
                <w:szCs w:val="24"/>
              </w:rPr>
              <w:t>л</w:t>
            </w:r>
            <w:r w:rsidRPr="00B23CA8">
              <w:rPr>
                <w:rFonts w:ascii="Bookman Old Style" w:hAnsi="Bookman Old Style"/>
                <w:spacing w:val="-20"/>
                <w:sz w:val="24"/>
                <w:szCs w:val="24"/>
              </w:rPr>
              <w:t>нено на</w:t>
            </w:r>
          </w:p>
          <w:p w:rsidR="00F1246D" w:rsidRPr="00B23CA8" w:rsidRDefault="00F1246D" w:rsidP="00F1246D">
            <w:pPr>
              <w:autoSpaceDE w:val="0"/>
              <w:autoSpaceDN w:val="0"/>
              <w:adjustRightInd w:val="0"/>
              <w:ind w:right="-108"/>
              <w:jc w:val="both"/>
              <w:rPr>
                <w:rFonts w:ascii="Bookman Old Style" w:hAnsi="Bookman Old Style"/>
                <w:sz w:val="24"/>
                <w:szCs w:val="24"/>
              </w:rPr>
            </w:pPr>
            <w:r w:rsidRPr="00B23CA8">
              <w:rPr>
                <w:rFonts w:ascii="Bookman Old Style" w:hAnsi="Bookman Old Style"/>
                <w:spacing w:val="-20"/>
                <w:sz w:val="24"/>
                <w:szCs w:val="24"/>
              </w:rPr>
              <w:t>отче</w:t>
            </w:r>
            <w:r w:rsidRPr="00B23CA8">
              <w:rPr>
                <w:rFonts w:ascii="Bookman Old Style" w:hAnsi="Bookman Old Style"/>
                <w:spacing w:val="-20"/>
                <w:sz w:val="24"/>
                <w:szCs w:val="24"/>
              </w:rPr>
              <w:t>т</w:t>
            </w:r>
            <w:r w:rsidRPr="00B23CA8">
              <w:rPr>
                <w:rFonts w:ascii="Bookman Old Style" w:hAnsi="Bookman Old Style"/>
                <w:spacing w:val="-20"/>
                <w:sz w:val="24"/>
                <w:szCs w:val="24"/>
              </w:rPr>
              <w:t>ную д</w:t>
            </w:r>
            <w:r w:rsidRPr="00B23CA8">
              <w:rPr>
                <w:rFonts w:ascii="Bookman Old Style" w:hAnsi="Bookman Old Style"/>
                <w:spacing w:val="-20"/>
                <w:sz w:val="24"/>
                <w:szCs w:val="24"/>
              </w:rPr>
              <w:t>а</w:t>
            </w:r>
            <w:r w:rsidRPr="00B23CA8">
              <w:rPr>
                <w:rFonts w:ascii="Bookman Old Style" w:hAnsi="Bookman Old Style"/>
                <w:spacing w:val="-20"/>
                <w:sz w:val="24"/>
                <w:szCs w:val="24"/>
              </w:rPr>
              <w:t xml:space="preserve">ту </w:t>
            </w:r>
            <w:hyperlink w:anchor="Par638" w:history="1">
              <w:r w:rsidRPr="00B23CA8">
                <w:rPr>
                  <w:rFonts w:ascii="Bookman Old Style" w:hAnsi="Bookman Old Style"/>
                  <w:sz w:val="24"/>
                  <w:szCs w:val="24"/>
                </w:rPr>
                <w:t>&lt;5&gt;</w:t>
              </w:r>
            </w:hyperlink>
          </w:p>
        </w:tc>
        <w:tc>
          <w:tcPr>
            <w:tcW w:w="1050"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930"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900" w:type="dxa"/>
            <w:vMerge/>
          </w:tcPr>
          <w:p w:rsidR="00F1246D" w:rsidRPr="00B23CA8" w:rsidRDefault="00F1246D" w:rsidP="00F1246D">
            <w:pPr>
              <w:autoSpaceDE w:val="0"/>
              <w:autoSpaceDN w:val="0"/>
              <w:adjustRightInd w:val="0"/>
              <w:jc w:val="both"/>
              <w:rPr>
                <w:rFonts w:ascii="Bookman Old Style" w:hAnsi="Bookman Old Style"/>
                <w:sz w:val="24"/>
                <w:szCs w:val="24"/>
              </w:rPr>
            </w:pPr>
          </w:p>
        </w:tc>
      </w:tr>
      <w:tr w:rsidR="00F1246D" w:rsidRPr="00B23CA8" w:rsidTr="00F1246D">
        <w:tc>
          <w:tcPr>
            <w:tcW w:w="815"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1</w:t>
            </w:r>
          </w:p>
        </w:tc>
        <w:tc>
          <w:tcPr>
            <w:tcW w:w="1054"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2</w:t>
            </w:r>
          </w:p>
        </w:tc>
        <w:tc>
          <w:tcPr>
            <w:tcW w:w="1054"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3</w:t>
            </w:r>
          </w:p>
        </w:tc>
        <w:tc>
          <w:tcPr>
            <w:tcW w:w="1084"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4</w:t>
            </w:r>
          </w:p>
        </w:tc>
        <w:tc>
          <w:tcPr>
            <w:tcW w:w="1084"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5</w:t>
            </w:r>
          </w:p>
        </w:tc>
        <w:tc>
          <w:tcPr>
            <w:tcW w:w="1137"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6</w:t>
            </w:r>
          </w:p>
        </w:tc>
        <w:tc>
          <w:tcPr>
            <w:tcW w:w="932"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7</w:t>
            </w:r>
          </w:p>
        </w:tc>
        <w:tc>
          <w:tcPr>
            <w:tcW w:w="1013"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8</w:t>
            </w:r>
          </w:p>
        </w:tc>
        <w:tc>
          <w:tcPr>
            <w:tcW w:w="974"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9</w:t>
            </w:r>
          </w:p>
        </w:tc>
        <w:tc>
          <w:tcPr>
            <w:tcW w:w="1041"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10</w:t>
            </w:r>
          </w:p>
        </w:tc>
        <w:tc>
          <w:tcPr>
            <w:tcW w:w="1260"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11</w:t>
            </w:r>
          </w:p>
        </w:tc>
        <w:tc>
          <w:tcPr>
            <w:tcW w:w="916"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12</w:t>
            </w:r>
          </w:p>
        </w:tc>
        <w:tc>
          <w:tcPr>
            <w:tcW w:w="1050"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13</w:t>
            </w:r>
          </w:p>
        </w:tc>
        <w:tc>
          <w:tcPr>
            <w:tcW w:w="930"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14</w:t>
            </w:r>
          </w:p>
        </w:tc>
        <w:tc>
          <w:tcPr>
            <w:tcW w:w="900" w:type="dxa"/>
          </w:tcPr>
          <w:p w:rsidR="00F1246D" w:rsidRPr="00B23CA8" w:rsidRDefault="00F1246D" w:rsidP="00F1246D">
            <w:pPr>
              <w:autoSpaceDE w:val="0"/>
              <w:autoSpaceDN w:val="0"/>
              <w:adjustRightInd w:val="0"/>
              <w:jc w:val="center"/>
              <w:rPr>
                <w:rFonts w:ascii="Bookman Old Style" w:hAnsi="Bookman Old Style"/>
                <w:sz w:val="24"/>
                <w:szCs w:val="24"/>
              </w:rPr>
            </w:pPr>
            <w:r w:rsidRPr="00B23CA8">
              <w:rPr>
                <w:rFonts w:ascii="Bookman Old Style" w:hAnsi="Bookman Old Style"/>
                <w:sz w:val="24"/>
                <w:szCs w:val="24"/>
              </w:rPr>
              <w:t>15</w:t>
            </w:r>
          </w:p>
        </w:tc>
      </w:tr>
      <w:tr w:rsidR="00F1246D" w:rsidRPr="00B23CA8" w:rsidTr="00F1246D">
        <w:tc>
          <w:tcPr>
            <w:tcW w:w="815" w:type="dxa"/>
            <w:vMerge w:val="restart"/>
          </w:tcPr>
          <w:p w:rsidR="00F1246D" w:rsidRPr="00B23CA8" w:rsidRDefault="00F1246D" w:rsidP="00F1246D">
            <w:pPr>
              <w:autoSpaceDE w:val="0"/>
              <w:autoSpaceDN w:val="0"/>
              <w:adjustRightInd w:val="0"/>
              <w:jc w:val="both"/>
              <w:rPr>
                <w:rFonts w:ascii="Bookman Old Style" w:hAnsi="Bookman Old Style"/>
                <w:sz w:val="24"/>
                <w:szCs w:val="24"/>
              </w:rPr>
            </w:pPr>
          </w:p>
        </w:tc>
        <w:tc>
          <w:tcPr>
            <w:tcW w:w="1054" w:type="dxa"/>
            <w:vMerge w:val="restart"/>
          </w:tcPr>
          <w:p w:rsidR="00F1246D" w:rsidRPr="00B23CA8" w:rsidRDefault="00F1246D" w:rsidP="00F1246D">
            <w:pPr>
              <w:autoSpaceDE w:val="0"/>
              <w:autoSpaceDN w:val="0"/>
              <w:adjustRightInd w:val="0"/>
              <w:jc w:val="both"/>
              <w:rPr>
                <w:rFonts w:ascii="Bookman Old Style" w:hAnsi="Bookman Old Style"/>
                <w:sz w:val="24"/>
                <w:szCs w:val="24"/>
              </w:rPr>
            </w:pPr>
          </w:p>
        </w:tc>
        <w:tc>
          <w:tcPr>
            <w:tcW w:w="1054" w:type="dxa"/>
            <w:vMerge w:val="restart"/>
          </w:tcPr>
          <w:p w:rsidR="00F1246D" w:rsidRPr="00B23CA8" w:rsidRDefault="00F1246D" w:rsidP="00F1246D">
            <w:pPr>
              <w:autoSpaceDE w:val="0"/>
              <w:autoSpaceDN w:val="0"/>
              <w:adjustRightInd w:val="0"/>
              <w:jc w:val="both"/>
              <w:rPr>
                <w:rFonts w:ascii="Bookman Old Style" w:hAnsi="Bookman Old Style"/>
                <w:sz w:val="24"/>
                <w:szCs w:val="24"/>
              </w:rPr>
            </w:pPr>
          </w:p>
        </w:tc>
        <w:tc>
          <w:tcPr>
            <w:tcW w:w="1084" w:type="dxa"/>
            <w:vMerge w:val="restart"/>
          </w:tcPr>
          <w:p w:rsidR="00F1246D" w:rsidRPr="00B23CA8" w:rsidRDefault="00F1246D" w:rsidP="00F1246D">
            <w:pPr>
              <w:autoSpaceDE w:val="0"/>
              <w:autoSpaceDN w:val="0"/>
              <w:adjustRightInd w:val="0"/>
              <w:jc w:val="both"/>
              <w:rPr>
                <w:rFonts w:ascii="Bookman Old Style" w:hAnsi="Bookman Old Style"/>
                <w:sz w:val="24"/>
                <w:szCs w:val="24"/>
              </w:rPr>
            </w:pPr>
          </w:p>
        </w:tc>
        <w:tc>
          <w:tcPr>
            <w:tcW w:w="1084" w:type="dxa"/>
            <w:vMerge w:val="restart"/>
          </w:tcPr>
          <w:p w:rsidR="00F1246D" w:rsidRPr="00B23CA8" w:rsidRDefault="00F1246D" w:rsidP="00F1246D">
            <w:pPr>
              <w:autoSpaceDE w:val="0"/>
              <w:autoSpaceDN w:val="0"/>
              <w:adjustRightInd w:val="0"/>
              <w:jc w:val="both"/>
              <w:rPr>
                <w:rFonts w:ascii="Bookman Old Style" w:hAnsi="Bookman Old Style"/>
                <w:sz w:val="24"/>
                <w:szCs w:val="24"/>
              </w:rPr>
            </w:pPr>
          </w:p>
        </w:tc>
        <w:tc>
          <w:tcPr>
            <w:tcW w:w="1137" w:type="dxa"/>
            <w:vMerge w:val="restart"/>
          </w:tcPr>
          <w:p w:rsidR="00F1246D" w:rsidRPr="00B23CA8" w:rsidRDefault="00F1246D" w:rsidP="00F1246D">
            <w:pPr>
              <w:autoSpaceDE w:val="0"/>
              <w:autoSpaceDN w:val="0"/>
              <w:adjustRightInd w:val="0"/>
              <w:jc w:val="both"/>
              <w:rPr>
                <w:rFonts w:ascii="Bookman Old Style" w:hAnsi="Bookman Old Style"/>
                <w:sz w:val="24"/>
                <w:szCs w:val="24"/>
              </w:rPr>
            </w:pPr>
          </w:p>
        </w:tc>
        <w:tc>
          <w:tcPr>
            <w:tcW w:w="932"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1013"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974"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1041"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1260"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916"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1050"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930"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900" w:type="dxa"/>
          </w:tcPr>
          <w:p w:rsidR="00F1246D" w:rsidRPr="00B23CA8" w:rsidRDefault="00F1246D" w:rsidP="00F1246D">
            <w:pPr>
              <w:autoSpaceDE w:val="0"/>
              <w:autoSpaceDN w:val="0"/>
              <w:adjustRightInd w:val="0"/>
              <w:jc w:val="both"/>
              <w:rPr>
                <w:rFonts w:ascii="Bookman Old Style" w:hAnsi="Bookman Old Style"/>
                <w:sz w:val="24"/>
                <w:szCs w:val="24"/>
              </w:rPr>
            </w:pPr>
          </w:p>
        </w:tc>
      </w:tr>
      <w:tr w:rsidR="00F1246D" w:rsidRPr="00B23CA8" w:rsidTr="00F1246D">
        <w:tc>
          <w:tcPr>
            <w:tcW w:w="815"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1054"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1054"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1084"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1084"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1137" w:type="dxa"/>
            <w:vMerge/>
          </w:tcPr>
          <w:p w:rsidR="00F1246D" w:rsidRPr="00B23CA8" w:rsidRDefault="00F1246D" w:rsidP="00F1246D">
            <w:pPr>
              <w:autoSpaceDE w:val="0"/>
              <w:autoSpaceDN w:val="0"/>
              <w:adjustRightInd w:val="0"/>
              <w:jc w:val="both"/>
              <w:rPr>
                <w:rFonts w:ascii="Bookman Old Style" w:hAnsi="Bookman Old Style"/>
                <w:sz w:val="24"/>
                <w:szCs w:val="24"/>
              </w:rPr>
            </w:pPr>
          </w:p>
        </w:tc>
        <w:tc>
          <w:tcPr>
            <w:tcW w:w="932"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1013"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974"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1041"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1260"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916"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1050"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930" w:type="dxa"/>
          </w:tcPr>
          <w:p w:rsidR="00F1246D" w:rsidRPr="00B23CA8" w:rsidRDefault="00F1246D" w:rsidP="00F1246D">
            <w:pPr>
              <w:autoSpaceDE w:val="0"/>
              <w:autoSpaceDN w:val="0"/>
              <w:adjustRightInd w:val="0"/>
              <w:jc w:val="both"/>
              <w:rPr>
                <w:rFonts w:ascii="Bookman Old Style" w:hAnsi="Bookman Old Style"/>
                <w:sz w:val="24"/>
                <w:szCs w:val="24"/>
              </w:rPr>
            </w:pPr>
          </w:p>
        </w:tc>
        <w:tc>
          <w:tcPr>
            <w:tcW w:w="900" w:type="dxa"/>
          </w:tcPr>
          <w:p w:rsidR="00F1246D" w:rsidRPr="00B23CA8" w:rsidRDefault="00F1246D" w:rsidP="00F1246D">
            <w:pPr>
              <w:autoSpaceDE w:val="0"/>
              <w:autoSpaceDN w:val="0"/>
              <w:adjustRightInd w:val="0"/>
              <w:jc w:val="both"/>
              <w:rPr>
                <w:rFonts w:ascii="Bookman Old Style" w:hAnsi="Bookman Old Style"/>
                <w:sz w:val="24"/>
                <w:szCs w:val="24"/>
              </w:rPr>
            </w:pPr>
          </w:p>
        </w:tc>
      </w:tr>
    </w:tbl>
    <w:p w:rsidR="00F1246D" w:rsidRDefault="00F1246D" w:rsidP="00F1246D">
      <w:pPr>
        <w:autoSpaceDE w:val="0"/>
        <w:autoSpaceDN w:val="0"/>
        <w:adjustRightInd w:val="0"/>
        <w:rPr>
          <w:sz w:val="28"/>
          <w:szCs w:val="28"/>
        </w:rPr>
      </w:pPr>
    </w:p>
    <w:p w:rsidR="00F1246D" w:rsidRPr="00B23CA8" w:rsidRDefault="00F1246D" w:rsidP="00F1246D">
      <w:pPr>
        <w:autoSpaceDE w:val="0"/>
        <w:autoSpaceDN w:val="0"/>
        <w:adjustRightInd w:val="0"/>
        <w:rPr>
          <w:sz w:val="24"/>
          <w:szCs w:val="24"/>
        </w:rPr>
      </w:pPr>
      <w:r w:rsidRPr="00B23CA8">
        <w:rPr>
          <w:sz w:val="24"/>
          <w:szCs w:val="24"/>
        </w:rPr>
        <w:t>3.2. Сведения о фактическом достижении показателей, характеризующих объем работы:</w:t>
      </w:r>
    </w:p>
    <w:p w:rsidR="00F1246D" w:rsidRDefault="00F1246D" w:rsidP="00F1246D">
      <w:pPr>
        <w:autoSpaceDE w:val="0"/>
        <w:autoSpaceDN w:val="0"/>
        <w:adjustRightInd w:val="0"/>
        <w:rPr>
          <w:sz w:val="28"/>
          <w:szCs w:val="28"/>
        </w:rPr>
      </w:pP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
        <w:gridCol w:w="992"/>
        <w:gridCol w:w="993"/>
        <w:gridCol w:w="850"/>
        <w:gridCol w:w="851"/>
        <w:gridCol w:w="850"/>
        <w:gridCol w:w="851"/>
        <w:gridCol w:w="708"/>
        <w:gridCol w:w="851"/>
        <w:gridCol w:w="1417"/>
        <w:gridCol w:w="1276"/>
        <w:gridCol w:w="851"/>
        <w:gridCol w:w="992"/>
        <w:gridCol w:w="1276"/>
        <w:gridCol w:w="708"/>
        <w:gridCol w:w="993"/>
      </w:tblGrid>
      <w:tr w:rsidR="001801DD" w:rsidRPr="001801DD" w:rsidTr="001801DD">
        <w:tc>
          <w:tcPr>
            <w:tcW w:w="737" w:type="dxa"/>
            <w:vMerge w:val="restart"/>
            <w:tcMar>
              <w:left w:w="28" w:type="dxa"/>
              <w:right w:w="28" w:type="dxa"/>
            </w:tcMar>
          </w:tcPr>
          <w:p w:rsidR="00F1246D" w:rsidRPr="001801DD" w:rsidRDefault="00F1246D" w:rsidP="00F1246D">
            <w:pPr>
              <w:autoSpaceDE w:val="0"/>
              <w:autoSpaceDN w:val="0"/>
              <w:adjustRightInd w:val="0"/>
              <w:spacing w:line="240" w:lineRule="exact"/>
              <w:jc w:val="center"/>
              <w:rPr>
                <w:rFonts w:ascii="Bookman Old Style" w:hAnsi="Bookman Old Style"/>
              </w:rPr>
            </w:pPr>
            <w:r w:rsidRPr="001801DD">
              <w:rPr>
                <w:rFonts w:ascii="Bookman Old Style" w:hAnsi="Bookman Old Style"/>
              </w:rPr>
              <w:lastRenderedPageBreak/>
              <w:t>Ун</w:t>
            </w:r>
            <w:r w:rsidRPr="001801DD">
              <w:rPr>
                <w:rFonts w:ascii="Bookman Old Style" w:hAnsi="Bookman Old Style"/>
              </w:rPr>
              <w:t>и</w:t>
            </w:r>
            <w:r w:rsidRPr="001801DD">
              <w:rPr>
                <w:rFonts w:ascii="Bookman Old Style" w:hAnsi="Bookman Old Style"/>
              </w:rPr>
              <w:t>кал</w:t>
            </w:r>
            <w:r w:rsidRPr="001801DD">
              <w:rPr>
                <w:rFonts w:ascii="Bookman Old Style" w:hAnsi="Bookman Old Style"/>
              </w:rPr>
              <w:t>ь</w:t>
            </w:r>
            <w:r w:rsidRPr="001801DD">
              <w:rPr>
                <w:rFonts w:ascii="Bookman Old Style" w:hAnsi="Bookman Old Style"/>
              </w:rPr>
              <w:t>ный</w:t>
            </w:r>
          </w:p>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номер реес</w:t>
            </w:r>
            <w:r w:rsidRPr="001801DD">
              <w:rPr>
                <w:rFonts w:ascii="Bookman Old Style" w:hAnsi="Bookman Old Style"/>
              </w:rPr>
              <w:t>т</w:t>
            </w:r>
            <w:r w:rsidRPr="001801DD">
              <w:rPr>
                <w:rFonts w:ascii="Bookman Old Style" w:hAnsi="Bookman Old Style"/>
              </w:rPr>
              <w:t>ровой зап</w:t>
            </w:r>
            <w:r w:rsidRPr="001801DD">
              <w:rPr>
                <w:rFonts w:ascii="Bookman Old Style" w:hAnsi="Bookman Old Style"/>
              </w:rPr>
              <w:t>и</w:t>
            </w:r>
            <w:r w:rsidRPr="001801DD">
              <w:rPr>
                <w:rFonts w:ascii="Bookman Old Style" w:hAnsi="Bookman Old Style"/>
              </w:rPr>
              <w:t xml:space="preserve">си </w:t>
            </w:r>
            <w:hyperlink w:anchor="Par638" w:history="1">
              <w:r w:rsidRPr="001801DD">
                <w:rPr>
                  <w:rFonts w:ascii="Bookman Old Style" w:hAnsi="Bookman Old Style"/>
                </w:rPr>
                <w:t>&lt;3&gt;</w:t>
              </w:r>
            </w:hyperlink>
          </w:p>
        </w:tc>
        <w:tc>
          <w:tcPr>
            <w:tcW w:w="2835" w:type="dxa"/>
            <w:gridSpan w:val="3"/>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Показатель, характер</w:t>
            </w:r>
            <w:r w:rsidRPr="001801DD">
              <w:rPr>
                <w:rFonts w:ascii="Bookman Old Style" w:hAnsi="Bookman Old Style"/>
              </w:rPr>
              <w:t>и</w:t>
            </w:r>
            <w:r w:rsidRPr="001801DD">
              <w:rPr>
                <w:rFonts w:ascii="Bookman Old Style" w:hAnsi="Bookman Old Style"/>
              </w:rPr>
              <w:t>зующий содержание раб</w:t>
            </w:r>
            <w:r w:rsidRPr="001801DD">
              <w:rPr>
                <w:rFonts w:ascii="Bookman Old Style" w:hAnsi="Bookman Old Style"/>
              </w:rPr>
              <w:t>о</w:t>
            </w:r>
            <w:r w:rsidRPr="001801DD">
              <w:rPr>
                <w:rFonts w:ascii="Bookman Old Style" w:hAnsi="Bookman Old Style"/>
              </w:rPr>
              <w:t>ты</w:t>
            </w:r>
          </w:p>
        </w:tc>
        <w:tc>
          <w:tcPr>
            <w:tcW w:w="1701" w:type="dxa"/>
            <w:gridSpan w:val="2"/>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 xml:space="preserve">Показатель, </w:t>
            </w:r>
            <w:r w:rsidRPr="001801DD">
              <w:rPr>
                <w:rFonts w:ascii="Bookman Old Style" w:hAnsi="Bookman Old Style"/>
                <w:spacing w:val="-20"/>
              </w:rPr>
              <w:t>х</w:t>
            </w:r>
            <w:r w:rsidRPr="001801DD">
              <w:rPr>
                <w:rFonts w:ascii="Bookman Old Style" w:hAnsi="Bookman Old Style"/>
                <w:spacing w:val="-20"/>
              </w:rPr>
              <w:t>а</w:t>
            </w:r>
            <w:r w:rsidRPr="001801DD">
              <w:rPr>
                <w:rFonts w:ascii="Bookman Old Style" w:hAnsi="Bookman Old Style"/>
                <w:spacing w:val="-20"/>
              </w:rPr>
              <w:t>рактеризу</w:t>
            </w:r>
            <w:r w:rsidRPr="001801DD">
              <w:rPr>
                <w:rFonts w:ascii="Bookman Old Style" w:hAnsi="Bookman Old Style"/>
                <w:spacing w:val="-20"/>
              </w:rPr>
              <w:t>ю</w:t>
            </w:r>
            <w:r w:rsidRPr="001801DD">
              <w:rPr>
                <w:rFonts w:ascii="Bookman Old Style" w:hAnsi="Bookman Old Style"/>
                <w:spacing w:val="-20"/>
              </w:rPr>
              <w:t>щий</w:t>
            </w:r>
            <w:r w:rsidRPr="001801DD">
              <w:rPr>
                <w:rFonts w:ascii="Bookman Old Style" w:hAnsi="Bookman Old Style"/>
              </w:rPr>
              <w:t xml:space="preserve"> условия (фо</w:t>
            </w:r>
            <w:r w:rsidRPr="001801DD">
              <w:rPr>
                <w:rFonts w:ascii="Bookman Old Style" w:hAnsi="Bookman Old Style"/>
              </w:rPr>
              <w:t>р</w:t>
            </w:r>
            <w:r w:rsidRPr="001801DD">
              <w:rPr>
                <w:rFonts w:ascii="Bookman Old Style" w:hAnsi="Bookman Old Style"/>
              </w:rPr>
              <w:t>мы) выполн</w:t>
            </w:r>
            <w:r w:rsidRPr="001801DD">
              <w:rPr>
                <w:rFonts w:ascii="Bookman Old Style" w:hAnsi="Bookman Old Style"/>
              </w:rPr>
              <w:t>е</w:t>
            </w:r>
            <w:r w:rsidRPr="001801DD">
              <w:rPr>
                <w:rFonts w:ascii="Bookman Old Style" w:hAnsi="Bookman Old Style"/>
              </w:rPr>
              <w:t>ния р</w:t>
            </w:r>
            <w:r w:rsidRPr="001801DD">
              <w:rPr>
                <w:rFonts w:ascii="Bookman Old Style" w:hAnsi="Bookman Old Style"/>
              </w:rPr>
              <w:t>а</w:t>
            </w:r>
            <w:r w:rsidRPr="001801DD">
              <w:rPr>
                <w:rFonts w:ascii="Bookman Old Style" w:hAnsi="Bookman Old Style"/>
              </w:rPr>
              <w:t>боты</w:t>
            </w:r>
          </w:p>
        </w:tc>
        <w:tc>
          <w:tcPr>
            <w:tcW w:w="8930" w:type="dxa"/>
            <w:gridSpan w:val="9"/>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Показатель объема муниципальной работы</w:t>
            </w:r>
          </w:p>
        </w:tc>
        <w:tc>
          <w:tcPr>
            <w:tcW w:w="993" w:type="dxa"/>
            <w:vMerge w:val="restart"/>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Средний размер платы (цены, т</w:t>
            </w:r>
            <w:r w:rsidRPr="001801DD">
              <w:rPr>
                <w:rFonts w:ascii="Bookman Old Style" w:hAnsi="Bookman Old Style"/>
              </w:rPr>
              <w:t>а</w:t>
            </w:r>
            <w:r w:rsidRPr="001801DD">
              <w:rPr>
                <w:rFonts w:ascii="Bookman Old Style" w:hAnsi="Bookman Old Style"/>
              </w:rPr>
              <w:t>рифа)</w:t>
            </w:r>
          </w:p>
        </w:tc>
      </w:tr>
      <w:tr w:rsidR="001801DD" w:rsidRPr="001801DD" w:rsidTr="001801DD">
        <w:tc>
          <w:tcPr>
            <w:tcW w:w="737" w:type="dxa"/>
            <w:vMerge/>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992" w:type="dxa"/>
            <w:vMerge w:val="restart"/>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____</w:t>
            </w:r>
          </w:p>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(наим</w:t>
            </w:r>
            <w:r w:rsidRPr="001801DD">
              <w:rPr>
                <w:rFonts w:ascii="Bookman Old Style" w:hAnsi="Bookman Old Style"/>
              </w:rPr>
              <w:t>е</w:t>
            </w:r>
            <w:r w:rsidRPr="001801DD">
              <w:rPr>
                <w:rFonts w:ascii="Bookman Old Style" w:hAnsi="Bookman Old Style"/>
              </w:rPr>
              <w:t>нование показ</w:t>
            </w:r>
            <w:r w:rsidRPr="001801DD">
              <w:rPr>
                <w:rFonts w:ascii="Bookman Old Style" w:hAnsi="Bookman Old Style"/>
              </w:rPr>
              <w:t>а</w:t>
            </w:r>
            <w:r w:rsidRPr="001801DD">
              <w:rPr>
                <w:rFonts w:ascii="Bookman Old Style" w:hAnsi="Bookman Old Style"/>
              </w:rPr>
              <w:t xml:space="preserve">теля) </w:t>
            </w:r>
            <w:hyperlink w:anchor="Par638" w:history="1">
              <w:r w:rsidRPr="001801DD">
                <w:rPr>
                  <w:rFonts w:ascii="Bookman Old Style" w:hAnsi="Bookman Old Style"/>
                </w:rPr>
                <w:t>&lt;3&gt;</w:t>
              </w:r>
            </w:hyperlink>
          </w:p>
        </w:tc>
        <w:tc>
          <w:tcPr>
            <w:tcW w:w="993" w:type="dxa"/>
            <w:vMerge w:val="restart"/>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____</w:t>
            </w:r>
          </w:p>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(наим</w:t>
            </w:r>
            <w:r w:rsidRPr="001801DD">
              <w:rPr>
                <w:rFonts w:ascii="Bookman Old Style" w:hAnsi="Bookman Old Style"/>
              </w:rPr>
              <w:t>е</w:t>
            </w:r>
            <w:r w:rsidRPr="001801DD">
              <w:rPr>
                <w:rFonts w:ascii="Bookman Old Style" w:hAnsi="Bookman Old Style"/>
              </w:rPr>
              <w:t>нов</w:t>
            </w:r>
            <w:r w:rsidRPr="001801DD">
              <w:rPr>
                <w:rFonts w:ascii="Bookman Old Style" w:hAnsi="Bookman Old Style"/>
              </w:rPr>
              <w:t>а</w:t>
            </w:r>
            <w:r w:rsidRPr="001801DD">
              <w:rPr>
                <w:rFonts w:ascii="Bookman Old Style" w:hAnsi="Bookman Old Style"/>
              </w:rPr>
              <w:t>ние показ</w:t>
            </w:r>
            <w:r w:rsidRPr="001801DD">
              <w:rPr>
                <w:rFonts w:ascii="Bookman Old Style" w:hAnsi="Bookman Old Style"/>
              </w:rPr>
              <w:t>а</w:t>
            </w:r>
            <w:r w:rsidRPr="001801DD">
              <w:rPr>
                <w:rFonts w:ascii="Bookman Old Style" w:hAnsi="Bookman Old Style"/>
              </w:rPr>
              <w:t xml:space="preserve">теля) </w:t>
            </w:r>
            <w:hyperlink w:anchor="Par638" w:history="1">
              <w:r w:rsidRPr="001801DD">
                <w:rPr>
                  <w:rFonts w:ascii="Bookman Old Style" w:hAnsi="Bookman Old Style"/>
                </w:rPr>
                <w:t>&lt;3&gt;</w:t>
              </w:r>
            </w:hyperlink>
          </w:p>
        </w:tc>
        <w:tc>
          <w:tcPr>
            <w:tcW w:w="850" w:type="dxa"/>
            <w:vMerge w:val="restart"/>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______</w:t>
            </w:r>
          </w:p>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(н</w:t>
            </w:r>
            <w:r w:rsidRPr="001801DD">
              <w:rPr>
                <w:rFonts w:ascii="Bookman Old Style" w:hAnsi="Bookman Old Style"/>
              </w:rPr>
              <w:t>а</w:t>
            </w:r>
            <w:r w:rsidRPr="001801DD">
              <w:rPr>
                <w:rFonts w:ascii="Bookman Old Style" w:hAnsi="Bookman Old Style"/>
              </w:rPr>
              <w:t>имен</w:t>
            </w:r>
            <w:r w:rsidRPr="001801DD">
              <w:rPr>
                <w:rFonts w:ascii="Bookman Old Style" w:hAnsi="Bookman Old Style"/>
              </w:rPr>
              <w:t>о</w:t>
            </w:r>
            <w:r w:rsidRPr="001801DD">
              <w:rPr>
                <w:rFonts w:ascii="Bookman Old Style" w:hAnsi="Bookman Old Style"/>
              </w:rPr>
              <w:t>вание пок</w:t>
            </w:r>
            <w:r w:rsidRPr="001801DD">
              <w:rPr>
                <w:rFonts w:ascii="Bookman Old Style" w:hAnsi="Bookman Old Style"/>
              </w:rPr>
              <w:t>а</w:t>
            </w:r>
            <w:r w:rsidRPr="001801DD">
              <w:rPr>
                <w:rFonts w:ascii="Bookman Old Style" w:hAnsi="Bookman Old Style"/>
              </w:rPr>
              <w:t xml:space="preserve">зателя) </w:t>
            </w:r>
            <w:hyperlink w:anchor="Par638" w:history="1">
              <w:r w:rsidRPr="001801DD">
                <w:rPr>
                  <w:rFonts w:ascii="Bookman Old Style" w:hAnsi="Bookman Old Style"/>
                </w:rPr>
                <w:t>&lt;3&gt;</w:t>
              </w:r>
            </w:hyperlink>
          </w:p>
        </w:tc>
        <w:tc>
          <w:tcPr>
            <w:tcW w:w="851" w:type="dxa"/>
            <w:vMerge w:val="restart"/>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_____</w:t>
            </w:r>
          </w:p>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(н</w:t>
            </w:r>
            <w:r w:rsidRPr="001801DD">
              <w:rPr>
                <w:rFonts w:ascii="Bookman Old Style" w:hAnsi="Bookman Old Style"/>
              </w:rPr>
              <w:t>а</w:t>
            </w:r>
            <w:r w:rsidRPr="001801DD">
              <w:rPr>
                <w:rFonts w:ascii="Bookman Old Style" w:hAnsi="Bookman Old Style"/>
              </w:rPr>
              <w:t>имен</w:t>
            </w:r>
            <w:r w:rsidRPr="001801DD">
              <w:rPr>
                <w:rFonts w:ascii="Bookman Old Style" w:hAnsi="Bookman Old Style"/>
              </w:rPr>
              <w:t>о</w:t>
            </w:r>
            <w:r w:rsidRPr="001801DD">
              <w:rPr>
                <w:rFonts w:ascii="Bookman Old Style" w:hAnsi="Bookman Old Style"/>
              </w:rPr>
              <w:t>вание пок</w:t>
            </w:r>
            <w:r w:rsidRPr="001801DD">
              <w:rPr>
                <w:rFonts w:ascii="Bookman Old Style" w:hAnsi="Bookman Old Style"/>
              </w:rPr>
              <w:t>а</w:t>
            </w:r>
            <w:r w:rsidRPr="001801DD">
              <w:rPr>
                <w:rFonts w:ascii="Bookman Old Style" w:hAnsi="Bookman Old Style"/>
              </w:rPr>
              <w:t xml:space="preserve">зателя) </w:t>
            </w:r>
            <w:hyperlink w:anchor="Par638" w:history="1">
              <w:r w:rsidRPr="001801DD">
                <w:rPr>
                  <w:rFonts w:ascii="Bookman Old Style" w:hAnsi="Bookman Old Style"/>
                </w:rPr>
                <w:t>&lt;3&gt;</w:t>
              </w:r>
            </w:hyperlink>
          </w:p>
        </w:tc>
        <w:tc>
          <w:tcPr>
            <w:tcW w:w="850" w:type="dxa"/>
            <w:vMerge w:val="restart"/>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(н</w:t>
            </w:r>
            <w:r w:rsidRPr="001801DD">
              <w:rPr>
                <w:rFonts w:ascii="Bookman Old Style" w:hAnsi="Bookman Old Style"/>
              </w:rPr>
              <w:t>а</w:t>
            </w:r>
            <w:r w:rsidRPr="001801DD">
              <w:rPr>
                <w:rFonts w:ascii="Bookman Old Style" w:hAnsi="Bookman Old Style"/>
              </w:rPr>
              <w:t>имен</w:t>
            </w:r>
            <w:r w:rsidRPr="001801DD">
              <w:rPr>
                <w:rFonts w:ascii="Bookman Old Style" w:hAnsi="Bookman Old Style"/>
              </w:rPr>
              <w:t>о</w:t>
            </w:r>
            <w:r w:rsidRPr="001801DD">
              <w:rPr>
                <w:rFonts w:ascii="Bookman Old Style" w:hAnsi="Bookman Old Style"/>
              </w:rPr>
              <w:t>вание пок</w:t>
            </w:r>
            <w:r w:rsidRPr="001801DD">
              <w:rPr>
                <w:rFonts w:ascii="Bookman Old Style" w:hAnsi="Bookman Old Style"/>
              </w:rPr>
              <w:t>а</w:t>
            </w:r>
            <w:r w:rsidRPr="001801DD">
              <w:rPr>
                <w:rFonts w:ascii="Bookman Old Style" w:hAnsi="Bookman Old Style"/>
              </w:rPr>
              <w:t>зат</w:t>
            </w:r>
            <w:r w:rsidRPr="001801DD">
              <w:rPr>
                <w:rFonts w:ascii="Bookman Old Style" w:hAnsi="Bookman Old Style"/>
              </w:rPr>
              <w:t>е</w:t>
            </w:r>
            <w:r w:rsidRPr="001801DD">
              <w:rPr>
                <w:rFonts w:ascii="Bookman Old Style" w:hAnsi="Bookman Old Style"/>
              </w:rPr>
              <w:t xml:space="preserve">ля) </w:t>
            </w:r>
            <w:hyperlink w:anchor="Par638" w:history="1">
              <w:r w:rsidRPr="001801DD">
                <w:rPr>
                  <w:rFonts w:ascii="Bookman Old Style" w:hAnsi="Bookman Old Style"/>
                </w:rPr>
                <w:t>&lt;3&gt;</w:t>
              </w:r>
            </w:hyperlink>
          </w:p>
        </w:tc>
        <w:tc>
          <w:tcPr>
            <w:tcW w:w="851" w:type="dxa"/>
            <w:vMerge w:val="restart"/>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spacing w:val="-20"/>
              </w:rPr>
              <w:t>наим</w:t>
            </w:r>
            <w:r w:rsidRPr="001801DD">
              <w:rPr>
                <w:rFonts w:ascii="Bookman Old Style" w:hAnsi="Bookman Old Style"/>
                <w:spacing w:val="-20"/>
              </w:rPr>
              <w:t>е</w:t>
            </w:r>
            <w:r w:rsidRPr="001801DD">
              <w:rPr>
                <w:rFonts w:ascii="Bookman Old Style" w:hAnsi="Bookman Old Style"/>
                <w:spacing w:val="-20"/>
              </w:rPr>
              <w:t>нование показ</w:t>
            </w:r>
            <w:r w:rsidRPr="001801DD">
              <w:rPr>
                <w:rFonts w:ascii="Bookman Old Style" w:hAnsi="Bookman Old Style"/>
                <w:spacing w:val="-20"/>
              </w:rPr>
              <w:t>а</w:t>
            </w:r>
            <w:r w:rsidRPr="001801DD">
              <w:rPr>
                <w:rFonts w:ascii="Bookman Old Style" w:hAnsi="Bookman Old Style"/>
                <w:spacing w:val="-20"/>
              </w:rPr>
              <w:t>теля</w:t>
            </w:r>
            <w:hyperlink w:anchor="Par638" w:history="1">
              <w:r w:rsidRPr="001801DD">
                <w:rPr>
                  <w:rFonts w:ascii="Bookman Old Style" w:hAnsi="Bookman Old Style"/>
                </w:rPr>
                <w:t>&lt;3&gt;</w:t>
              </w:r>
            </w:hyperlink>
          </w:p>
        </w:tc>
        <w:tc>
          <w:tcPr>
            <w:tcW w:w="1559" w:type="dxa"/>
            <w:gridSpan w:val="2"/>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единица и</w:t>
            </w:r>
            <w:r w:rsidRPr="001801DD">
              <w:rPr>
                <w:rFonts w:ascii="Bookman Old Style" w:hAnsi="Bookman Old Style"/>
              </w:rPr>
              <w:t>з</w:t>
            </w:r>
            <w:r w:rsidRPr="001801DD">
              <w:rPr>
                <w:rFonts w:ascii="Bookman Old Style" w:hAnsi="Bookman Old Style"/>
              </w:rPr>
              <w:t>мерения</w:t>
            </w:r>
          </w:p>
        </w:tc>
        <w:tc>
          <w:tcPr>
            <w:tcW w:w="1417" w:type="dxa"/>
            <w:vMerge w:val="restart"/>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spacing w:val="-20"/>
              </w:rPr>
              <w:t>утверждено в муниципал</w:t>
            </w:r>
            <w:r w:rsidRPr="001801DD">
              <w:rPr>
                <w:rFonts w:ascii="Bookman Old Style" w:hAnsi="Bookman Old Style"/>
                <w:spacing w:val="-20"/>
              </w:rPr>
              <w:t>ь</w:t>
            </w:r>
            <w:r w:rsidRPr="001801DD">
              <w:rPr>
                <w:rFonts w:ascii="Bookman Old Style" w:hAnsi="Bookman Old Style"/>
                <w:spacing w:val="-20"/>
              </w:rPr>
              <w:t>ном задании на год</w:t>
            </w:r>
            <w:hyperlink w:anchor="Par638" w:history="1">
              <w:r w:rsidRPr="001801DD">
                <w:rPr>
                  <w:rFonts w:ascii="Bookman Old Style" w:hAnsi="Bookman Old Style"/>
                </w:rPr>
                <w:t>&lt;3&gt;</w:t>
              </w:r>
            </w:hyperlink>
          </w:p>
        </w:tc>
        <w:tc>
          <w:tcPr>
            <w:tcW w:w="1276" w:type="dxa"/>
            <w:vMerge w:val="restart"/>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spacing w:val="-20"/>
              </w:rPr>
              <w:t>утверждено в муниципал</w:t>
            </w:r>
            <w:r w:rsidRPr="001801DD">
              <w:rPr>
                <w:rFonts w:ascii="Bookman Old Style" w:hAnsi="Bookman Old Style"/>
                <w:spacing w:val="-20"/>
              </w:rPr>
              <w:t>ь</w:t>
            </w:r>
            <w:r w:rsidRPr="001801DD">
              <w:rPr>
                <w:rFonts w:ascii="Bookman Old Style" w:hAnsi="Bookman Old Style"/>
                <w:spacing w:val="-20"/>
              </w:rPr>
              <w:t>ном задании на отчетную д</w:t>
            </w:r>
            <w:r w:rsidRPr="001801DD">
              <w:rPr>
                <w:rFonts w:ascii="Bookman Old Style" w:hAnsi="Bookman Old Style"/>
                <w:spacing w:val="-20"/>
              </w:rPr>
              <w:t>а</w:t>
            </w:r>
            <w:r w:rsidRPr="001801DD">
              <w:rPr>
                <w:rFonts w:ascii="Bookman Old Style" w:hAnsi="Bookman Old Style"/>
                <w:spacing w:val="-20"/>
              </w:rPr>
              <w:t>ту</w:t>
            </w:r>
            <w:hyperlink w:anchor="Par638" w:history="1">
              <w:r w:rsidRPr="001801DD">
                <w:rPr>
                  <w:rFonts w:ascii="Bookman Old Style" w:hAnsi="Bookman Old Style"/>
                </w:rPr>
                <w:t>&lt;5&gt;</w:t>
              </w:r>
            </w:hyperlink>
          </w:p>
        </w:tc>
        <w:tc>
          <w:tcPr>
            <w:tcW w:w="851" w:type="dxa"/>
            <w:vMerge w:val="restart"/>
            <w:tcMar>
              <w:left w:w="28" w:type="dxa"/>
              <w:right w:w="28" w:type="dxa"/>
            </w:tcMar>
          </w:tcPr>
          <w:p w:rsidR="00F1246D" w:rsidRPr="001801DD" w:rsidRDefault="00F1246D" w:rsidP="00F1246D">
            <w:pPr>
              <w:autoSpaceDE w:val="0"/>
              <w:autoSpaceDN w:val="0"/>
              <w:adjustRightInd w:val="0"/>
              <w:spacing w:line="240" w:lineRule="exact"/>
              <w:jc w:val="center"/>
              <w:rPr>
                <w:rFonts w:ascii="Bookman Old Style" w:hAnsi="Bookman Old Style"/>
                <w:spacing w:val="-20"/>
              </w:rPr>
            </w:pPr>
            <w:r w:rsidRPr="001801DD">
              <w:rPr>
                <w:rFonts w:ascii="Bookman Old Style" w:hAnsi="Bookman Old Style"/>
                <w:spacing w:val="-20"/>
              </w:rPr>
              <w:t>исполн</w:t>
            </w:r>
            <w:r w:rsidRPr="001801DD">
              <w:rPr>
                <w:rFonts w:ascii="Bookman Old Style" w:hAnsi="Bookman Old Style"/>
                <w:spacing w:val="-20"/>
              </w:rPr>
              <w:t>е</w:t>
            </w:r>
            <w:r w:rsidRPr="001801DD">
              <w:rPr>
                <w:rFonts w:ascii="Bookman Old Style" w:hAnsi="Bookman Old Style"/>
                <w:spacing w:val="-20"/>
              </w:rPr>
              <w:t>но на</w:t>
            </w:r>
          </w:p>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spacing w:val="-20"/>
              </w:rPr>
              <w:t>отче</w:t>
            </w:r>
            <w:r w:rsidRPr="001801DD">
              <w:rPr>
                <w:rFonts w:ascii="Bookman Old Style" w:hAnsi="Bookman Old Style"/>
                <w:spacing w:val="-20"/>
              </w:rPr>
              <w:t>т</w:t>
            </w:r>
            <w:r w:rsidRPr="001801DD">
              <w:rPr>
                <w:rFonts w:ascii="Bookman Old Style" w:hAnsi="Bookman Old Style"/>
                <w:spacing w:val="-20"/>
              </w:rPr>
              <w:t>ную д</w:t>
            </w:r>
            <w:r w:rsidRPr="001801DD">
              <w:rPr>
                <w:rFonts w:ascii="Bookman Old Style" w:hAnsi="Bookman Old Style"/>
                <w:spacing w:val="-20"/>
              </w:rPr>
              <w:t>а</w:t>
            </w:r>
            <w:r w:rsidRPr="001801DD">
              <w:rPr>
                <w:rFonts w:ascii="Bookman Old Style" w:hAnsi="Bookman Old Style"/>
                <w:spacing w:val="-20"/>
              </w:rPr>
              <w:t>ту</w:t>
            </w:r>
            <w:hyperlink w:anchor="Par638" w:history="1">
              <w:r w:rsidRPr="001801DD">
                <w:rPr>
                  <w:rFonts w:ascii="Bookman Old Style" w:hAnsi="Bookman Old Style"/>
                </w:rPr>
                <w:t>&lt;5&gt;</w:t>
              </w:r>
            </w:hyperlink>
          </w:p>
        </w:tc>
        <w:tc>
          <w:tcPr>
            <w:tcW w:w="992" w:type="dxa"/>
            <w:vMerge w:val="restart"/>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spacing w:val="-20"/>
              </w:rPr>
              <w:t>допуст</w:t>
            </w:r>
            <w:r w:rsidRPr="001801DD">
              <w:rPr>
                <w:rFonts w:ascii="Bookman Old Style" w:hAnsi="Bookman Old Style"/>
                <w:spacing w:val="-20"/>
              </w:rPr>
              <w:t>и</w:t>
            </w:r>
            <w:r w:rsidRPr="001801DD">
              <w:rPr>
                <w:rFonts w:ascii="Bookman Old Style" w:hAnsi="Bookman Old Style"/>
                <w:spacing w:val="-20"/>
              </w:rPr>
              <w:t>мое (во</w:t>
            </w:r>
            <w:r w:rsidRPr="001801DD">
              <w:rPr>
                <w:rFonts w:ascii="Bookman Old Style" w:hAnsi="Bookman Old Style"/>
                <w:spacing w:val="-20"/>
              </w:rPr>
              <w:t>з</w:t>
            </w:r>
            <w:r w:rsidRPr="001801DD">
              <w:rPr>
                <w:rFonts w:ascii="Bookman Old Style" w:hAnsi="Bookman Old Style"/>
                <w:spacing w:val="-20"/>
              </w:rPr>
              <w:t>можное) отклон</w:t>
            </w:r>
            <w:r w:rsidRPr="001801DD">
              <w:rPr>
                <w:rFonts w:ascii="Bookman Old Style" w:hAnsi="Bookman Old Style"/>
                <w:spacing w:val="-20"/>
              </w:rPr>
              <w:t>е</w:t>
            </w:r>
            <w:r w:rsidRPr="001801DD">
              <w:rPr>
                <w:rFonts w:ascii="Bookman Old Style" w:hAnsi="Bookman Old Style"/>
                <w:spacing w:val="-20"/>
              </w:rPr>
              <w:t>ние</w:t>
            </w:r>
            <w:hyperlink w:anchor="Par638" w:history="1">
              <w:r w:rsidRPr="001801DD">
                <w:rPr>
                  <w:rFonts w:ascii="Bookman Old Style" w:hAnsi="Bookman Old Style"/>
                </w:rPr>
                <w:t>&lt;6&gt;</w:t>
              </w:r>
            </w:hyperlink>
          </w:p>
        </w:tc>
        <w:tc>
          <w:tcPr>
            <w:tcW w:w="1276" w:type="dxa"/>
            <w:vMerge w:val="restart"/>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spacing w:val="-20"/>
              </w:rPr>
              <w:t>отклон</w:t>
            </w:r>
            <w:r w:rsidRPr="001801DD">
              <w:rPr>
                <w:rFonts w:ascii="Bookman Old Style" w:hAnsi="Bookman Old Style"/>
                <w:spacing w:val="-20"/>
              </w:rPr>
              <w:t>е</w:t>
            </w:r>
            <w:r w:rsidRPr="001801DD">
              <w:rPr>
                <w:rFonts w:ascii="Bookman Old Style" w:hAnsi="Bookman Old Style"/>
                <w:spacing w:val="-20"/>
              </w:rPr>
              <w:t xml:space="preserve">ние, </w:t>
            </w:r>
            <w:r w:rsidRPr="001801DD">
              <w:rPr>
                <w:rFonts w:ascii="Bookman Old Style" w:hAnsi="Bookman Old Style"/>
                <w:spacing w:val="-26"/>
              </w:rPr>
              <w:t>превыша</w:t>
            </w:r>
            <w:r w:rsidRPr="001801DD">
              <w:rPr>
                <w:rFonts w:ascii="Bookman Old Style" w:hAnsi="Bookman Old Style"/>
                <w:spacing w:val="-26"/>
              </w:rPr>
              <w:t>ю</w:t>
            </w:r>
            <w:r w:rsidRPr="001801DD">
              <w:rPr>
                <w:rFonts w:ascii="Bookman Old Style" w:hAnsi="Bookman Old Style"/>
                <w:spacing w:val="-26"/>
              </w:rPr>
              <w:t>щее</w:t>
            </w:r>
            <w:r w:rsidRPr="001801DD">
              <w:rPr>
                <w:rFonts w:ascii="Bookman Old Style" w:hAnsi="Bookman Old Style"/>
                <w:spacing w:val="-20"/>
              </w:rPr>
              <w:t xml:space="preserve"> допу</w:t>
            </w:r>
            <w:r w:rsidRPr="001801DD">
              <w:rPr>
                <w:rFonts w:ascii="Bookman Old Style" w:hAnsi="Bookman Old Style"/>
                <w:spacing w:val="-20"/>
              </w:rPr>
              <w:t>с</w:t>
            </w:r>
            <w:r w:rsidRPr="001801DD">
              <w:rPr>
                <w:rFonts w:ascii="Bookman Old Style" w:hAnsi="Bookman Old Style"/>
                <w:spacing w:val="-20"/>
              </w:rPr>
              <w:t>тимое (во</w:t>
            </w:r>
            <w:r w:rsidRPr="001801DD">
              <w:rPr>
                <w:rFonts w:ascii="Bookman Old Style" w:hAnsi="Bookman Old Style"/>
                <w:spacing w:val="-20"/>
              </w:rPr>
              <w:t>з</w:t>
            </w:r>
            <w:r w:rsidRPr="001801DD">
              <w:rPr>
                <w:rFonts w:ascii="Bookman Old Style" w:hAnsi="Bookman Old Style"/>
                <w:spacing w:val="-20"/>
              </w:rPr>
              <w:t>можное) знач</w:t>
            </w:r>
            <w:r w:rsidRPr="001801DD">
              <w:rPr>
                <w:rFonts w:ascii="Bookman Old Style" w:hAnsi="Bookman Old Style"/>
                <w:spacing w:val="-20"/>
              </w:rPr>
              <w:t>е</w:t>
            </w:r>
            <w:r w:rsidRPr="001801DD">
              <w:rPr>
                <w:rFonts w:ascii="Bookman Old Style" w:hAnsi="Bookman Old Style"/>
                <w:spacing w:val="-20"/>
              </w:rPr>
              <w:t>ние</w:t>
            </w:r>
            <w:hyperlink w:anchor="Par638" w:history="1">
              <w:r w:rsidRPr="001801DD">
                <w:rPr>
                  <w:rFonts w:ascii="Bookman Old Style" w:hAnsi="Bookman Old Style"/>
                </w:rPr>
                <w:t>&lt;7&gt;</w:t>
              </w:r>
            </w:hyperlink>
          </w:p>
        </w:tc>
        <w:tc>
          <w:tcPr>
            <w:tcW w:w="708" w:type="dxa"/>
            <w:vMerge w:val="restart"/>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spacing w:val="-20"/>
              </w:rPr>
              <w:t>прич</w:t>
            </w:r>
            <w:r w:rsidRPr="001801DD">
              <w:rPr>
                <w:rFonts w:ascii="Bookman Old Style" w:hAnsi="Bookman Old Style"/>
                <w:spacing w:val="-20"/>
              </w:rPr>
              <w:t>и</w:t>
            </w:r>
            <w:r w:rsidRPr="001801DD">
              <w:rPr>
                <w:rFonts w:ascii="Bookman Old Style" w:hAnsi="Bookman Old Style"/>
                <w:spacing w:val="-20"/>
              </w:rPr>
              <w:t>на о</w:t>
            </w:r>
            <w:r w:rsidRPr="001801DD">
              <w:rPr>
                <w:rFonts w:ascii="Bookman Old Style" w:hAnsi="Bookman Old Style"/>
                <w:spacing w:val="-20"/>
              </w:rPr>
              <w:t>т</w:t>
            </w:r>
            <w:r w:rsidRPr="001801DD">
              <w:rPr>
                <w:rFonts w:ascii="Bookman Old Style" w:hAnsi="Bookman Old Style"/>
                <w:spacing w:val="-20"/>
              </w:rPr>
              <w:t>клон</w:t>
            </w:r>
            <w:r w:rsidRPr="001801DD">
              <w:rPr>
                <w:rFonts w:ascii="Bookman Old Style" w:hAnsi="Bookman Old Style"/>
                <w:spacing w:val="-20"/>
              </w:rPr>
              <w:t>е</w:t>
            </w:r>
            <w:r w:rsidRPr="001801DD">
              <w:rPr>
                <w:rFonts w:ascii="Bookman Old Style" w:hAnsi="Bookman Old Style"/>
                <w:spacing w:val="-20"/>
              </w:rPr>
              <w:t>ния</w:t>
            </w:r>
          </w:p>
        </w:tc>
        <w:tc>
          <w:tcPr>
            <w:tcW w:w="993" w:type="dxa"/>
            <w:vMerge/>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r>
      <w:tr w:rsidR="001801DD" w:rsidRPr="001801DD" w:rsidTr="001801DD">
        <w:tc>
          <w:tcPr>
            <w:tcW w:w="737" w:type="dxa"/>
            <w:vMerge/>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992" w:type="dxa"/>
            <w:vMerge/>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993" w:type="dxa"/>
            <w:vMerge/>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850" w:type="dxa"/>
            <w:vMerge/>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851" w:type="dxa"/>
            <w:vMerge/>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850" w:type="dxa"/>
            <w:vMerge/>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851" w:type="dxa"/>
            <w:vMerge/>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708"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spacing w:val="-20"/>
              </w:rPr>
              <w:t>наим</w:t>
            </w:r>
            <w:r w:rsidRPr="001801DD">
              <w:rPr>
                <w:rFonts w:ascii="Bookman Old Style" w:hAnsi="Bookman Old Style"/>
                <w:spacing w:val="-20"/>
              </w:rPr>
              <w:t>е</w:t>
            </w:r>
            <w:r w:rsidRPr="001801DD">
              <w:rPr>
                <w:rFonts w:ascii="Bookman Old Style" w:hAnsi="Bookman Old Style"/>
                <w:spacing w:val="-20"/>
              </w:rPr>
              <w:t>нов</w:t>
            </w:r>
            <w:r w:rsidRPr="001801DD">
              <w:rPr>
                <w:rFonts w:ascii="Bookman Old Style" w:hAnsi="Bookman Old Style"/>
                <w:spacing w:val="-20"/>
              </w:rPr>
              <w:t>а</w:t>
            </w:r>
            <w:r w:rsidRPr="001801DD">
              <w:rPr>
                <w:rFonts w:ascii="Bookman Old Style" w:hAnsi="Bookman Old Style"/>
                <w:spacing w:val="-20"/>
              </w:rPr>
              <w:t>ние</w:t>
            </w:r>
            <w:hyperlink w:anchor="Par638" w:history="1">
              <w:r w:rsidRPr="001801DD">
                <w:rPr>
                  <w:rFonts w:ascii="Bookman Old Style" w:hAnsi="Bookman Old Style"/>
                </w:rPr>
                <w:t>&lt;3&gt;</w:t>
              </w:r>
            </w:hyperlink>
          </w:p>
        </w:tc>
        <w:tc>
          <w:tcPr>
            <w:tcW w:w="851"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 xml:space="preserve">код по </w:t>
            </w:r>
            <w:hyperlink r:id="rId31" w:history="1">
              <w:r w:rsidRPr="001801DD">
                <w:rPr>
                  <w:rFonts w:ascii="Bookman Old Style" w:hAnsi="Bookman Old Style"/>
                </w:rPr>
                <w:t>ОКЕИ</w:t>
              </w:r>
            </w:hyperlink>
            <w:r w:rsidRPr="001801DD">
              <w:rPr>
                <w:rFonts w:ascii="Bookman Old Style" w:hAnsi="Bookman Old Style"/>
              </w:rPr>
              <w:t xml:space="preserve"> </w:t>
            </w:r>
            <w:hyperlink w:anchor="Par638" w:history="1">
              <w:r w:rsidRPr="001801DD">
                <w:rPr>
                  <w:rFonts w:ascii="Bookman Old Style" w:hAnsi="Bookman Old Style"/>
                </w:rPr>
                <w:t>&lt;3&gt;</w:t>
              </w:r>
            </w:hyperlink>
          </w:p>
        </w:tc>
        <w:tc>
          <w:tcPr>
            <w:tcW w:w="1417" w:type="dxa"/>
            <w:vMerge/>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1276" w:type="dxa"/>
            <w:vMerge/>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851" w:type="dxa"/>
            <w:vMerge/>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992" w:type="dxa"/>
            <w:vMerge/>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1276" w:type="dxa"/>
            <w:vMerge/>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708" w:type="dxa"/>
            <w:vMerge/>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993" w:type="dxa"/>
            <w:vMerge/>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r>
      <w:tr w:rsidR="001801DD" w:rsidRPr="001801DD" w:rsidTr="001801DD">
        <w:tc>
          <w:tcPr>
            <w:tcW w:w="737"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1</w:t>
            </w:r>
          </w:p>
        </w:tc>
        <w:tc>
          <w:tcPr>
            <w:tcW w:w="992"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2</w:t>
            </w:r>
          </w:p>
        </w:tc>
        <w:tc>
          <w:tcPr>
            <w:tcW w:w="993"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3</w:t>
            </w:r>
          </w:p>
        </w:tc>
        <w:tc>
          <w:tcPr>
            <w:tcW w:w="850"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4</w:t>
            </w:r>
          </w:p>
        </w:tc>
        <w:tc>
          <w:tcPr>
            <w:tcW w:w="851"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5</w:t>
            </w:r>
          </w:p>
        </w:tc>
        <w:tc>
          <w:tcPr>
            <w:tcW w:w="850"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6</w:t>
            </w:r>
          </w:p>
        </w:tc>
        <w:tc>
          <w:tcPr>
            <w:tcW w:w="851"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7</w:t>
            </w:r>
          </w:p>
        </w:tc>
        <w:tc>
          <w:tcPr>
            <w:tcW w:w="708"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8</w:t>
            </w:r>
          </w:p>
        </w:tc>
        <w:tc>
          <w:tcPr>
            <w:tcW w:w="851"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9</w:t>
            </w:r>
          </w:p>
        </w:tc>
        <w:tc>
          <w:tcPr>
            <w:tcW w:w="1417"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10</w:t>
            </w:r>
          </w:p>
        </w:tc>
        <w:tc>
          <w:tcPr>
            <w:tcW w:w="1276"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11</w:t>
            </w:r>
          </w:p>
        </w:tc>
        <w:tc>
          <w:tcPr>
            <w:tcW w:w="851"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12</w:t>
            </w:r>
          </w:p>
        </w:tc>
        <w:tc>
          <w:tcPr>
            <w:tcW w:w="992"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13</w:t>
            </w:r>
          </w:p>
        </w:tc>
        <w:tc>
          <w:tcPr>
            <w:tcW w:w="1276"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14</w:t>
            </w:r>
          </w:p>
        </w:tc>
        <w:tc>
          <w:tcPr>
            <w:tcW w:w="708"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15</w:t>
            </w:r>
          </w:p>
        </w:tc>
        <w:tc>
          <w:tcPr>
            <w:tcW w:w="993"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r w:rsidRPr="001801DD">
              <w:rPr>
                <w:rFonts w:ascii="Bookman Old Style" w:hAnsi="Bookman Old Style"/>
              </w:rPr>
              <w:t>16</w:t>
            </w:r>
          </w:p>
        </w:tc>
      </w:tr>
      <w:tr w:rsidR="001801DD" w:rsidRPr="001801DD" w:rsidTr="001801DD">
        <w:tc>
          <w:tcPr>
            <w:tcW w:w="737" w:type="dxa"/>
            <w:vMerge w:val="restart"/>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992" w:type="dxa"/>
            <w:vMerge w:val="restart"/>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993" w:type="dxa"/>
            <w:vMerge w:val="restart"/>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850" w:type="dxa"/>
            <w:vMerge w:val="restart"/>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851" w:type="dxa"/>
            <w:vMerge w:val="restart"/>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850" w:type="dxa"/>
            <w:vMerge w:val="restart"/>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851"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708"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851"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1417"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1276"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851"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992"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1276"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708"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993"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r>
      <w:tr w:rsidR="001801DD" w:rsidRPr="001801DD" w:rsidTr="001801DD">
        <w:tc>
          <w:tcPr>
            <w:tcW w:w="737" w:type="dxa"/>
            <w:vMerge/>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992" w:type="dxa"/>
            <w:vMerge/>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993" w:type="dxa"/>
            <w:vMerge/>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850" w:type="dxa"/>
            <w:vMerge/>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851" w:type="dxa"/>
            <w:vMerge/>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850" w:type="dxa"/>
            <w:vMerge/>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851"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708"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851"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1417"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1276"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851"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992"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1276"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708"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c>
          <w:tcPr>
            <w:tcW w:w="993" w:type="dxa"/>
            <w:tcMar>
              <w:left w:w="28" w:type="dxa"/>
              <w:right w:w="28" w:type="dxa"/>
            </w:tcMar>
          </w:tcPr>
          <w:p w:rsidR="00F1246D" w:rsidRPr="001801DD" w:rsidRDefault="00F1246D" w:rsidP="00F1246D">
            <w:pPr>
              <w:autoSpaceDE w:val="0"/>
              <w:autoSpaceDN w:val="0"/>
              <w:adjustRightInd w:val="0"/>
              <w:jc w:val="center"/>
              <w:rPr>
                <w:rFonts w:ascii="Bookman Old Style" w:hAnsi="Bookman Old Style"/>
              </w:rPr>
            </w:pPr>
          </w:p>
        </w:tc>
      </w:tr>
    </w:tbl>
    <w:p w:rsidR="00F1246D" w:rsidRPr="00C0779B" w:rsidRDefault="00F1246D" w:rsidP="00F1246D">
      <w:pPr>
        <w:autoSpaceDE w:val="0"/>
        <w:autoSpaceDN w:val="0"/>
        <w:adjustRightInd w:val="0"/>
        <w:rPr>
          <w:sz w:val="28"/>
          <w:szCs w:val="28"/>
        </w:rPr>
      </w:pPr>
    </w:p>
    <w:p w:rsidR="00F1246D" w:rsidRPr="00C0779B" w:rsidRDefault="00F1246D" w:rsidP="00F1246D">
      <w:pPr>
        <w:autoSpaceDE w:val="0"/>
        <w:autoSpaceDN w:val="0"/>
        <w:adjustRightInd w:val="0"/>
        <w:jc w:val="both"/>
        <w:rPr>
          <w:rFonts w:ascii="Courier New" w:hAnsi="Courier New" w:cs="Courier New"/>
        </w:rPr>
      </w:pPr>
    </w:p>
    <w:p w:rsidR="00F1246D" w:rsidRPr="00B23CA8" w:rsidRDefault="00F1246D" w:rsidP="00F1246D">
      <w:pPr>
        <w:autoSpaceDE w:val="0"/>
        <w:autoSpaceDN w:val="0"/>
        <w:adjustRightInd w:val="0"/>
        <w:jc w:val="both"/>
        <w:rPr>
          <w:sz w:val="24"/>
          <w:szCs w:val="24"/>
        </w:rPr>
      </w:pPr>
      <w:r w:rsidRPr="00B23CA8">
        <w:rPr>
          <w:sz w:val="24"/>
          <w:szCs w:val="24"/>
        </w:rPr>
        <w:t>Руководитель (уполномоченное лицо) _____________ ___________ ______________________</w:t>
      </w:r>
    </w:p>
    <w:p w:rsidR="00F1246D" w:rsidRPr="00B23CA8" w:rsidRDefault="00F1246D" w:rsidP="00F1246D">
      <w:pPr>
        <w:autoSpaceDE w:val="0"/>
        <w:autoSpaceDN w:val="0"/>
        <w:adjustRightInd w:val="0"/>
        <w:rPr>
          <w:sz w:val="24"/>
          <w:szCs w:val="24"/>
        </w:rPr>
      </w:pPr>
      <w:r w:rsidRPr="00B23CA8">
        <w:rPr>
          <w:sz w:val="24"/>
          <w:szCs w:val="24"/>
        </w:rPr>
        <w:t xml:space="preserve">                                                                     (должность)       (подпись)     (расшифровка подписи)</w:t>
      </w:r>
    </w:p>
    <w:p w:rsidR="00F1246D" w:rsidRPr="00B23CA8" w:rsidRDefault="00F1246D" w:rsidP="00F1246D">
      <w:pPr>
        <w:autoSpaceDE w:val="0"/>
        <w:autoSpaceDN w:val="0"/>
        <w:adjustRightInd w:val="0"/>
        <w:jc w:val="both"/>
        <w:rPr>
          <w:sz w:val="24"/>
          <w:szCs w:val="24"/>
        </w:rPr>
      </w:pPr>
    </w:p>
    <w:p w:rsidR="00F1246D" w:rsidRPr="00B23CA8" w:rsidRDefault="00F1246D" w:rsidP="00F1246D">
      <w:pPr>
        <w:autoSpaceDE w:val="0"/>
        <w:autoSpaceDN w:val="0"/>
        <w:adjustRightInd w:val="0"/>
        <w:jc w:val="both"/>
        <w:rPr>
          <w:sz w:val="24"/>
          <w:szCs w:val="24"/>
        </w:rPr>
      </w:pPr>
      <w:r w:rsidRPr="00B23CA8">
        <w:rPr>
          <w:sz w:val="24"/>
          <w:szCs w:val="24"/>
        </w:rPr>
        <w:t>"__" __________ 20____ г.</w:t>
      </w:r>
    </w:p>
    <w:p w:rsidR="00F1246D" w:rsidRPr="007C1C36" w:rsidRDefault="00F1246D" w:rsidP="00F1246D">
      <w:pPr>
        <w:autoSpaceDE w:val="0"/>
        <w:autoSpaceDN w:val="0"/>
        <w:adjustRightInd w:val="0"/>
        <w:jc w:val="both"/>
        <w:rPr>
          <w:sz w:val="28"/>
          <w:szCs w:val="28"/>
        </w:rPr>
      </w:pPr>
    </w:p>
    <w:p w:rsidR="00F1246D" w:rsidRPr="007C1C36" w:rsidRDefault="00F1246D" w:rsidP="00F1246D">
      <w:pPr>
        <w:autoSpaceDE w:val="0"/>
        <w:autoSpaceDN w:val="0"/>
        <w:adjustRightInd w:val="0"/>
        <w:ind w:firstLine="540"/>
        <w:jc w:val="both"/>
        <w:rPr>
          <w:sz w:val="28"/>
          <w:szCs w:val="28"/>
        </w:rPr>
      </w:pPr>
      <w:r w:rsidRPr="007C1C36">
        <w:rPr>
          <w:sz w:val="28"/>
          <w:szCs w:val="28"/>
        </w:rPr>
        <w:t>--------------------------------</w:t>
      </w:r>
    </w:p>
    <w:p w:rsidR="00F1246D" w:rsidRPr="00C0779B" w:rsidRDefault="00F1246D" w:rsidP="00F1246D">
      <w:pPr>
        <w:autoSpaceDE w:val="0"/>
        <w:autoSpaceDN w:val="0"/>
        <w:adjustRightInd w:val="0"/>
        <w:ind w:firstLine="540"/>
        <w:jc w:val="both"/>
        <w:rPr>
          <w:sz w:val="28"/>
          <w:szCs w:val="28"/>
        </w:rPr>
      </w:pPr>
      <w:bookmarkStart w:id="5" w:name="Par637"/>
      <w:bookmarkStart w:id="6" w:name="Par638"/>
      <w:bookmarkEnd w:id="5"/>
      <w:bookmarkEnd w:id="6"/>
      <w:r w:rsidRPr="00C0779B">
        <w:t>&lt;1&gt; Муниципальное задание формируется на срок до одного года в случае утверждения бюджета муниципального района  на очере</w:t>
      </w:r>
      <w:r w:rsidRPr="00C0779B">
        <w:t>д</w:t>
      </w:r>
      <w:r w:rsidRPr="00C0779B">
        <w:t>ной финансовый год и на срок до 3-х лет в случае утверждения бюджета муниципального района на очередной финансовый год и плановый период.</w:t>
      </w:r>
    </w:p>
    <w:p w:rsidR="00F1246D" w:rsidRPr="00C0779B" w:rsidRDefault="00F1246D" w:rsidP="00F1246D">
      <w:pPr>
        <w:autoSpaceDE w:val="0"/>
        <w:autoSpaceDN w:val="0"/>
        <w:adjustRightInd w:val="0"/>
        <w:ind w:firstLine="540"/>
        <w:jc w:val="both"/>
      </w:pPr>
      <w:r w:rsidRPr="00C0779B">
        <w:t>&lt;2&gt; Формируется при установлении муниципального задания на оказание  муниципальной услуги (услуг) и работы (работ) и содержит требования к оказанию м</w:t>
      </w:r>
      <w:r w:rsidRPr="00C0779B">
        <w:t>у</w:t>
      </w:r>
      <w:r w:rsidRPr="00C0779B">
        <w:t xml:space="preserve">ниципальной услуги (услуг) </w:t>
      </w:r>
      <w:r>
        <w:t>и выполнению работы (работ) раздельно по каждой из муниципальных услуг (работ) с указанием порядкового номера раздела</w:t>
      </w:r>
      <w:r w:rsidRPr="00C0779B">
        <w:t>.</w:t>
      </w:r>
    </w:p>
    <w:p w:rsidR="00F1246D" w:rsidRDefault="00F1246D" w:rsidP="00F1246D">
      <w:pPr>
        <w:autoSpaceDE w:val="0"/>
        <w:autoSpaceDN w:val="0"/>
        <w:adjustRightInd w:val="0"/>
        <w:ind w:firstLine="540"/>
        <w:jc w:val="both"/>
      </w:pPr>
      <w:r w:rsidRPr="00C0779B">
        <w:t>&lt;</w:t>
      </w:r>
      <w:r>
        <w:t>3</w:t>
      </w:r>
      <w:r w:rsidRPr="00C0779B">
        <w:t xml:space="preserve">&gt; Заполняется </w:t>
      </w:r>
      <w:r>
        <w:t>в случае установления органом, осуществляющим функции и полномочия учредителя, требования о представлении промежуточного отчета о в</w:t>
      </w:r>
      <w:r>
        <w:t>ы</w:t>
      </w:r>
      <w:r>
        <w:t>полни муниципального задания. При установлении показателя достижения результатов выполнения муниц</w:t>
      </w:r>
      <w:r>
        <w:t>и</w:t>
      </w:r>
      <w:r>
        <w:t>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w:t>
      </w:r>
      <w:r>
        <w:t>л</w:t>
      </w:r>
      <w:r>
        <w:t>нения работ) в течение календарного года. При установлении показателя достижения результатов выполнения муниципального задания на отчетную дату в абс</w:t>
      </w:r>
      <w:r>
        <w:t>о</w:t>
      </w:r>
      <w:r>
        <w:t>лютных величинах заполняется в соответствии с муниципальным заданием (в том числе с учетом неравномерного оказания муниципальных у</w:t>
      </w:r>
      <w:r>
        <w:t>с</w:t>
      </w:r>
      <w:r>
        <w:t>луг (выполнения работ) в течение календарного года).</w:t>
      </w:r>
    </w:p>
    <w:p w:rsidR="00F1246D" w:rsidRDefault="00F1246D" w:rsidP="00F1246D">
      <w:pPr>
        <w:autoSpaceDE w:val="0"/>
        <w:autoSpaceDN w:val="0"/>
        <w:adjustRightInd w:val="0"/>
        <w:ind w:firstLine="540"/>
        <w:jc w:val="both"/>
      </w:pPr>
      <w:r w:rsidRPr="00C0779B">
        <w:t>&lt;</w:t>
      </w:r>
      <w:r>
        <w:t>5</w:t>
      </w:r>
      <w:r w:rsidRPr="00C0779B">
        <w:t>&gt;</w:t>
      </w:r>
      <w:r>
        <w:t xml:space="preserve"> В предварительном отчете в этой графе указываются показатели качества и объема, запланированные к исполнению по завершении текущего финансового г</w:t>
      </w:r>
      <w:r>
        <w:t>о</w:t>
      </w:r>
      <w:r>
        <w:t xml:space="preserve">да </w:t>
      </w:r>
      <w:r w:rsidRPr="00C0779B">
        <w:t xml:space="preserve"> </w:t>
      </w:r>
    </w:p>
    <w:p w:rsidR="00F1246D" w:rsidRDefault="00F1246D" w:rsidP="00F1246D">
      <w:pPr>
        <w:autoSpaceDE w:val="0"/>
        <w:autoSpaceDN w:val="0"/>
        <w:adjustRightInd w:val="0"/>
        <w:ind w:firstLine="540"/>
        <w:jc w:val="both"/>
      </w:pPr>
      <w:r w:rsidRPr="00C0779B">
        <w:t>&lt;6&gt;</w:t>
      </w:r>
      <w:r w:rsidRPr="00AB2027">
        <w:t xml:space="preserve"> </w:t>
      </w:r>
      <w:r>
        <w:t>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w:t>
      </w:r>
      <w:r>
        <w:t>ь</w:t>
      </w:r>
      <w:r>
        <w:lastRenderedPageBreak/>
        <w:t>ной услуги (работы), в пределах которого муниципальное задание считается выпо</w:t>
      </w:r>
      <w:r>
        <w:t>л</w:t>
      </w:r>
      <w:r>
        <w:t>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w:t>
      </w:r>
      <w:r>
        <w:t>е</w:t>
      </w:r>
      <w:r>
        <w:t>ние указывается в единицах измерения показателя, установленных в муниципальном задании (графа 8), в целых единицах. Значение менее 0,5 единицы отбрасываетсяЮ а 0,5 единицы и более округляется до целой единицы. В случае если единицей объема работы является работа в целом, показатели граф 13 и 14 пункта 3.2. не рассчит</w:t>
      </w:r>
      <w:r>
        <w:t>ы</w:t>
      </w:r>
      <w:r>
        <w:t>ваются.</w:t>
      </w:r>
    </w:p>
    <w:p w:rsidR="00F1246D" w:rsidRDefault="00F1246D" w:rsidP="00F1246D">
      <w:pPr>
        <w:autoSpaceDE w:val="0"/>
        <w:autoSpaceDN w:val="0"/>
        <w:adjustRightInd w:val="0"/>
        <w:ind w:firstLine="540"/>
        <w:jc w:val="both"/>
      </w:pPr>
      <w:r w:rsidRPr="00C0779B">
        <w:t>&lt;7&gt;</w:t>
      </w:r>
      <w:r>
        <w:t xml:space="preserve"> Рассчитывается при формировании отчета Зв год как разница показателей граф 10,12,13.».</w:t>
      </w:r>
    </w:p>
    <w:p w:rsidR="00B23CA8" w:rsidRDefault="00B23CA8" w:rsidP="00F1246D">
      <w:pPr>
        <w:autoSpaceDE w:val="0"/>
        <w:autoSpaceDN w:val="0"/>
        <w:adjustRightInd w:val="0"/>
        <w:ind w:firstLine="540"/>
        <w:jc w:val="center"/>
      </w:pPr>
    </w:p>
    <w:p w:rsidR="00B23CA8" w:rsidRDefault="00B23CA8" w:rsidP="00F1246D">
      <w:pPr>
        <w:autoSpaceDE w:val="0"/>
        <w:autoSpaceDN w:val="0"/>
        <w:adjustRightInd w:val="0"/>
        <w:ind w:firstLine="540"/>
        <w:jc w:val="center"/>
      </w:pPr>
    </w:p>
    <w:p w:rsidR="00F1246D" w:rsidRDefault="00F1246D" w:rsidP="00F1246D">
      <w:pPr>
        <w:autoSpaceDE w:val="0"/>
        <w:autoSpaceDN w:val="0"/>
        <w:adjustRightInd w:val="0"/>
        <w:ind w:firstLine="540"/>
        <w:jc w:val="center"/>
      </w:pPr>
      <w:r>
        <w:t>__________________________________</w:t>
      </w:r>
    </w:p>
    <w:p w:rsidR="00F1246D" w:rsidRDefault="00F1246D" w:rsidP="00F1246D">
      <w:pPr>
        <w:autoSpaceDE w:val="0"/>
        <w:autoSpaceDN w:val="0"/>
        <w:adjustRightInd w:val="0"/>
        <w:ind w:firstLine="540"/>
        <w:jc w:val="center"/>
      </w:pPr>
    </w:p>
    <w:p w:rsidR="00F1246D" w:rsidRPr="00F1246D" w:rsidRDefault="00F1246D" w:rsidP="00F1246D">
      <w:pPr>
        <w:rPr>
          <w:sz w:val="24"/>
          <w:szCs w:val="24"/>
        </w:rPr>
      </w:pPr>
    </w:p>
    <w:sectPr w:rsidR="00F1246D" w:rsidRPr="00F1246D" w:rsidSect="00F1246D">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719" w:rsidRDefault="00FB4719">
      <w:r>
        <w:separator/>
      </w:r>
    </w:p>
  </w:endnote>
  <w:endnote w:type="continuationSeparator" w:id="0">
    <w:p w:rsidR="00FB4719" w:rsidRDefault="00FB47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719" w:rsidRDefault="00FB4719">
      <w:r>
        <w:separator/>
      </w:r>
    </w:p>
  </w:footnote>
  <w:footnote w:type="continuationSeparator" w:id="0">
    <w:p w:rsidR="00FB4719" w:rsidRDefault="00FB4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6D" w:rsidRDefault="00F1246D" w:rsidP="00D624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1246D" w:rsidRDefault="00F1246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6D" w:rsidRDefault="00F1246D">
    <w:pPr>
      <w:pStyle w:val="a3"/>
      <w:jc w:val="center"/>
    </w:pPr>
    <w:fldSimple w:instr=" PAGE   \* MERGEFORMAT ">
      <w:r w:rsidR="0080746A">
        <w:rPr>
          <w:noProof/>
        </w:rPr>
        <w:t>4</w:t>
      </w:r>
    </w:fldSimple>
  </w:p>
  <w:p w:rsidR="00F1246D" w:rsidRDefault="00F1246D" w:rsidP="002001D5">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6D" w:rsidRDefault="00F1246D" w:rsidP="00F1246D">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1246D" w:rsidRDefault="00F1246D">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6D" w:rsidRDefault="00F1246D" w:rsidP="00F1246D">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0746A">
      <w:rPr>
        <w:rStyle w:val="a5"/>
        <w:noProof/>
      </w:rPr>
      <w:t>17</w:t>
    </w:r>
    <w:r>
      <w:rPr>
        <w:rStyle w:val="a5"/>
      </w:rPr>
      <w:fldChar w:fldCharType="end"/>
    </w:r>
  </w:p>
  <w:p w:rsidR="00F1246D" w:rsidRDefault="00F1246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88118A"/>
    <w:multiLevelType w:val="hybridMultilevel"/>
    <w:tmpl w:val="B770C258"/>
    <w:lvl w:ilvl="0" w:tplc="124EA1EE">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36A7A2F"/>
    <w:multiLevelType w:val="hybridMultilevel"/>
    <w:tmpl w:val="586C8B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4BB1"/>
    <w:rsid w:val="000056CC"/>
    <w:rsid w:val="00007D6E"/>
    <w:rsid w:val="00011771"/>
    <w:rsid w:val="00014D12"/>
    <w:rsid w:val="000150F5"/>
    <w:rsid w:val="0001667F"/>
    <w:rsid w:val="00016B41"/>
    <w:rsid w:val="00017B5F"/>
    <w:rsid w:val="00021C80"/>
    <w:rsid w:val="00024449"/>
    <w:rsid w:val="000256E4"/>
    <w:rsid w:val="00031A6B"/>
    <w:rsid w:val="00032B80"/>
    <w:rsid w:val="0003350B"/>
    <w:rsid w:val="00034ACC"/>
    <w:rsid w:val="00034BFF"/>
    <w:rsid w:val="000355DA"/>
    <w:rsid w:val="000360AF"/>
    <w:rsid w:val="00040165"/>
    <w:rsid w:val="00047FB2"/>
    <w:rsid w:val="00050858"/>
    <w:rsid w:val="00053941"/>
    <w:rsid w:val="00053BEA"/>
    <w:rsid w:val="00054456"/>
    <w:rsid w:val="000544A9"/>
    <w:rsid w:val="000545A7"/>
    <w:rsid w:val="000557E2"/>
    <w:rsid w:val="0005599E"/>
    <w:rsid w:val="00055D2C"/>
    <w:rsid w:val="000621BD"/>
    <w:rsid w:val="00063D91"/>
    <w:rsid w:val="0006408A"/>
    <w:rsid w:val="00064DF3"/>
    <w:rsid w:val="00070128"/>
    <w:rsid w:val="00070DF9"/>
    <w:rsid w:val="00071299"/>
    <w:rsid w:val="000714E0"/>
    <w:rsid w:val="0007218B"/>
    <w:rsid w:val="00072398"/>
    <w:rsid w:val="000727B6"/>
    <w:rsid w:val="0007720C"/>
    <w:rsid w:val="0007797E"/>
    <w:rsid w:val="00082008"/>
    <w:rsid w:val="00086596"/>
    <w:rsid w:val="0009180F"/>
    <w:rsid w:val="00092494"/>
    <w:rsid w:val="00096D0E"/>
    <w:rsid w:val="000A0559"/>
    <w:rsid w:val="000A2F97"/>
    <w:rsid w:val="000A457F"/>
    <w:rsid w:val="000A58F2"/>
    <w:rsid w:val="000A668B"/>
    <w:rsid w:val="000A715A"/>
    <w:rsid w:val="000A72C8"/>
    <w:rsid w:val="000B7AB2"/>
    <w:rsid w:val="000C338B"/>
    <w:rsid w:val="000C4130"/>
    <w:rsid w:val="000C5B75"/>
    <w:rsid w:val="000D0E99"/>
    <w:rsid w:val="000D4802"/>
    <w:rsid w:val="000D5F65"/>
    <w:rsid w:val="000D72E6"/>
    <w:rsid w:val="000E1E7C"/>
    <w:rsid w:val="000E255E"/>
    <w:rsid w:val="000E2B7B"/>
    <w:rsid w:val="000E3B81"/>
    <w:rsid w:val="000E61E3"/>
    <w:rsid w:val="000F2BDE"/>
    <w:rsid w:val="000F54B0"/>
    <w:rsid w:val="00100631"/>
    <w:rsid w:val="001014FE"/>
    <w:rsid w:val="00102621"/>
    <w:rsid w:val="00103E93"/>
    <w:rsid w:val="00104081"/>
    <w:rsid w:val="00105EF6"/>
    <w:rsid w:val="001062F1"/>
    <w:rsid w:val="001108C5"/>
    <w:rsid w:val="00111CC1"/>
    <w:rsid w:val="0011687E"/>
    <w:rsid w:val="00116F72"/>
    <w:rsid w:val="00117D2A"/>
    <w:rsid w:val="00120890"/>
    <w:rsid w:val="00122B03"/>
    <w:rsid w:val="00123872"/>
    <w:rsid w:val="00127890"/>
    <w:rsid w:val="001345FC"/>
    <w:rsid w:val="00137C84"/>
    <w:rsid w:val="0015146C"/>
    <w:rsid w:val="00151FC6"/>
    <w:rsid w:val="00153E9D"/>
    <w:rsid w:val="00153EC0"/>
    <w:rsid w:val="00155132"/>
    <w:rsid w:val="0015585E"/>
    <w:rsid w:val="001559B7"/>
    <w:rsid w:val="0016349F"/>
    <w:rsid w:val="00163F49"/>
    <w:rsid w:val="0016458C"/>
    <w:rsid w:val="00165A33"/>
    <w:rsid w:val="00165D1D"/>
    <w:rsid w:val="00166FFC"/>
    <w:rsid w:val="00170E48"/>
    <w:rsid w:val="001721CF"/>
    <w:rsid w:val="001722F9"/>
    <w:rsid w:val="001749D4"/>
    <w:rsid w:val="00175EB5"/>
    <w:rsid w:val="001801DD"/>
    <w:rsid w:val="0018238C"/>
    <w:rsid w:val="00183D6C"/>
    <w:rsid w:val="001843F2"/>
    <w:rsid w:val="00185487"/>
    <w:rsid w:val="001859C8"/>
    <w:rsid w:val="00186E13"/>
    <w:rsid w:val="001901BA"/>
    <w:rsid w:val="001907B1"/>
    <w:rsid w:val="00191611"/>
    <w:rsid w:val="001B0471"/>
    <w:rsid w:val="001B195A"/>
    <w:rsid w:val="001B3384"/>
    <w:rsid w:val="001B3D75"/>
    <w:rsid w:val="001B4D3F"/>
    <w:rsid w:val="001B7EBB"/>
    <w:rsid w:val="001C0598"/>
    <w:rsid w:val="001C234B"/>
    <w:rsid w:val="001C5BD4"/>
    <w:rsid w:val="001C5C4F"/>
    <w:rsid w:val="001D1D65"/>
    <w:rsid w:val="001D3E5B"/>
    <w:rsid w:val="001D4E70"/>
    <w:rsid w:val="001D6DE2"/>
    <w:rsid w:val="001E0CDD"/>
    <w:rsid w:val="001E1AA9"/>
    <w:rsid w:val="001E223B"/>
    <w:rsid w:val="001E24A0"/>
    <w:rsid w:val="001E548E"/>
    <w:rsid w:val="001E5964"/>
    <w:rsid w:val="001E6736"/>
    <w:rsid w:val="001E78A2"/>
    <w:rsid w:val="001F0A7E"/>
    <w:rsid w:val="001F3CB7"/>
    <w:rsid w:val="001F4394"/>
    <w:rsid w:val="001F44CE"/>
    <w:rsid w:val="001F7943"/>
    <w:rsid w:val="002001D5"/>
    <w:rsid w:val="00201987"/>
    <w:rsid w:val="00202CE1"/>
    <w:rsid w:val="002045B3"/>
    <w:rsid w:val="002063B5"/>
    <w:rsid w:val="00206F4C"/>
    <w:rsid w:val="00207DF7"/>
    <w:rsid w:val="00211CBC"/>
    <w:rsid w:val="00214DB4"/>
    <w:rsid w:val="002230FA"/>
    <w:rsid w:val="00224ACF"/>
    <w:rsid w:val="00226516"/>
    <w:rsid w:val="00227748"/>
    <w:rsid w:val="00232069"/>
    <w:rsid w:val="002322B1"/>
    <w:rsid w:val="00233BFF"/>
    <w:rsid w:val="00233E20"/>
    <w:rsid w:val="00234785"/>
    <w:rsid w:val="002404C1"/>
    <w:rsid w:val="002417E7"/>
    <w:rsid w:val="00241CE2"/>
    <w:rsid w:val="00242613"/>
    <w:rsid w:val="00252724"/>
    <w:rsid w:val="002536EE"/>
    <w:rsid w:val="002565AA"/>
    <w:rsid w:val="00260B69"/>
    <w:rsid w:val="00260C4F"/>
    <w:rsid w:val="00260E3E"/>
    <w:rsid w:val="00261686"/>
    <w:rsid w:val="00262EF3"/>
    <w:rsid w:val="002648E6"/>
    <w:rsid w:val="002652E4"/>
    <w:rsid w:val="002721FD"/>
    <w:rsid w:val="00272649"/>
    <w:rsid w:val="00272BF6"/>
    <w:rsid w:val="00281587"/>
    <w:rsid w:val="00281DF5"/>
    <w:rsid w:val="0028344B"/>
    <w:rsid w:val="00283AB5"/>
    <w:rsid w:val="0028654E"/>
    <w:rsid w:val="00290BC1"/>
    <w:rsid w:val="00295C60"/>
    <w:rsid w:val="002970B3"/>
    <w:rsid w:val="00297CB8"/>
    <w:rsid w:val="002A61C6"/>
    <w:rsid w:val="002A6E31"/>
    <w:rsid w:val="002B33D0"/>
    <w:rsid w:val="002B6D79"/>
    <w:rsid w:val="002C08B7"/>
    <w:rsid w:val="002C1BF4"/>
    <w:rsid w:val="002C775A"/>
    <w:rsid w:val="002D097B"/>
    <w:rsid w:val="002D296E"/>
    <w:rsid w:val="002D33EA"/>
    <w:rsid w:val="002D4AEA"/>
    <w:rsid w:val="002E0E8E"/>
    <w:rsid w:val="002E0FCC"/>
    <w:rsid w:val="002E22C9"/>
    <w:rsid w:val="002E274B"/>
    <w:rsid w:val="002E3F0D"/>
    <w:rsid w:val="002E5A3C"/>
    <w:rsid w:val="002E5EF5"/>
    <w:rsid w:val="002E6063"/>
    <w:rsid w:val="002F02BB"/>
    <w:rsid w:val="002F0E36"/>
    <w:rsid w:val="002F2EB8"/>
    <w:rsid w:val="002F42F9"/>
    <w:rsid w:val="00302A94"/>
    <w:rsid w:val="003059E4"/>
    <w:rsid w:val="00311CC9"/>
    <w:rsid w:val="003124E6"/>
    <w:rsid w:val="0031575A"/>
    <w:rsid w:val="00315D79"/>
    <w:rsid w:val="0031677F"/>
    <w:rsid w:val="003168B8"/>
    <w:rsid w:val="00317E99"/>
    <w:rsid w:val="003216A6"/>
    <w:rsid w:val="003276F2"/>
    <w:rsid w:val="00333FEC"/>
    <w:rsid w:val="0033408A"/>
    <w:rsid w:val="003351FE"/>
    <w:rsid w:val="00335925"/>
    <w:rsid w:val="00342252"/>
    <w:rsid w:val="00342581"/>
    <w:rsid w:val="003438C0"/>
    <w:rsid w:val="00344D3C"/>
    <w:rsid w:val="00353FF8"/>
    <w:rsid w:val="00355160"/>
    <w:rsid w:val="00355FB2"/>
    <w:rsid w:val="0036173A"/>
    <w:rsid w:val="00365E4E"/>
    <w:rsid w:val="00367715"/>
    <w:rsid w:val="00367FC3"/>
    <w:rsid w:val="00370B82"/>
    <w:rsid w:val="00370E9D"/>
    <w:rsid w:val="00374610"/>
    <w:rsid w:val="00376146"/>
    <w:rsid w:val="00376A4E"/>
    <w:rsid w:val="00376AA4"/>
    <w:rsid w:val="0038136D"/>
    <w:rsid w:val="00381CD4"/>
    <w:rsid w:val="00381ECF"/>
    <w:rsid w:val="00382AFC"/>
    <w:rsid w:val="00384122"/>
    <w:rsid w:val="00385AF8"/>
    <w:rsid w:val="00390BE0"/>
    <w:rsid w:val="0039358E"/>
    <w:rsid w:val="00393B6A"/>
    <w:rsid w:val="00395139"/>
    <w:rsid w:val="00395B5B"/>
    <w:rsid w:val="003967A4"/>
    <w:rsid w:val="00397324"/>
    <w:rsid w:val="003A0EAF"/>
    <w:rsid w:val="003A1AD5"/>
    <w:rsid w:val="003A2681"/>
    <w:rsid w:val="003A5F37"/>
    <w:rsid w:val="003A7F77"/>
    <w:rsid w:val="003B0F73"/>
    <w:rsid w:val="003C0469"/>
    <w:rsid w:val="003C0F39"/>
    <w:rsid w:val="003C294F"/>
    <w:rsid w:val="003C43BE"/>
    <w:rsid w:val="003C50EF"/>
    <w:rsid w:val="003C5247"/>
    <w:rsid w:val="003D15FA"/>
    <w:rsid w:val="003D1754"/>
    <w:rsid w:val="003D2486"/>
    <w:rsid w:val="003D2C82"/>
    <w:rsid w:val="003D37EF"/>
    <w:rsid w:val="003D3BB0"/>
    <w:rsid w:val="003D66FB"/>
    <w:rsid w:val="003D75BB"/>
    <w:rsid w:val="003E09BE"/>
    <w:rsid w:val="003E09EF"/>
    <w:rsid w:val="003E49DF"/>
    <w:rsid w:val="003F26D6"/>
    <w:rsid w:val="003F40EC"/>
    <w:rsid w:val="003F5EAB"/>
    <w:rsid w:val="004000F2"/>
    <w:rsid w:val="00400A4F"/>
    <w:rsid w:val="00402234"/>
    <w:rsid w:val="0040295E"/>
    <w:rsid w:val="004033F0"/>
    <w:rsid w:val="00404275"/>
    <w:rsid w:val="00411994"/>
    <w:rsid w:val="00411AE4"/>
    <w:rsid w:val="00411CEA"/>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01ED"/>
    <w:rsid w:val="00451564"/>
    <w:rsid w:val="0045217D"/>
    <w:rsid w:val="00453721"/>
    <w:rsid w:val="0045408C"/>
    <w:rsid w:val="00455CF2"/>
    <w:rsid w:val="00456839"/>
    <w:rsid w:val="00456D18"/>
    <w:rsid w:val="0046095D"/>
    <w:rsid w:val="00463FE7"/>
    <w:rsid w:val="004647A5"/>
    <w:rsid w:val="004665D4"/>
    <w:rsid w:val="00466FA3"/>
    <w:rsid w:val="00470580"/>
    <w:rsid w:val="0047217D"/>
    <w:rsid w:val="00472633"/>
    <w:rsid w:val="0047503F"/>
    <w:rsid w:val="00475225"/>
    <w:rsid w:val="00476FD6"/>
    <w:rsid w:val="00481456"/>
    <w:rsid w:val="00481579"/>
    <w:rsid w:val="00481736"/>
    <w:rsid w:val="004819FD"/>
    <w:rsid w:val="00483584"/>
    <w:rsid w:val="004835E4"/>
    <w:rsid w:val="004861CA"/>
    <w:rsid w:val="00490FA8"/>
    <w:rsid w:val="00492DF3"/>
    <w:rsid w:val="004949E4"/>
    <w:rsid w:val="004A3298"/>
    <w:rsid w:val="004A52A1"/>
    <w:rsid w:val="004B02FF"/>
    <w:rsid w:val="004B0A52"/>
    <w:rsid w:val="004B0A80"/>
    <w:rsid w:val="004B1635"/>
    <w:rsid w:val="004B16A5"/>
    <w:rsid w:val="004B27DE"/>
    <w:rsid w:val="004B64E3"/>
    <w:rsid w:val="004C015F"/>
    <w:rsid w:val="004C0449"/>
    <w:rsid w:val="004C1135"/>
    <w:rsid w:val="004C2179"/>
    <w:rsid w:val="004C266B"/>
    <w:rsid w:val="004C2C70"/>
    <w:rsid w:val="004C4801"/>
    <w:rsid w:val="004C563F"/>
    <w:rsid w:val="004D0738"/>
    <w:rsid w:val="004D0CC1"/>
    <w:rsid w:val="004D2453"/>
    <w:rsid w:val="004D3433"/>
    <w:rsid w:val="004D3F89"/>
    <w:rsid w:val="004D6426"/>
    <w:rsid w:val="004D6493"/>
    <w:rsid w:val="004D76EB"/>
    <w:rsid w:val="004D7CBB"/>
    <w:rsid w:val="004E4831"/>
    <w:rsid w:val="004E4B0B"/>
    <w:rsid w:val="004E6F12"/>
    <w:rsid w:val="004F062B"/>
    <w:rsid w:val="004F3696"/>
    <w:rsid w:val="004F663A"/>
    <w:rsid w:val="004F7168"/>
    <w:rsid w:val="00501293"/>
    <w:rsid w:val="00501CD0"/>
    <w:rsid w:val="00502AC1"/>
    <w:rsid w:val="00504D34"/>
    <w:rsid w:val="00514649"/>
    <w:rsid w:val="0051546B"/>
    <w:rsid w:val="00522AEB"/>
    <w:rsid w:val="0052620A"/>
    <w:rsid w:val="005306D7"/>
    <w:rsid w:val="00532557"/>
    <w:rsid w:val="00534837"/>
    <w:rsid w:val="00537382"/>
    <w:rsid w:val="00541B6B"/>
    <w:rsid w:val="005422EA"/>
    <w:rsid w:val="00545C2F"/>
    <w:rsid w:val="0054601C"/>
    <w:rsid w:val="005464BA"/>
    <w:rsid w:val="00550E1C"/>
    <w:rsid w:val="00551AF8"/>
    <w:rsid w:val="00556623"/>
    <w:rsid w:val="00556A05"/>
    <w:rsid w:val="00557000"/>
    <w:rsid w:val="00561BDC"/>
    <w:rsid w:val="00563737"/>
    <w:rsid w:val="0056766A"/>
    <w:rsid w:val="005721F1"/>
    <w:rsid w:val="00575972"/>
    <w:rsid w:val="00577AB4"/>
    <w:rsid w:val="00577D46"/>
    <w:rsid w:val="00580104"/>
    <w:rsid w:val="00586A71"/>
    <w:rsid w:val="005875CB"/>
    <w:rsid w:val="00591FE6"/>
    <w:rsid w:val="0059349A"/>
    <w:rsid w:val="00597B43"/>
    <w:rsid w:val="005A0591"/>
    <w:rsid w:val="005A235B"/>
    <w:rsid w:val="005B10A6"/>
    <w:rsid w:val="005B1544"/>
    <w:rsid w:val="005B2EE3"/>
    <w:rsid w:val="005B3D89"/>
    <w:rsid w:val="005B52DA"/>
    <w:rsid w:val="005B60A4"/>
    <w:rsid w:val="005C06A1"/>
    <w:rsid w:val="005C247F"/>
    <w:rsid w:val="005C3251"/>
    <w:rsid w:val="005C3A58"/>
    <w:rsid w:val="005D03E4"/>
    <w:rsid w:val="005D1B92"/>
    <w:rsid w:val="005D217B"/>
    <w:rsid w:val="005D2804"/>
    <w:rsid w:val="005E3492"/>
    <w:rsid w:val="005E47D2"/>
    <w:rsid w:val="005E6A41"/>
    <w:rsid w:val="005E7E79"/>
    <w:rsid w:val="005F07C1"/>
    <w:rsid w:val="005F19A4"/>
    <w:rsid w:val="005F24EE"/>
    <w:rsid w:val="005F30CD"/>
    <w:rsid w:val="005F5BA8"/>
    <w:rsid w:val="005F75C5"/>
    <w:rsid w:val="00600356"/>
    <w:rsid w:val="00603A8F"/>
    <w:rsid w:val="00604F80"/>
    <w:rsid w:val="00607DD7"/>
    <w:rsid w:val="006106E1"/>
    <w:rsid w:val="006115F8"/>
    <w:rsid w:val="006125C0"/>
    <w:rsid w:val="00613B91"/>
    <w:rsid w:val="00614103"/>
    <w:rsid w:val="00614653"/>
    <w:rsid w:val="00620B39"/>
    <w:rsid w:val="0062157C"/>
    <w:rsid w:val="006231B6"/>
    <w:rsid w:val="00624ED9"/>
    <w:rsid w:val="00625E4A"/>
    <w:rsid w:val="0062663B"/>
    <w:rsid w:val="00630D96"/>
    <w:rsid w:val="00633940"/>
    <w:rsid w:val="006378DA"/>
    <w:rsid w:val="00637DCB"/>
    <w:rsid w:val="006429C2"/>
    <w:rsid w:val="00645F61"/>
    <w:rsid w:val="00647F6A"/>
    <w:rsid w:val="006510AE"/>
    <w:rsid w:val="006516BA"/>
    <w:rsid w:val="00653A78"/>
    <w:rsid w:val="00654190"/>
    <w:rsid w:val="006548D9"/>
    <w:rsid w:val="0065641E"/>
    <w:rsid w:val="006611FC"/>
    <w:rsid w:val="00661AAC"/>
    <w:rsid w:val="00662901"/>
    <w:rsid w:val="00664494"/>
    <w:rsid w:val="0067032F"/>
    <w:rsid w:val="0067121E"/>
    <w:rsid w:val="006718EA"/>
    <w:rsid w:val="0067304F"/>
    <w:rsid w:val="006744E1"/>
    <w:rsid w:val="00674518"/>
    <w:rsid w:val="00675832"/>
    <w:rsid w:val="00680E02"/>
    <w:rsid w:val="0068195C"/>
    <w:rsid w:val="00681E26"/>
    <w:rsid w:val="00686505"/>
    <w:rsid w:val="00687482"/>
    <w:rsid w:val="0068787F"/>
    <w:rsid w:val="00691426"/>
    <w:rsid w:val="00691DE8"/>
    <w:rsid w:val="00694052"/>
    <w:rsid w:val="00694F57"/>
    <w:rsid w:val="00696FBB"/>
    <w:rsid w:val="00697E9E"/>
    <w:rsid w:val="006A00A9"/>
    <w:rsid w:val="006A0120"/>
    <w:rsid w:val="006A120F"/>
    <w:rsid w:val="006A7467"/>
    <w:rsid w:val="006B0158"/>
    <w:rsid w:val="006B1AD9"/>
    <w:rsid w:val="006C017D"/>
    <w:rsid w:val="006C09C0"/>
    <w:rsid w:val="006C1434"/>
    <w:rsid w:val="006C2A37"/>
    <w:rsid w:val="006C491B"/>
    <w:rsid w:val="006C5F31"/>
    <w:rsid w:val="006D28CA"/>
    <w:rsid w:val="006D2EFA"/>
    <w:rsid w:val="006D4649"/>
    <w:rsid w:val="006D4CF4"/>
    <w:rsid w:val="006D4E3A"/>
    <w:rsid w:val="006D78AC"/>
    <w:rsid w:val="006E0086"/>
    <w:rsid w:val="006E3A21"/>
    <w:rsid w:val="006E4631"/>
    <w:rsid w:val="006E76F3"/>
    <w:rsid w:val="006F0F72"/>
    <w:rsid w:val="006F241B"/>
    <w:rsid w:val="006F2B03"/>
    <w:rsid w:val="006F4AF0"/>
    <w:rsid w:val="006F4E65"/>
    <w:rsid w:val="006F7488"/>
    <w:rsid w:val="00702164"/>
    <w:rsid w:val="00702477"/>
    <w:rsid w:val="0070312B"/>
    <w:rsid w:val="0070375E"/>
    <w:rsid w:val="0070727E"/>
    <w:rsid w:val="00710444"/>
    <w:rsid w:val="00711A64"/>
    <w:rsid w:val="00712634"/>
    <w:rsid w:val="00712820"/>
    <w:rsid w:val="007156CA"/>
    <w:rsid w:val="0071576D"/>
    <w:rsid w:val="00716221"/>
    <w:rsid w:val="0072059C"/>
    <w:rsid w:val="007260E2"/>
    <w:rsid w:val="00726107"/>
    <w:rsid w:val="00730931"/>
    <w:rsid w:val="00730BBA"/>
    <w:rsid w:val="00731BEB"/>
    <w:rsid w:val="007327C2"/>
    <w:rsid w:val="0073445E"/>
    <w:rsid w:val="0073656D"/>
    <w:rsid w:val="007370B5"/>
    <w:rsid w:val="00737876"/>
    <w:rsid w:val="007421E4"/>
    <w:rsid w:val="00745375"/>
    <w:rsid w:val="00745990"/>
    <w:rsid w:val="00746236"/>
    <w:rsid w:val="00750395"/>
    <w:rsid w:val="007609A4"/>
    <w:rsid w:val="00760CE1"/>
    <w:rsid w:val="00762250"/>
    <w:rsid w:val="007624BC"/>
    <w:rsid w:val="00767018"/>
    <w:rsid w:val="00767534"/>
    <w:rsid w:val="007718F5"/>
    <w:rsid w:val="00775161"/>
    <w:rsid w:val="00775591"/>
    <w:rsid w:val="007816AC"/>
    <w:rsid w:val="007849E9"/>
    <w:rsid w:val="00785359"/>
    <w:rsid w:val="00785783"/>
    <w:rsid w:val="00786E2A"/>
    <w:rsid w:val="00787DBE"/>
    <w:rsid w:val="0079008B"/>
    <w:rsid w:val="00790F31"/>
    <w:rsid w:val="00793D16"/>
    <w:rsid w:val="007A107E"/>
    <w:rsid w:val="007A2BD9"/>
    <w:rsid w:val="007A4D5C"/>
    <w:rsid w:val="007A609B"/>
    <w:rsid w:val="007A705F"/>
    <w:rsid w:val="007B1968"/>
    <w:rsid w:val="007B3528"/>
    <w:rsid w:val="007C169E"/>
    <w:rsid w:val="007C63E9"/>
    <w:rsid w:val="007D34DE"/>
    <w:rsid w:val="007E212F"/>
    <w:rsid w:val="007E6A42"/>
    <w:rsid w:val="007E6CD8"/>
    <w:rsid w:val="007F14CE"/>
    <w:rsid w:val="007F1B19"/>
    <w:rsid w:val="007F26E6"/>
    <w:rsid w:val="007F2A8C"/>
    <w:rsid w:val="007F3078"/>
    <w:rsid w:val="007F5DA0"/>
    <w:rsid w:val="007F7A1B"/>
    <w:rsid w:val="00800A1C"/>
    <w:rsid w:val="00800B9A"/>
    <w:rsid w:val="008015B5"/>
    <w:rsid w:val="0080746A"/>
    <w:rsid w:val="00807E10"/>
    <w:rsid w:val="0081625A"/>
    <w:rsid w:val="00816C64"/>
    <w:rsid w:val="00816EC4"/>
    <w:rsid w:val="0081743D"/>
    <w:rsid w:val="00817DCC"/>
    <w:rsid w:val="0082075C"/>
    <w:rsid w:val="00824BEF"/>
    <w:rsid w:val="008258FA"/>
    <w:rsid w:val="008271A5"/>
    <w:rsid w:val="0083044B"/>
    <w:rsid w:val="00834512"/>
    <w:rsid w:val="00836E9B"/>
    <w:rsid w:val="00837B19"/>
    <w:rsid w:val="00842A24"/>
    <w:rsid w:val="00844643"/>
    <w:rsid w:val="00844688"/>
    <w:rsid w:val="008469FB"/>
    <w:rsid w:val="00847391"/>
    <w:rsid w:val="00852F25"/>
    <w:rsid w:val="008539E6"/>
    <w:rsid w:val="0086310E"/>
    <w:rsid w:val="0086403C"/>
    <w:rsid w:val="00865107"/>
    <w:rsid w:val="008656BA"/>
    <w:rsid w:val="0086693F"/>
    <w:rsid w:val="008705A1"/>
    <w:rsid w:val="00870C0B"/>
    <w:rsid w:val="00870DCD"/>
    <w:rsid w:val="008712DF"/>
    <w:rsid w:val="008745EA"/>
    <w:rsid w:val="0087503C"/>
    <w:rsid w:val="00876853"/>
    <w:rsid w:val="00880A11"/>
    <w:rsid w:val="00880EB1"/>
    <w:rsid w:val="00880F8D"/>
    <w:rsid w:val="00881542"/>
    <w:rsid w:val="00881740"/>
    <w:rsid w:val="00881EBC"/>
    <w:rsid w:val="00882EF3"/>
    <w:rsid w:val="00885A34"/>
    <w:rsid w:val="0089275E"/>
    <w:rsid w:val="0089451F"/>
    <w:rsid w:val="00894924"/>
    <w:rsid w:val="008950E6"/>
    <w:rsid w:val="008951AF"/>
    <w:rsid w:val="008A0340"/>
    <w:rsid w:val="008A0967"/>
    <w:rsid w:val="008A2819"/>
    <w:rsid w:val="008A55C6"/>
    <w:rsid w:val="008A7F1A"/>
    <w:rsid w:val="008B7B77"/>
    <w:rsid w:val="008C66B0"/>
    <w:rsid w:val="008C7AE4"/>
    <w:rsid w:val="008D0E42"/>
    <w:rsid w:val="008D4E58"/>
    <w:rsid w:val="008E368E"/>
    <w:rsid w:val="008E5EA9"/>
    <w:rsid w:val="008F16BC"/>
    <w:rsid w:val="008F323E"/>
    <w:rsid w:val="00902A34"/>
    <w:rsid w:val="00903C2C"/>
    <w:rsid w:val="0090532F"/>
    <w:rsid w:val="00905C11"/>
    <w:rsid w:val="00906A63"/>
    <w:rsid w:val="00910B6F"/>
    <w:rsid w:val="009126DB"/>
    <w:rsid w:val="00916E84"/>
    <w:rsid w:val="009170FA"/>
    <w:rsid w:val="00920195"/>
    <w:rsid w:val="00920AE0"/>
    <w:rsid w:val="009211F5"/>
    <w:rsid w:val="0092396C"/>
    <w:rsid w:val="00924370"/>
    <w:rsid w:val="00926A0B"/>
    <w:rsid w:val="009308C8"/>
    <w:rsid w:val="00934356"/>
    <w:rsid w:val="00935912"/>
    <w:rsid w:val="009405CE"/>
    <w:rsid w:val="009419B6"/>
    <w:rsid w:val="009433EA"/>
    <w:rsid w:val="009470ED"/>
    <w:rsid w:val="00947E11"/>
    <w:rsid w:val="00950FB4"/>
    <w:rsid w:val="0095207B"/>
    <w:rsid w:val="00954796"/>
    <w:rsid w:val="00955278"/>
    <w:rsid w:val="00956A59"/>
    <w:rsid w:val="009571A4"/>
    <w:rsid w:val="009575A6"/>
    <w:rsid w:val="009631F4"/>
    <w:rsid w:val="00963AF1"/>
    <w:rsid w:val="0097221A"/>
    <w:rsid w:val="00972C56"/>
    <w:rsid w:val="00973230"/>
    <w:rsid w:val="00974350"/>
    <w:rsid w:val="0098215A"/>
    <w:rsid w:val="009922DA"/>
    <w:rsid w:val="00997E68"/>
    <w:rsid w:val="009A0366"/>
    <w:rsid w:val="009A04C8"/>
    <w:rsid w:val="009A530A"/>
    <w:rsid w:val="009A6ACA"/>
    <w:rsid w:val="009B0E52"/>
    <w:rsid w:val="009B2E73"/>
    <w:rsid w:val="009B329B"/>
    <w:rsid w:val="009B48D9"/>
    <w:rsid w:val="009C18D0"/>
    <w:rsid w:val="009C2CDB"/>
    <w:rsid w:val="009C3937"/>
    <w:rsid w:val="009C45B7"/>
    <w:rsid w:val="009C4ADA"/>
    <w:rsid w:val="009C67CC"/>
    <w:rsid w:val="009D21A8"/>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230A3"/>
    <w:rsid w:val="00A26013"/>
    <w:rsid w:val="00A26D77"/>
    <w:rsid w:val="00A27D92"/>
    <w:rsid w:val="00A3226E"/>
    <w:rsid w:val="00A3299B"/>
    <w:rsid w:val="00A3560E"/>
    <w:rsid w:val="00A37395"/>
    <w:rsid w:val="00A47DD6"/>
    <w:rsid w:val="00A50172"/>
    <w:rsid w:val="00A5146E"/>
    <w:rsid w:val="00A51544"/>
    <w:rsid w:val="00A51821"/>
    <w:rsid w:val="00A54823"/>
    <w:rsid w:val="00A54C50"/>
    <w:rsid w:val="00A61080"/>
    <w:rsid w:val="00A6287F"/>
    <w:rsid w:val="00A654C6"/>
    <w:rsid w:val="00A65F90"/>
    <w:rsid w:val="00A669D9"/>
    <w:rsid w:val="00A708BD"/>
    <w:rsid w:val="00A72E07"/>
    <w:rsid w:val="00A755ED"/>
    <w:rsid w:val="00A77528"/>
    <w:rsid w:val="00A81A2E"/>
    <w:rsid w:val="00A8215F"/>
    <w:rsid w:val="00A825B0"/>
    <w:rsid w:val="00A91E80"/>
    <w:rsid w:val="00A94625"/>
    <w:rsid w:val="00A94B25"/>
    <w:rsid w:val="00A95096"/>
    <w:rsid w:val="00A961FE"/>
    <w:rsid w:val="00A96E66"/>
    <w:rsid w:val="00AA3646"/>
    <w:rsid w:val="00AA5697"/>
    <w:rsid w:val="00AB032A"/>
    <w:rsid w:val="00AB102D"/>
    <w:rsid w:val="00AB2A80"/>
    <w:rsid w:val="00AB3AA0"/>
    <w:rsid w:val="00AB643A"/>
    <w:rsid w:val="00AB7728"/>
    <w:rsid w:val="00AC0619"/>
    <w:rsid w:val="00AC5654"/>
    <w:rsid w:val="00AC56A3"/>
    <w:rsid w:val="00AD2300"/>
    <w:rsid w:val="00AD388E"/>
    <w:rsid w:val="00AD600D"/>
    <w:rsid w:val="00AD6325"/>
    <w:rsid w:val="00AD6F2E"/>
    <w:rsid w:val="00AE1B96"/>
    <w:rsid w:val="00AE1C11"/>
    <w:rsid w:val="00AE4666"/>
    <w:rsid w:val="00AE6685"/>
    <w:rsid w:val="00AE6DF9"/>
    <w:rsid w:val="00AF1D3D"/>
    <w:rsid w:val="00AF2A0C"/>
    <w:rsid w:val="00AF6B0C"/>
    <w:rsid w:val="00B014EA"/>
    <w:rsid w:val="00B01A82"/>
    <w:rsid w:val="00B02FEA"/>
    <w:rsid w:val="00B07CEE"/>
    <w:rsid w:val="00B103A3"/>
    <w:rsid w:val="00B1294C"/>
    <w:rsid w:val="00B175C6"/>
    <w:rsid w:val="00B22C00"/>
    <w:rsid w:val="00B22C46"/>
    <w:rsid w:val="00B234DE"/>
    <w:rsid w:val="00B23CA8"/>
    <w:rsid w:val="00B300FE"/>
    <w:rsid w:val="00B30A55"/>
    <w:rsid w:val="00B31DCC"/>
    <w:rsid w:val="00B33A23"/>
    <w:rsid w:val="00B354B5"/>
    <w:rsid w:val="00B3688B"/>
    <w:rsid w:val="00B37234"/>
    <w:rsid w:val="00B41011"/>
    <w:rsid w:val="00B455A8"/>
    <w:rsid w:val="00B534F0"/>
    <w:rsid w:val="00B5457D"/>
    <w:rsid w:val="00B60833"/>
    <w:rsid w:val="00B60D1A"/>
    <w:rsid w:val="00B610C2"/>
    <w:rsid w:val="00B6188E"/>
    <w:rsid w:val="00B61A96"/>
    <w:rsid w:val="00B66885"/>
    <w:rsid w:val="00B6768D"/>
    <w:rsid w:val="00B71EEE"/>
    <w:rsid w:val="00B7228A"/>
    <w:rsid w:val="00B73706"/>
    <w:rsid w:val="00B7398F"/>
    <w:rsid w:val="00B73A1C"/>
    <w:rsid w:val="00B74B0D"/>
    <w:rsid w:val="00B75788"/>
    <w:rsid w:val="00B77922"/>
    <w:rsid w:val="00B80294"/>
    <w:rsid w:val="00B851F0"/>
    <w:rsid w:val="00B86E70"/>
    <w:rsid w:val="00B96B73"/>
    <w:rsid w:val="00B96E13"/>
    <w:rsid w:val="00B9751F"/>
    <w:rsid w:val="00BA0E68"/>
    <w:rsid w:val="00BA0F7B"/>
    <w:rsid w:val="00BA30DD"/>
    <w:rsid w:val="00BA5EB1"/>
    <w:rsid w:val="00BB1121"/>
    <w:rsid w:val="00BB137E"/>
    <w:rsid w:val="00BB3F0C"/>
    <w:rsid w:val="00BB3FA1"/>
    <w:rsid w:val="00BB4B90"/>
    <w:rsid w:val="00BB4C9B"/>
    <w:rsid w:val="00BB4D5F"/>
    <w:rsid w:val="00BB72B5"/>
    <w:rsid w:val="00BB7D75"/>
    <w:rsid w:val="00BC03A7"/>
    <w:rsid w:val="00BC3853"/>
    <w:rsid w:val="00BC5DB1"/>
    <w:rsid w:val="00BC751C"/>
    <w:rsid w:val="00BC774F"/>
    <w:rsid w:val="00BD145E"/>
    <w:rsid w:val="00BD4275"/>
    <w:rsid w:val="00BD448A"/>
    <w:rsid w:val="00BD750E"/>
    <w:rsid w:val="00BE0833"/>
    <w:rsid w:val="00BE0E9F"/>
    <w:rsid w:val="00BE1848"/>
    <w:rsid w:val="00BE342B"/>
    <w:rsid w:val="00BE595F"/>
    <w:rsid w:val="00BF3EBE"/>
    <w:rsid w:val="00BF4D2C"/>
    <w:rsid w:val="00BF4EFC"/>
    <w:rsid w:val="00BF50CA"/>
    <w:rsid w:val="00C0061E"/>
    <w:rsid w:val="00C01E0F"/>
    <w:rsid w:val="00C01F84"/>
    <w:rsid w:val="00C05D5A"/>
    <w:rsid w:val="00C06046"/>
    <w:rsid w:val="00C0612B"/>
    <w:rsid w:val="00C0634B"/>
    <w:rsid w:val="00C074F5"/>
    <w:rsid w:val="00C10AA0"/>
    <w:rsid w:val="00C1391F"/>
    <w:rsid w:val="00C15A6B"/>
    <w:rsid w:val="00C15AAA"/>
    <w:rsid w:val="00C16BC0"/>
    <w:rsid w:val="00C16D9E"/>
    <w:rsid w:val="00C16F02"/>
    <w:rsid w:val="00C21763"/>
    <w:rsid w:val="00C22553"/>
    <w:rsid w:val="00C2566A"/>
    <w:rsid w:val="00C25E43"/>
    <w:rsid w:val="00C31C52"/>
    <w:rsid w:val="00C37A37"/>
    <w:rsid w:val="00C40040"/>
    <w:rsid w:val="00C411DD"/>
    <w:rsid w:val="00C432E0"/>
    <w:rsid w:val="00C4491A"/>
    <w:rsid w:val="00C46CCD"/>
    <w:rsid w:val="00C51D56"/>
    <w:rsid w:val="00C533F6"/>
    <w:rsid w:val="00C54731"/>
    <w:rsid w:val="00C6262E"/>
    <w:rsid w:val="00C63D92"/>
    <w:rsid w:val="00C67AE8"/>
    <w:rsid w:val="00C67C1C"/>
    <w:rsid w:val="00C67D4D"/>
    <w:rsid w:val="00C705CD"/>
    <w:rsid w:val="00C722B4"/>
    <w:rsid w:val="00C77976"/>
    <w:rsid w:val="00C81F6D"/>
    <w:rsid w:val="00C87775"/>
    <w:rsid w:val="00C879F4"/>
    <w:rsid w:val="00C93EC1"/>
    <w:rsid w:val="00CA5104"/>
    <w:rsid w:val="00CA535C"/>
    <w:rsid w:val="00CA6658"/>
    <w:rsid w:val="00CB2B31"/>
    <w:rsid w:val="00CB34FF"/>
    <w:rsid w:val="00CB6BCA"/>
    <w:rsid w:val="00CB75D8"/>
    <w:rsid w:val="00CC2F55"/>
    <w:rsid w:val="00CC3ED5"/>
    <w:rsid w:val="00CC4EAE"/>
    <w:rsid w:val="00CC5C4D"/>
    <w:rsid w:val="00CD1D0F"/>
    <w:rsid w:val="00CD240F"/>
    <w:rsid w:val="00CD441B"/>
    <w:rsid w:val="00CE0701"/>
    <w:rsid w:val="00CE076F"/>
    <w:rsid w:val="00CE1E44"/>
    <w:rsid w:val="00CE2A50"/>
    <w:rsid w:val="00CE2ED3"/>
    <w:rsid w:val="00CE6012"/>
    <w:rsid w:val="00CE71FD"/>
    <w:rsid w:val="00CF09B3"/>
    <w:rsid w:val="00CF0F2D"/>
    <w:rsid w:val="00CF2A2F"/>
    <w:rsid w:val="00D06B58"/>
    <w:rsid w:val="00D07D5E"/>
    <w:rsid w:val="00D11549"/>
    <w:rsid w:val="00D1238C"/>
    <w:rsid w:val="00D157BD"/>
    <w:rsid w:val="00D15DA1"/>
    <w:rsid w:val="00D17FA3"/>
    <w:rsid w:val="00D20790"/>
    <w:rsid w:val="00D23A46"/>
    <w:rsid w:val="00D27DE9"/>
    <w:rsid w:val="00D30E15"/>
    <w:rsid w:val="00D318EE"/>
    <w:rsid w:val="00D341F9"/>
    <w:rsid w:val="00D365FF"/>
    <w:rsid w:val="00D40905"/>
    <w:rsid w:val="00D43247"/>
    <w:rsid w:val="00D44874"/>
    <w:rsid w:val="00D44DAB"/>
    <w:rsid w:val="00D45156"/>
    <w:rsid w:val="00D4769D"/>
    <w:rsid w:val="00D507B6"/>
    <w:rsid w:val="00D51F06"/>
    <w:rsid w:val="00D5260A"/>
    <w:rsid w:val="00D528B7"/>
    <w:rsid w:val="00D53D16"/>
    <w:rsid w:val="00D56E8A"/>
    <w:rsid w:val="00D574A5"/>
    <w:rsid w:val="00D578A9"/>
    <w:rsid w:val="00D624C6"/>
    <w:rsid w:val="00D804A2"/>
    <w:rsid w:val="00D8238B"/>
    <w:rsid w:val="00D82B32"/>
    <w:rsid w:val="00D84D3C"/>
    <w:rsid w:val="00D865BC"/>
    <w:rsid w:val="00D872D3"/>
    <w:rsid w:val="00D90B66"/>
    <w:rsid w:val="00D90D39"/>
    <w:rsid w:val="00D938BB"/>
    <w:rsid w:val="00D95E83"/>
    <w:rsid w:val="00D97DFF"/>
    <w:rsid w:val="00DA00FB"/>
    <w:rsid w:val="00DA1AEB"/>
    <w:rsid w:val="00DA3199"/>
    <w:rsid w:val="00DA3556"/>
    <w:rsid w:val="00DA4DAE"/>
    <w:rsid w:val="00DA5852"/>
    <w:rsid w:val="00DA7A46"/>
    <w:rsid w:val="00DB2B06"/>
    <w:rsid w:val="00DB6104"/>
    <w:rsid w:val="00DB73A9"/>
    <w:rsid w:val="00DC005C"/>
    <w:rsid w:val="00DC0A66"/>
    <w:rsid w:val="00DC19E0"/>
    <w:rsid w:val="00DC2704"/>
    <w:rsid w:val="00DC2F81"/>
    <w:rsid w:val="00DC43E6"/>
    <w:rsid w:val="00DC6746"/>
    <w:rsid w:val="00DC6AFE"/>
    <w:rsid w:val="00DD09D6"/>
    <w:rsid w:val="00DD70E5"/>
    <w:rsid w:val="00DE0865"/>
    <w:rsid w:val="00DE237E"/>
    <w:rsid w:val="00DE4F70"/>
    <w:rsid w:val="00DE7B4C"/>
    <w:rsid w:val="00DF1182"/>
    <w:rsid w:val="00DF3057"/>
    <w:rsid w:val="00E01984"/>
    <w:rsid w:val="00E02FBE"/>
    <w:rsid w:val="00E033B6"/>
    <w:rsid w:val="00E03678"/>
    <w:rsid w:val="00E06F15"/>
    <w:rsid w:val="00E12FBE"/>
    <w:rsid w:val="00E13372"/>
    <w:rsid w:val="00E13AD6"/>
    <w:rsid w:val="00E14B14"/>
    <w:rsid w:val="00E20C42"/>
    <w:rsid w:val="00E214A5"/>
    <w:rsid w:val="00E21C4B"/>
    <w:rsid w:val="00E23187"/>
    <w:rsid w:val="00E27573"/>
    <w:rsid w:val="00E34EFC"/>
    <w:rsid w:val="00E3574A"/>
    <w:rsid w:val="00E419F9"/>
    <w:rsid w:val="00E423F1"/>
    <w:rsid w:val="00E44553"/>
    <w:rsid w:val="00E460AC"/>
    <w:rsid w:val="00E47554"/>
    <w:rsid w:val="00E50628"/>
    <w:rsid w:val="00E520EC"/>
    <w:rsid w:val="00E52C64"/>
    <w:rsid w:val="00E53B70"/>
    <w:rsid w:val="00E55776"/>
    <w:rsid w:val="00E55D5E"/>
    <w:rsid w:val="00E6691C"/>
    <w:rsid w:val="00E6714C"/>
    <w:rsid w:val="00E71D2A"/>
    <w:rsid w:val="00E76E97"/>
    <w:rsid w:val="00E77162"/>
    <w:rsid w:val="00E81224"/>
    <w:rsid w:val="00E828FF"/>
    <w:rsid w:val="00E839B4"/>
    <w:rsid w:val="00E84BDB"/>
    <w:rsid w:val="00E84EAA"/>
    <w:rsid w:val="00E850BC"/>
    <w:rsid w:val="00E860F1"/>
    <w:rsid w:val="00E909F3"/>
    <w:rsid w:val="00E90B92"/>
    <w:rsid w:val="00E928C8"/>
    <w:rsid w:val="00EA1BFB"/>
    <w:rsid w:val="00EA6B95"/>
    <w:rsid w:val="00EA7BAE"/>
    <w:rsid w:val="00EB23F1"/>
    <w:rsid w:val="00EB2AE3"/>
    <w:rsid w:val="00EC0868"/>
    <w:rsid w:val="00EC0CC0"/>
    <w:rsid w:val="00EC11BE"/>
    <w:rsid w:val="00EC1982"/>
    <w:rsid w:val="00EC7EA3"/>
    <w:rsid w:val="00ED03D8"/>
    <w:rsid w:val="00ED2572"/>
    <w:rsid w:val="00ED4EFC"/>
    <w:rsid w:val="00ED5965"/>
    <w:rsid w:val="00ED66D0"/>
    <w:rsid w:val="00EE0AA4"/>
    <w:rsid w:val="00EE232A"/>
    <w:rsid w:val="00EE2858"/>
    <w:rsid w:val="00EE3E4E"/>
    <w:rsid w:val="00EE40D6"/>
    <w:rsid w:val="00EF2B84"/>
    <w:rsid w:val="00F01FAF"/>
    <w:rsid w:val="00F02050"/>
    <w:rsid w:val="00F041D3"/>
    <w:rsid w:val="00F04EE7"/>
    <w:rsid w:val="00F06910"/>
    <w:rsid w:val="00F103D2"/>
    <w:rsid w:val="00F10D2A"/>
    <w:rsid w:val="00F10EDC"/>
    <w:rsid w:val="00F10FE0"/>
    <w:rsid w:val="00F11820"/>
    <w:rsid w:val="00F1246D"/>
    <w:rsid w:val="00F12B9E"/>
    <w:rsid w:val="00F16F07"/>
    <w:rsid w:val="00F2110E"/>
    <w:rsid w:val="00F2327B"/>
    <w:rsid w:val="00F2640A"/>
    <w:rsid w:val="00F331D4"/>
    <w:rsid w:val="00F336D1"/>
    <w:rsid w:val="00F346D3"/>
    <w:rsid w:val="00F34948"/>
    <w:rsid w:val="00F370BA"/>
    <w:rsid w:val="00F37F04"/>
    <w:rsid w:val="00F4099E"/>
    <w:rsid w:val="00F40FE7"/>
    <w:rsid w:val="00F41330"/>
    <w:rsid w:val="00F41839"/>
    <w:rsid w:val="00F43F3C"/>
    <w:rsid w:val="00F458AA"/>
    <w:rsid w:val="00F559CA"/>
    <w:rsid w:val="00F56DE0"/>
    <w:rsid w:val="00F57709"/>
    <w:rsid w:val="00F61790"/>
    <w:rsid w:val="00F6504A"/>
    <w:rsid w:val="00F67536"/>
    <w:rsid w:val="00F7136B"/>
    <w:rsid w:val="00F72E7E"/>
    <w:rsid w:val="00F73F34"/>
    <w:rsid w:val="00F74592"/>
    <w:rsid w:val="00F74CC7"/>
    <w:rsid w:val="00F74D14"/>
    <w:rsid w:val="00F76809"/>
    <w:rsid w:val="00F76EE4"/>
    <w:rsid w:val="00F77FFC"/>
    <w:rsid w:val="00F807FB"/>
    <w:rsid w:val="00F8130F"/>
    <w:rsid w:val="00F81465"/>
    <w:rsid w:val="00F90A24"/>
    <w:rsid w:val="00F90B4B"/>
    <w:rsid w:val="00F93F34"/>
    <w:rsid w:val="00FA1A32"/>
    <w:rsid w:val="00FA258C"/>
    <w:rsid w:val="00FA482D"/>
    <w:rsid w:val="00FA4844"/>
    <w:rsid w:val="00FA54BC"/>
    <w:rsid w:val="00FA5FCB"/>
    <w:rsid w:val="00FA66FA"/>
    <w:rsid w:val="00FB1EEF"/>
    <w:rsid w:val="00FB4719"/>
    <w:rsid w:val="00FB6BF0"/>
    <w:rsid w:val="00FB6FC9"/>
    <w:rsid w:val="00FC05F8"/>
    <w:rsid w:val="00FC33F3"/>
    <w:rsid w:val="00FC6478"/>
    <w:rsid w:val="00FC7054"/>
    <w:rsid w:val="00FD15B8"/>
    <w:rsid w:val="00FD5AE8"/>
    <w:rsid w:val="00FD5D0D"/>
    <w:rsid w:val="00FE4572"/>
    <w:rsid w:val="00FE53C6"/>
    <w:rsid w:val="00FE5980"/>
    <w:rsid w:val="00FE74D2"/>
    <w:rsid w:val="00FF31A6"/>
    <w:rsid w:val="00FF3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rsid w:val="00FF34F0"/>
    <w:pPr>
      <w:jc w:val="both"/>
    </w:pPr>
    <w:rPr>
      <w:color w:val="000000"/>
      <w:sz w:val="28"/>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rsid w:val="00481736"/>
    <w:pPr>
      <w:tabs>
        <w:tab w:val="center" w:pos="4677"/>
        <w:tab w:val="right" w:pos="9355"/>
      </w:tabs>
    </w:pPr>
  </w:style>
  <w:style w:type="character" w:customStyle="1" w:styleId="ad">
    <w:name w:val="Центр Знак"/>
    <w:basedOn w:val="a0"/>
    <w:link w:val="ae"/>
    <w:rsid w:val="00BD4275"/>
    <w:rPr>
      <w:sz w:val="28"/>
      <w:szCs w:val="24"/>
      <w:lang w:val="ru-RU" w:eastAsia="ru-RU" w:bidi="ar-SA"/>
    </w:rPr>
  </w:style>
  <w:style w:type="paragraph" w:customStyle="1" w:styleId="ae">
    <w:name w:val="Центр"/>
    <w:basedOn w:val="a"/>
    <w:link w:val="ad"/>
    <w:rsid w:val="00BD4275"/>
    <w:pPr>
      <w:jc w:val="center"/>
    </w:pPr>
    <w:rPr>
      <w:sz w:val="28"/>
      <w:szCs w:val="24"/>
    </w:rPr>
  </w:style>
  <w:style w:type="paragraph" w:styleId="af">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2"/>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4">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uiPriority w:val="99"/>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character" w:customStyle="1" w:styleId="22">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1"/>
    <w:locked/>
    <w:rsid w:val="00BF4EFC"/>
    <w:rPr>
      <w:sz w:val="24"/>
      <w:szCs w:val="24"/>
      <w:lang w:eastAsia="ar-SA"/>
    </w:rPr>
  </w:style>
  <w:style w:type="character" w:customStyle="1" w:styleId="s1">
    <w:name w:val="s1"/>
    <w:rsid w:val="00972C56"/>
  </w:style>
  <w:style w:type="paragraph" w:customStyle="1" w:styleId="af9">
    <w:name w:val="подпись к объекту"/>
    <w:basedOn w:val="a"/>
    <w:next w:val="a"/>
    <w:rsid w:val="003F5EAB"/>
    <w:pPr>
      <w:tabs>
        <w:tab w:val="left" w:pos="3060"/>
      </w:tabs>
      <w:spacing w:line="240" w:lineRule="atLeast"/>
      <w:jc w:val="center"/>
    </w:pPr>
    <w:rPr>
      <w:b/>
      <w:caps/>
      <w:sz w:val="28"/>
      <w:lang w:eastAsia="ar-SA"/>
    </w:rPr>
  </w:style>
  <w:style w:type="character" w:customStyle="1" w:styleId="ac">
    <w:name w:val="Нижний колонтитул Знак"/>
    <w:basedOn w:val="a0"/>
    <w:link w:val="ab"/>
    <w:rsid w:val="00F1246D"/>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42600454">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79580397">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60681077">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49160826">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25888919">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7438176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53003825">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8F3BB731765F946D87A85A21AD40C7ADDA25A2E5F57430E2B89DB319FBC6638C15CCB296E619E2D8C6ECO" TargetMode="External"/><Relationship Id="rId18" Type="http://schemas.openxmlformats.org/officeDocument/2006/relationships/hyperlink" Target="consultantplus://offline/ref=8F3BB731765F946D87A85A21AD40C7ADDA24ADE9F37830E2B89DB319FBCCE6O" TargetMode="External"/><Relationship Id="rId26" Type="http://schemas.openxmlformats.org/officeDocument/2006/relationships/hyperlink" Target="consultantplus://offline/ref=8F3BB731765F946D87A85A21AD40C7ADDA25A2E5F57430E2B89DB319FBC6638C15CCB296E619E2D8C6ECO" TargetMode="External"/><Relationship Id="rId3" Type="http://schemas.openxmlformats.org/officeDocument/2006/relationships/styles" Target="styles.xml"/><Relationship Id="rId21" Type="http://schemas.openxmlformats.org/officeDocument/2006/relationships/hyperlink" Target="consultantplus://offline/ref=04913D161D616F19708C0A48DC04705389AB8F07995D25C05C486004E1N1O9H" TargetMode="External"/><Relationship Id="rId7" Type="http://schemas.openxmlformats.org/officeDocument/2006/relationships/endnotes" Target="endnotes.xml"/><Relationship Id="rId12" Type="http://schemas.openxmlformats.org/officeDocument/2006/relationships/hyperlink" Target="consultantplus://offline/ref=8F3BB731765F946D87A85A21AD40C7ADDA25AAEAF17430E2B89DB319FBCCE6O" TargetMode="External"/><Relationship Id="rId17" Type="http://schemas.openxmlformats.org/officeDocument/2006/relationships/hyperlink" Target="consultantplus://offline/ref=8F3BB731765F946D87A85A21AD40C7ADDA2AABE4FC7C30E2B89DB319FBC6638C15CCB296E619E1DAC6EAO" TargetMode="External"/><Relationship Id="rId25" Type="http://schemas.openxmlformats.org/officeDocument/2006/relationships/hyperlink" Target="consultantplus://offline/ref=8F3BB731765F946D87A85A21AD40C7ADDA25A2E5F57430E2B89DB319FBC6638C15CCB296E619E2D8C6EC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F3BB731765F946D87A85A21AD40C7ADDA2AABE4FC7C30E2B89DB319FBC6638C15CCB296E619E1DAC6EBO" TargetMode="External"/><Relationship Id="rId20" Type="http://schemas.openxmlformats.org/officeDocument/2006/relationships/hyperlink" Target="consultantplus://offline/ref=8F3BB731765F946D87A85A21AD40C7ADDA24ADE9F37830E2B89DB319FBCCE6O" TargetMode="External"/><Relationship Id="rId29" Type="http://schemas.openxmlformats.org/officeDocument/2006/relationships/hyperlink" Target="consultantplus://offline/ref=04913D161D616F19708C0A48DC04705389AB8F07995D25C05C486004E1N1O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8F3BB731765F946D87A85A21AD40C7ADDA25AAEAF17430E2B89DB319FBCCE6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F3BB731765F946D87A85A21AD40C7ADDA25A2E5F57430E2B89DB319FBC6638C15CCB296E619E2D8C6ECO" TargetMode="External"/><Relationship Id="rId23" Type="http://schemas.openxmlformats.org/officeDocument/2006/relationships/header" Target="header4.xml"/><Relationship Id="rId28" Type="http://schemas.openxmlformats.org/officeDocument/2006/relationships/hyperlink" Target="consultantplus://offline/ref=04913D161D616F19708C0A48DC04705389AB8F07995D25C05C486004E1N1O9H" TargetMode="External"/><Relationship Id="rId10" Type="http://schemas.openxmlformats.org/officeDocument/2006/relationships/header" Target="header1.xml"/><Relationship Id="rId19" Type="http://schemas.openxmlformats.org/officeDocument/2006/relationships/hyperlink" Target="consultantplus://offline/ref=8F3BB731765F946D87A85A21AD40C7ADDA24ADE9F37830E2B89DB319FBCCE6O" TargetMode="External"/><Relationship Id="rId31" Type="http://schemas.openxmlformats.org/officeDocument/2006/relationships/hyperlink" Target="consultantplus://offline/ref=04913D161D616F19708C0A48DC04705389AB8F07995D25C05C486004E1N1O9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8F3BB731765F946D87A85A21AD40C7ADDA25A2E5F57430E2B89DB319FBC6638C15CCB296E619E2D8C6ECO" TargetMode="External"/><Relationship Id="rId22" Type="http://schemas.openxmlformats.org/officeDocument/2006/relationships/header" Target="header3.xml"/><Relationship Id="rId27" Type="http://schemas.openxmlformats.org/officeDocument/2006/relationships/hyperlink" Target="consultantplus://offline/ref=8F3BB731765F946D87A85A21AD40C7ADDA25A2E5F57430E2B89DB319FBC6638C15CCB296E619E2D8C6ECO" TargetMode="External"/><Relationship Id="rId30" Type="http://schemas.openxmlformats.org/officeDocument/2006/relationships/hyperlink" Target="consultantplus://offline/ref=04913D161D616F19708C0A48DC04705389AB8F07995D25C05C486004E1N1O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63FFB-99B7-449B-9131-A41C27C6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5211</Words>
  <Characters>29708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34850</CharactersWithSpaces>
  <SharedDoc>false</SharedDoc>
  <HLinks>
    <vt:vector size="498" baseType="variant">
      <vt:variant>
        <vt:i4>7274545</vt:i4>
      </vt:variant>
      <vt:variant>
        <vt:i4>246</vt:i4>
      </vt:variant>
      <vt:variant>
        <vt:i4>0</vt:i4>
      </vt:variant>
      <vt:variant>
        <vt:i4>5</vt:i4>
      </vt:variant>
      <vt:variant>
        <vt:lpwstr/>
      </vt:variant>
      <vt:variant>
        <vt:lpwstr>Par638</vt:lpwstr>
      </vt:variant>
      <vt:variant>
        <vt:i4>1376342</vt:i4>
      </vt:variant>
      <vt:variant>
        <vt:i4>243</vt:i4>
      </vt:variant>
      <vt:variant>
        <vt:i4>0</vt:i4>
      </vt:variant>
      <vt:variant>
        <vt:i4>5</vt:i4>
      </vt:variant>
      <vt:variant>
        <vt:lpwstr>consultantplus://offline/ref=04913D161D616F19708C0A48DC04705389AB8F07995D25C05C486004E1N1O9H</vt:lpwstr>
      </vt:variant>
      <vt:variant>
        <vt:lpwstr/>
      </vt:variant>
      <vt:variant>
        <vt:i4>7274545</vt:i4>
      </vt:variant>
      <vt:variant>
        <vt:i4>240</vt:i4>
      </vt:variant>
      <vt:variant>
        <vt:i4>0</vt:i4>
      </vt:variant>
      <vt:variant>
        <vt:i4>5</vt:i4>
      </vt:variant>
      <vt:variant>
        <vt:lpwstr/>
      </vt:variant>
      <vt:variant>
        <vt:lpwstr>Par638</vt:lpwstr>
      </vt:variant>
      <vt:variant>
        <vt:i4>7274545</vt:i4>
      </vt:variant>
      <vt:variant>
        <vt:i4>237</vt:i4>
      </vt:variant>
      <vt:variant>
        <vt:i4>0</vt:i4>
      </vt:variant>
      <vt:variant>
        <vt:i4>5</vt:i4>
      </vt:variant>
      <vt:variant>
        <vt:lpwstr/>
      </vt:variant>
      <vt:variant>
        <vt:lpwstr>Par638</vt:lpwstr>
      </vt:variant>
      <vt:variant>
        <vt:i4>7274545</vt:i4>
      </vt:variant>
      <vt:variant>
        <vt:i4>234</vt:i4>
      </vt:variant>
      <vt:variant>
        <vt:i4>0</vt:i4>
      </vt:variant>
      <vt:variant>
        <vt:i4>5</vt:i4>
      </vt:variant>
      <vt:variant>
        <vt:lpwstr/>
      </vt:variant>
      <vt:variant>
        <vt:lpwstr>Par638</vt:lpwstr>
      </vt:variant>
      <vt:variant>
        <vt:i4>7274545</vt:i4>
      </vt:variant>
      <vt:variant>
        <vt:i4>231</vt:i4>
      </vt:variant>
      <vt:variant>
        <vt:i4>0</vt:i4>
      </vt:variant>
      <vt:variant>
        <vt:i4>5</vt:i4>
      </vt:variant>
      <vt:variant>
        <vt:lpwstr/>
      </vt:variant>
      <vt:variant>
        <vt:lpwstr>Par638</vt:lpwstr>
      </vt:variant>
      <vt:variant>
        <vt:i4>7274545</vt:i4>
      </vt:variant>
      <vt:variant>
        <vt:i4>228</vt:i4>
      </vt:variant>
      <vt:variant>
        <vt:i4>0</vt:i4>
      </vt:variant>
      <vt:variant>
        <vt:i4>5</vt:i4>
      </vt:variant>
      <vt:variant>
        <vt:lpwstr/>
      </vt:variant>
      <vt:variant>
        <vt:lpwstr>Par638</vt:lpwstr>
      </vt:variant>
      <vt:variant>
        <vt:i4>7274545</vt:i4>
      </vt:variant>
      <vt:variant>
        <vt:i4>225</vt:i4>
      </vt:variant>
      <vt:variant>
        <vt:i4>0</vt:i4>
      </vt:variant>
      <vt:variant>
        <vt:i4>5</vt:i4>
      </vt:variant>
      <vt:variant>
        <vt:lpwstr/>
      </vt:variant>
      <vt:variant>
        <vt:lpwstr>Par638</vt:lpwstr>
      </vt:variant>
      <vt:variant>
        <vt:i4>7274545</vt:i4>
      </vt:variant>
      <vt:variant>
        <vt:i4>222</vt:i4>
      </vt:variant>
      <vt:variant>
        <vt:i4>0</vt:i4>
      </vt:variant>
      <vt:variant>
        <vt:i4>5</vt:i4>
      </vt:variant>
      <vt:variant>
        <vt:lpwstr/>
      </vt:variant>
      <vt:variant>
        <vt:lpwstr>Par638</vt:lpwstr>
      </vt:variant>
      <vt:variant>
        <vt:i4>7274545</vt:i4>
      </vt:variant>
      <vt:variant>
        <vt:i4>219</vt:i4>
      </vt:variant>
      <vt:variant>
        <vt:i4>0</vt:i4>
      </vt:variant>
      <vt:variant>
        <vt:i4>5</vt:i4>
      </vt:variant>
      <vt:variant>
        <vt:lpwstr/>
      </vt:variant>
      <vt:variant>
        <vt:lpwstr>Par638</vt:lpwstr>
      </vt:variant>
      <vt:variant>
        <vt:i4>7274545</vt:i4>
      </vt:variant>
      <vt:variant>
        <vt:i4>216</vt:i4>
      </vt:variant>
      <vt:variant>
        <vt:i4>0</vt:i4>
      </vt:variant>
      <vt:variant>
        <vt:i4>5</vt:i4>
      </vt:variant>
      <vt:variant>
        <vt:lpwstr/>
      </vt:variant>
      <vt:variant>
        <vt:lpwstr>Par638</vt:lpwstr>
      </vt:variant>
      <vt:variant>
        <vt:i4>7274545</vt:i4>
      </vt:variant>
      <vt:variant>
        <vt:i4>213</vt:i4>
      </vt:variant>
      <vt:variant>
        <vt:i4>0</vt:i4>
      </vt:variant>
      <vt:variant>
        <vt:i4>5</vt:i4>
      </vt:variant>
      <vt:variant>
        <vt:lpwstr/>
      </vt:variant>
      <vt:variant>
        <vt:lpwstr>Par638</vt:lpwstr>
      </vt:variant>
      <vt:variant>
        <vt:i4>7274545</vt:i4>
      </vt:variant>
      <vt:variant>
        <vt:i4>210</vt:i4>
      </vt:variant>
      <vt:variant>
        <vt:i4>0</vt:i4>
      </vt:variant>
      <vt:variant>
        <vt:i4>5</vt:i4>
      </vt:variant>
      <vt:variant>
        <vt:lpwstr/>
      </vt:variant>
      <vt:variant>
        <vt:lpwstr>Par638</vt:lpwstr>
      </vt:variant>
      <vt:variant>
        <vt:i4>7274545</vt:i4>
      </vt:variant>
      <vt:variant>
        <vt:i4>207</vt:i4>
      </vt:variant>
      <vt:variant>
        <vt:i4>0</vt:i4>
      </vt:variant>
      <vt:variant>
        <vt:i4>5</vt:i4>
      </vt:variant>
      <vt:variant>
        <vt:lpwstr/>
      </vt:variant>
      <vt:variant>
        <vt:lpwstr>Par638</vt:lpwstr>
      </vt:variant>
      <vt:variant>
        <vt:i4>7274545</vt:i4>
      </vt:variant>
      <vt:variant>
        <vt:i4>204</vt:i4>
      </vt:variant>
      <vt:variant>
        <vt:i4>0</vt:i4>
      </vt:variant>
      <vt:variant>
        <vt:i4>5</vt:i4>
      </vt:variant>
      <vt:variant>
        <vt:lpwstr/>
      </vt:variant>
      <vt:variant>
        <vt:lpwstr>Par638</vt:lpwstr>
      </vt:variant>
      <vt:variant>
        <vt:i4>7274545</vt:i4>
      </vt:variant>
      <vt:variant>
        <vt:i4>201</vt:i4>
      </vt:variant>
      <vt:variant>
        <vt:i4>0</vt:i4>
      </vt:variant>
      <vt:variant>
        <vt:i4>5</vt:i4>
      </vt:variant>
      <vt:variant>
        <vt:lpwstr/>
      </vt:variant>
      <vt:variant>
        <vt:lpwstr>Par638</vt:lpwstr>
      </vt:variant>
      <vt:variant>
        <vt:i4>7274545</vt:i4>
      </vt:variant>
      <vt:variant>
        <vt:i4>198</vt:i4>
      </vt:variant>
      <vt:variant>
        <vt:i4>0</vt:i4>
      </vt:variant>
      <vt:variant>
        <vt:i4>5</vt:i4>
      </vt:variant>
      <vt:variant>
        <vt:lpwstr/>
      </vt:variant>
      <vt:variant>
        <vt:lpwstr>Par638</vt:lpwstr>
      </vt:variant>
      <vt:variant>
        <vt:i4>7274545</vt:i4>
      </vt:variant>
      <vt:variant>
        <vt:i4>195</vt:i4>
      </vt:variant>
      <vt:variant>
        <vt:i4>0</vt:i4>
      </vt:variant>
      <vt:variant>
        <vt:i4>5</vt:i4>
      </vt:variant>
      <vt:variant>
        <vt:lpwstr/>
      </vt:variant>
      <vt:variant>
        <vt:lpwstr>Par638</vt:lpwstr>
      </vt:variant>
      <vt:variant>
        <vt:i4>7274545</vt:i4>
      </vt:variant>
      <vt:variant>
        <vt:i4>192</vt:i4>
      </vt:variant>
      <vt:variant>
        <vt:i4>0</vt:i4>
      </vt:variant>
      <vt:variant>
        <vt:i4>5</vt:i4>
      </vt:variant>
      <vt:variant>
        <vt:lpwstr/>
      </vt:variant>
      <vt:variant>
        <vt:lpwstr>Par638</vt:lpwstr>
      </vt:variant>
      <vt:variant>
        <vt:i4>1376342</vt:i4>
      </vt:variant>
      <vt:variant>
        <vt:i4>189</vt:i4>
      </vt:variant>
      <vt:variant>
        <vt:i4>0</vt:i4>
      </vt:variant>
      <vt:variant>
        <vt:i4>5</vt:i4>
      </vt:variant>
      <vt:variant>
        <vt:lpwstr>consultantplus://offline/ref=04913D161D616F19708C0A48DC04705389AB8F07995D25C05C486004E1N1O9H</vt:lpwstr>
      </vt:variant>
      <vt:variant>
        <vt:lpwstr/>
      </vt:variant>
      <vt:variant>
        <vt:i4>7274545</vt:i4>
      </vt:variant>
      <vt:variant>
        <vt:i4>186</vt:i4>
      </vt:variant>
      <vt:variant>
        <vt:i4>0</vt:i4>
      </vt:variant>
      <vt:variant>
        <vt:i4>5</vt:i4>
      </vt:variant>
      <vt:variant>
        <vt:lpwstr/>
      </vt:variant>
      <vt:variant>
        <vt:lpwstr>Par638</vt:lpwstr>
      </vt:variant>
      <vt:variant>
        <vt:i4>7274545</vt:i4>
      </vt:variant>
      <vt:variant>
        <vt:i4>183</vt:i4>
      </vt:variant>
      <vt:variant>
        <vt:i4>0</vt:i4>
      </vt:variant>
      <vt:variant>
        <vt:i4>5</vt:i4>
      </vt:variant>
      <vt:variant>
        <vt:lpwstr/>
      </vt:variant>
      <vt:variant>
        <vt:lpwstr>Par638</vt:lpwstr>
      </vt:variant>
      <vt:variant>
        <vt:i4>7274545</vt:i4>
      </vt:variant>
      <vt:variant>
        <vt:i4>180</vt:i4>
      </vt:variant>
      <vt:variant>
        <vt:i4>0</vt:i4>
      </vt:variant>
      <vt:variant>
        <vt:i4>5</vt:i4>
      </vt:variant>
      <vt:variant>
        <vt:lpwstr/>
      </vt:variant>
      <vt:variant>
        <vt:lpwstr>Par638</vt:lpwstr>
      </vt:variant>
      <vt:variant>
        <vt:i4>7274545</vt:i4>
      </vt:variant>
      <vt:variant>
        <vt:i4>177</vt:i4>
      </vt:variant>
      <vt:variant>
        <vt:i4>0</vt:i4>
      </vt:variant>
      <vt:variant>
        <vt:i4>5</vt:i4>
      </vt:variant>
      <vt:variant>
        <vt:lpwstr/>
      </vt:variant>
      <vt:variant>
        <vt:lpwstr>Par638</vt:lpwstr>
      </vt:variant>
      <vt:variant>
        <vt:i4>7274545</vt:i4>
      </vt:variant>
      <vt:variant>
        <vt:i4>174</vt:i4>
      </vt:variant>
      <vt:variant>
        <vt:i4>0</vt:i4>
      </vt:variant>
      <vt:variant>
        <vt:i4>5</vt:i4>
      </vt:variant>
      <vt:variant>
        <vt:lpwstr/>
      </vt:variant>
      <vt:variant>
        <vt:lpwstr>Par638</vt:lpwstr>
      </vt:variant>
      <vt:variant>
        <vt:i4>7274545</vt:i4>
      </vt:variant>
      <vt:variant>
        <vt:i4>171</vt:i4>
      </vt:variant>
      <vt:variant>
        <vt:i4>0</vt:i4>
      </vt:variant>
      <vt:variant>
        <vt:i4>5</vt:i4>
      </vt:variant>
      <vt:variant>
        <vt:lpwstr/>
      </vt:variant>
      <vt:variant>
        <vt:lpwstr>Par638</vt:lpwstr>
      </vt:variant>
      <vt:variant>
        <vt:i4>7274545</vt:i4>
      </vt:variant>
      <vt:variant>
        <vt:i4>168</vt:i4>
      </vt:variant>
      <vt:variant>
        <vt:i4>0</vt:i4>
      </vt:variant>
      <vt:variant>
        <vt:i4>5</vt:i4>
      </vt:variant>
      <vt:variant>
        <vt:lpwstr/>
      </vt:variant>
      <vt:variant>
        <vt:lpwstr>Par638</vt:lpwstr>
      </vt:variant>
      <vt:variant>
        <vt:i4>7274545</vt:i4>
      </vt:variant>
      <vt:variant>
        <vt:i4>165</vt:i4>
      </vt:variant>
      <vt:variant>
        <vt:i4>0</vt:i4>
      </vt:variant>
      <vt:variant>
        <vt:i4>5</vt:i4>
      </vt:variant>
      <vt:variant>
        <vt:lpwstr/>
      </vt:variant>
      <vt:variant>
        <vt:lpwstr>Par638</vt:lpwstr>
      </vt:variant>
      <vt:variant>
        <vt:i4>7274545</vt:i4>
      </vt:variant>
      <vt:variant>
        <vt:i4>162</vt:i4>
      </vt:variant>
      <vt:variant>
        <vt:i4>0</vt:i4>
      </vt:variant>
      <vt:variant>
        <vt:i4>5</vt:i4>
      </vt:variant>
      <vt:variant>
        <vt:lpwstr/>
      </vt:variant>
      <vt:variant>
        <vt:lpwstr>Par638</vt:lpwstr>
      </vt:variant>
      <vt:variant>
        <vt:i4>7274545</vt:i4>
      </vt:variant>
      <vt:variant>
        <vt:i4>159</vt:i4>
      </vt:variant>
      <vt:variant>
        <vt:i4>0</vt:i4>
      </vt:variant>
      <vt:variant>
        <vt:i4>5</vt:i4>
      </vt:variant>
      <vt:variant>
        <vt:lpwstr/>
      </vt:variant>
      <vt:variant>
        <vt:lpwstr>Par638</vt:lpwstr>
      </vt:variant>
      <vt:variant>
        <vt:i4>7209009</vt:i4>
      </vt:variant>
      <vt:variant>
        <vt:i4>156</vt:i4>
      </vt:variant>
      <vt:variant>
        <vt:i4>0</vt:i4>
      </vt:variant>
      <vt:variant>
        <vt:i4>5</vt:i4>
      </vt:variant>
      <vt:variant>
        <vt:lpwstr/>
      </vt:variant>
      <vt:variant>
        <vt:lpwstr>Par639</vt:lpwstr>
      </vt:variant>
      <vt:variant>
        <vt:i4>7274545</vt:i4>
      </vt:variant>
      <vt:variant>
        <vt:i4>153</vt:i4>
      </vt:variant>
      <vt:variant>
        <vt:i4>0</vt:i4>
      </vt:variant>
      <vt:variant>
        <vt:i4>5</vt:i4>
      </vt:variant>
      <vt:variant>
        <vt:lpwstr/>
      </vt:variant>
      <vt:variant>
        <vt:lpwstr>Par638</vt:lpwstr>
      </vt:variant>
      <vt:variant>
        <vt:i4>7274545</vt:i4>
      </vt:variant>
      <vt:variant>
        <vt:i4>150</vt:i4>
      </vt:variant>
      <vt:variant>
        <vt:i4>0</vt:i4>
      </vt:variant>
      <vt:variant>
        <vt:i4>5</vt:i4>
      </vt:variant>
      <vt:variant>
        <vt:lpwstr/>
      </vt:variant>
      <vt:variant>
        <vt:lpwstr>Par638</vt:lpwstr>
      </vt:variant>
      <vt:variant>
        <vt:i4>7274545</vt:i4>
      </vt:variant>
      <vt:variant>
        <vt:i4>147</vt:i4>
      </vt:variant>
      <vt:variant>
        <vt:i4>0</vt:i4>
      </vt:variant>
      <vt:variant>
        <vt:i4>5</vt:i4>
      </vt:variant>
      <vt:variant>
        <vt:lpwstr/>
      </vt:variant>
      <vt:variant>
        <vt:lpwstr>Par638</vt:lpwstr>
      </vt:variant>
      <vt:variant>
        <vt:i4>1376342</vt:i4>
      </vt:variant>
      <vt:variant>
        <vt:i4>144</vt:i4>
      </vt:variant>
      <vt:variant>
        <vt:i4>0</vt:i4>
      </vt:variant>
      <vt:variant>
        <vt:i4>5</vt:i4>
      </vt:variant>
      <vt:variant>
        <vt:lpwstr>consultantplus://offline/ref=04913D161D616F19708C0A48DC04705389AB8F07995D25C05C486004E1N1O9H</vt:lpwstr>
      </vt:variant>
      <vt:variant>
        <vt:lpwstr/>
      </vt:variant>
      <vt:variant>
        <vt:i4>7274545</vt:i4>
      </vt:variant>
      <vt:variant>
        <vt:i4>141</vt:i4>
      </vt:variant>
      <vt:variant>
        <vt:i4>0</vt:i4>
      </vt:variant>
      <vt:variant>
        <vt:i4>5</vt:i4>
      </vt:variant>
      <vt:variant>
        <vt:lpwstr/>
      </vt:variant>
      <vt:variant>
        <vt:lpwstr>Par638</vt:lpwstr>
      </vt:variant>
      <vt:variant>
        <vt:i4>7274545</vt:i4>
      </vt:variant>
      <vt:variant>
        <vt:i4>138</vt:i4>
      </vt:variant>
      <vt:variant>
        <vt:i4>0</vt:i4>
      </vt:variant>
      <vt:variant>
        <vt:i4>5</vt:i4>
      </vt:variant>
      <vt:variant>
        <vt:lpwstr/>
      </vt:variant>
      <vt:variant>
        <vt:lpwstr>Par638</vt:lpwstr>
      </vt:variant>
      <vt:variant>
        <vt:i4>7274545</vt:i4>
      </vt:variant>
      <vt:variant>
        <vt:i4>135</vt:i4>
      </vt:variant>
      <vt:variant>
        <vt:i4>0</vt:i4>
      </vt:variant>
      <vt:variant>
        <vt:i4>5</vt:i4>
      </vt:variant>
      <vt:variant>
        <vt:lpwstr/>
      </vt:variant>
      <vt:variant>
        <vt:lpwstr>Par638</vt:lpwstr>
      </vt:variant>
      <vt:variant>
        <vt:i4>7274545</vt:i4>
      </vt:variant>
      <vt:variant>
        <vt:i4>132</vt:i4>
      </vt:variant>
      <vt:variant>
        <vt:i4>0</vt:i4>
      </vt:variant>
      <vt:variant>
        <vt:i4>5</vt:i4>
      </vt:variant>
      <vt:variant>
        <vt:lpwstr/>
      </vt:variant>
      <vt:variant>
        <vt:lpwstr>Par638</vt:lpwstr>
      </vt:variant>
      <vt:variant>
        <vt:i4>7274545</vt:i4>
      </vt:variant>
      <vt:variant>
        <vt:i4>129</vt:i4>
      </vt:variant>
      <vt:variant>
        <vt:i4>0</vt:i4>
      </vt:variant>
      <vt:variant>
        <vt:i4>5</vt:i4>
      </vt:variant>
      <vt:variant>
        <vt:lpwstr/>
      </vt:variant>
      <vt:variant>
        <vt:lpwstr>Par638</vt:lpwstr>
      </vt:variant>
      <vt:variant>
        <vt:i4>7274545</vt:i4>
      </vt:variant>
      <vt:variant>
        <vt:i4>126</vt:i4>
      </vt:variant>
      <vt:variant>
        <vt:i4>0</vt:i4>
      </vt:variant>
      <vt:variant>
        <vt:i4>5</vt:i4>
      </vt:variant>
      <vt:variant>
        <vt:lpwstr/>
      </vt:variant>
      <vt:variant>
        <vt:lpwstr>Par638</vt:lpwstr>
      </vt:variant>
      <vt:variant>
        <vt:i4>7274545</vt:i4>
      </vt:variant>
      <vt:variant>
        <vt:i4>123</vt:i4>
      </vt:variant>
      <vt:variant>
        <vt:i4>0</vt:i4>
      </vt:variant>
      <vt:variant>
        <vt:i4>5</vt:i4>
      </vt:variant>
      <vt:variant>
        <vt:lpwstr/>
      </vt:variant>
      <vt:variant>
        <vt:lpwstr>Par638</vt:lpwstr>
      </vt:variant>
      <vt:variant>
        <vt:i4>7274545</vt:i4>
      </vt:variant>
      <vt:variant>
        <vt:i4>120</vt:i4>
      </vt:variant>
      <vt:variant>
        <vt:i4>0</vt:i4>
      </vt:variant>
      <vt:variant>
        <vt:i4>5</vt:i4>
      </vt:variant>
      <vt:variant>
        <vt:lpwstr/>
      </vt:variant>
      <vt:variant>
        <vt:lpwstr>Par638</vt:lpwstr>
      </vt:variant>
      <vt:variant>
        <vt:i4>7274545</vt:i4>
      </vt:variant>
      <vt:variant>
        <vt:i4>117</vt:i4>
      </vt:variant>
      <vt:variant>
        <vt:i4>0</vt:i4>
      </vt:variant>
      <vt:variant>
        <vt:i4>5</vt:i4>
      </vt:variant>
      <vt:variant>
        <vt:lpwstr/>
      </vt:variant>
      <vt:variant>
        <vt:lpwstr>Par638</vt:lpwstr>
      </vt:variant>
      <vt:variant>
        <vt:i4>7274545</vt:i4>
      </vt:variant>
      <vt:variant>
        <vt:i4>114</vt:i4>
      </vt:variant>
      <vt:variant>
        <vt:i4>0</vt:i4>
      </vt:variant>
      <vt:variant>
        <vt:i4>5</vt:i4>
      </vt:variant>
      <vt:variant>
        <vt:lpwstr/>
      </vt:variant>
      <vt:variant>
        <vt:lpwstr>Par638</vt:lpwstr>
      </vt:variant>
      <vt:variant>
        <vt:i4>7274545</vt:i4>
      </vt:variant>
      <vt:variant>
        <vt:i4>111</vt:i4>
      </vt:variant>
      <vt:variant>
        <vt:i4>0</vt:i4>
      </vt:variant>
      <vt:variant>
        <vt:i4>5</vt:i4>
      </vt:variant>
      <vt:variant>
        <vt:lpwstr/>
      </vt:variant>
      <vt:variant>
        <vt:lpwstr>Par638</vt:lpwstr>
      </vt:variant>
      <vt:variant>
        <vt:i4>7274545</vt:i4>
      </vt:variant>
      <vt:variant>
        <vt:i4>108</vt:i4>
      </vt:variant>
      <vt:variant>
        <vt:i4>0</vt:i4>
      </vt:variant>
      <vt:variant>
        <vt:i4>5</vt:i4>
      </vt:variant>
      <vt:variant>
        <vt:lpwstr/>
      </vt:variant>
      <vt:variant>
        <vt:lpwstr>Par638</vt:lpwstr>
      </vt:variant>
      <vt:variant>
        <vt:i4>7274545</vt:i4>
      </vt:variant>
      <vt:variant>
        <vt:i4>105</vt:i4>
      </vt:variant>
      <vt:variant>
        <vt:i4>0</vt:i4>
      </vt:variant>
      <vt:variant>
        <vt:i4>5</vt:i4>
      </vt:variant>
      <vt:variant>
        <vt:lpwstr/>
      </vt:variant>
      <vt:variant>
        <vt:lpwstr>Par638</vt:lpwstr>
      </vt:variant>
      <vt:variant>
        <vt:i4>7274545</vt:i4>
      </vt:variant>
      <vt:variant>
        <vt:i4>102</vt:i4>
      </vt:variant>
      <vt:variant>
        <vt:i4>0</vt:i4>
      </vt:variant>
      <vt:variant>
        <vt:i4>5</vt:i4>
      </vt:variant>
      <vt:variant>
        <vt:lpwstr/>
      </vt:variant>
      <vt:variant>
        <vt:lpwstr>Par638</vt:lpwstr>
      </vt:variant>
      <vt:variant>
        <vt:i4>1376342</vt:i4>
      </vt:variant>
      <vt:variant>
        <vt:i4>99</vt:i4>
      </vt:variant>
      <vt:variant>
        <vt:i4>0</vt:i4>
      </vt:variant>
      <vt:variant>
        <vt:i4>5</vt:i4>
      </vt:variant>
      <vt:variant>
        <vt:lpwstr>consultantplus://offline/ref=04913D161D616F19708C0A48DC04705389AB8F07995D25C05C486004E1N1O9H</vt:lpwstr>
      </vt:variant>
      <vt:variant>
        <vt:lpwstr/>
      </vt:variant>
      <vt:variant>
        <vt:i4>7274545</vt:i4>
      </vt:variant>
      <vt:variant>
        <vt:i4>96</vt:i4>
      </vt:variant>
      <vt:variant>
        <vt:i4>0</vt:i4>
      </vt:variant>
      <vt:variant>
        <vt:i4>5</vt:i4>
      </vt:variant>
      <vt:variant>
        <vt:lpwstr/>
      </vt:variant>
      <vt:variant>
        <vt:lpwstr>Par638</vt:lpwstr>
      </vt:variant>
      <vt:variant>
        <vt:i4>7274545</vt:i4>
      </vt:variant>
      <vt:variant>
        <vt:i4>93</vt:i4>
      </vt:variant>
      <vt:variant>
        <vt:i4>0</vt:i4>
      </vt:variant>
      <vt:variant>
        <vt:i4>5</vt:i4>
      </vt:variant>
      <vt:variant>
        <vt:lpwstr/>
      </vt:variant>
      <vt:variant>
        <vt:lpwstr>Par638</vt:lpwstr>
      </vt:variant>
      <vt:variant>
        <vt:i4>7274545</vt:i4>
      </vt:variant>
      <vt:variant>
        <vt:i4>90</vt:i4>
      </vt:variant>
      <vt:variant>
        <vt:i4>0</vt:i4>
      </vt:variant>
      <vt:variant>
        <vt:i4>5</vt:i4>
      </vt:variant>
      <vt:variant>
        <vt:lpwstr/>
      </vt:variant>
      <vt:variant>
        <vt:lpwstr>Par638</vt:lpwstr>
      </vt:variant>
      <vt:variant>
        <vt:i4>7274545</vt:i4>
      </vt:variant>
      <vt:variant>
        <vt:i4>87</vt:i4>
      </vt:variant>
      <vt:variant>
        <vt:i4>0</vt:i4>
      </vt:variant>
      <vt:variant>
        <vt:i4>5</vt:i4>
      </vt:variant>
      <vt:variant>
        <vt:lpwstr/>
      </vt:variant>
      <vt:variant>
        <vt:lpwstr>Par638</vt:lpwstr>
      </vt:variant>
      <vt:variant>
        <vt:i4>7274545</vt:i4>
      </vt:variant>
      <vt:variant>
        <vt:i4>84</vt:i4>
      </vt:variant>
      <vt:variant>
        <vt:i4>0</vt:i4>
      </vt:variant>
      <vt:variant>
        <vt:i4>5</vt:i4>
      </vt:variant>
      <vt:variant>
        <vt:lpwstr/>
      </vt:variant>
      <vt:variant>
        <vt:lpwstr>Par638</vt:lpwstr>
      </vt:variant>
      <vt:variant>
        <vt:i4>7274545</vt:i4>
      </vt:variant>
      <vt:variant>
        <vt:i4>81</vt:i4>
      </vt:variant>
      <vt:variant>
        <vt:i4>0</vt:i4>
      </vt:variant>
      <vt:variant>
        <vt:i4>5</vt:i4>
      </vt:variant>
      <vt:variant>
        <vt:lpwstr/>
      </vt:variant>
      <vt:variant>
        <vt:lpwstr>Par638</vt:lpwstr>
      </vt:variant>
      <vt:variant>
        <vt:i4>7274545</vt:i4>
      </vt:variant>
      <vt:variant>
        <vt:i4>78</vt:i4>
      </vt:variant>
      <vt:variant>
        <vt:i4>0</vt:i4>
      </vt:variant>
      <vt:variant>
        <vt:i4>5</vt:i4>
      </vt:variant>
      <vt:variant>
        <vt:lpwstr/>
      </vt:variant>
      <vt:variant>
        <vt:lpwstr>Par638</vt:lpwstr>
      </vt:variant>
      <vt:variant>
        <vt:i4>7274545</vt:i4>
      </vt:variant>
      <vt:variant>
        <vt:i4>75</vt:i4>
      </vt:variant>
      <vt:variant>
        <vt:i4>0</vt:i4>
      </vt:variant>
      <vt:variant>
        <vt:i4>5</vt:i4>
      </vt:variant>
      <vt:variant>
        <vt:lpwstr/>
      </vt:variant>
      <vt:variant>
        <vt:lpwstr>Par638</vt:lpwstr>
      </vt:variant>
      <vt:variant>
        <vt:i4>7274545</vt:i4>
      </vt:variant>
      <vt:variant>
        <vt:i4>72</vt:i4>
      </vt:variant>
      <vt:variant>
        <vt:i4>0</vt:i4>
      </vt:variant>
      <vt:variant>
        <vt:i4>5</vt:i4>
      </vt:variant>
      <vt:variant>
        <vt:lpwstr/>
      </vt:variant>
      <vt:variant>
        <vt:lpwstr>Par638</vt:lpwstr>
      </vt:variant>
      <vt:variant>
        <vt:i4>7274545</vt:i4>
      </vt:variant>
      <vt:variant>
        <vt:i4>69</vt:i4>
      </vt:variant>
      <vt:variant>
        <vt:i4>0</vt:i4>
      </vt:variant>
      <vt:variant>
        <vt:i4>5</vt:i4>
      </vt:variant>
      <vt:variant>
        <vt:lpwstr/>
      </vt:variant>
      <vt:variant>
        <vt:lpwstr>Par638</vt:lpwstr>
      </vt:variant>
      <vt:variant>
        <vt:i4>7274545</vt:i4>
      </vt:variant>
      <vt:variant>
        <vt:i4>66</vt:i4>
      </vt:variant>
      <vt:variant>
        <vt:i4>0</vt:i4>
      </vt:variant>
      <vt:variant>
        <vt:i4>5</vt:i4>
      </vt:variant>
      <vt:variant>
        <vt:lpwstr/>
      </vt:variant>
      <vt:variant>
        <vt:lpwstr>Par638</vt:lpwstr>
      </vt:variant>
      <vt:variant>
        <vt:i4>7929915</vt:i4>
      </vt:variant>
      <vt:variant>
        <vt:i4>63</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60</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57</vt:i4>
      </vt:variant>
      <vt:variant>
        <vt:i4>0</vt:i4>
      </vt:variant>
      <vt:variant>
        <vt:i4>5</vt:i4>
      </vt:variant>
      <vt:variant>
        <vt:lpwstr>consultantplus://offline/ref=8F3BB731765F946D87A85A21AD40C7ADDA25A2E5F57430E2B89DB319FBC6638C15CCB296E619E2D8C6ECO</vt:lpwstr>
      </vt:variant>
      <vt:variant>
        <vt:lpwstr/>
      </vt:variant>
      <vt:variant>
        <vt:i4>4718601</vt:i4>
      </vt:variant>
      <vt:variant>
        <vt:i4>54</vt:i4>
      </vt:variant>
      <vt:variant>
        <vt:i4>0</vt:i4>
      </vt:variant>
      <vt:variant>
        <vt:i4>5</vt:i4>
      </vt:variant>
      <vt:variant>
        <vt:lpwstr>consultantplus://offline/ref=8F3BB731765F946D87A85A21AD40C7ADDA25AAEAF17430E2B89DB319FBCCE6O</vt:lpwstr>
      </vt:variant>
      <vt:variant>
        <vt:lpwstr/>
      </vt:variant>
      <vt:variant>
        <vt:i4>6291506</vt:i4>
      </vt:variant>
      <vt:variant>
        <vt:i4>51</vt:i4>
      </vt:variant>
      <vt:variant>
        <vt:i4>0</vt:i4>
      </vt:variant>
      <vt:variant>
        <vt:i4>5</vt:i4>
      </vt:variant>
      <vt:variant>
        <vt:lpwstr/>
      </vt:variant>
      <vt:variant>
        <vt:lpwstr>Par203</vt:lpwstr>
      </vt:variant>
      <vt:variant>
        <vt:i4>5832706</vt:i4>
      </vt:variant>
      <vt:variant>
        <vt:i4>48</vt:i4>
      </vt:variant>
      <vt:variant>
        <vt:i4>0</vt:i4>
      </vt:variant>
      <vt:variant>
        <vt:i4>5</vt:i4>
      </vt:variant>
      <vt:variant>
        <vt:lpwstr/>
      </vt:variant>
      <vt:variant>
        <vt:lpwstr>Par86</vt:lpwstr>
      </vt:variant>
      <vt:variant>
        <vt:i4>5242882</vt:i4>
      </vt:variant>
      <vt:variant>
        <vt:i4>45</vt:i4>
      </vt:variant>
      <vt:variant>
        <vt:i4>0</vt:i4>
      </vt:variant>
      <vt:variant>
        <vt:i4>5</vt:i4>
      </vt:variant>
      <vt:variant>
        <vt:lpwstr/>
      </vt:variant>
      <vt:variant>
        <vt:lpwstr>Par11</vt:lpwstr>
      </vt:variant>
      <vt:variant>
        <vt:i4>6291506</vt:i4>
      </vt:variant>
      <vt:variant>
        <vt:i4>42</vt:i4>
      </vt:variant>
      <vt:variant>
        <vt:i4>0</vt:i4>
      </vt:variant>
      <vt:variant>
        <vt:i4>5</vt:i4>
      </vt:variant>
      <vt:variant>
        <vt:lpwstr/>
      </vt:variant>
      <vt:variant>
        <vt:lpwstr>Par203</vt:lpwstr>
      </vt:variant>
      <vt:variant>
        <vt:i4>6357042</vt:i4>
      </vt:variant>
      <vt:variant>
        <vt:i4>39</vt:i4>
      </vt:variant>
      <vt:variant>
        <vt:i4>0</vt:i4>
      </vt:variant>
      <vt:variant>
        <vt:i4>5</vt:i4>
      </vt:variant>
      <vt:variant>
        <vt:lpwstr/>
      </vt:variant>
      <vt:variant>
        <vt:lpwstr>Par202</vt:lpwstr>
      </vt:variant>
      <vt:variant>
        <vt:i4>1376342</vt:i4>
      </vt:variant>
      <vt:variant>
        <vt:i4>36</vt:i4>
      </vt:variant>
      <vt:variant>
        <vt:i4>0</vt:i4>
      </vt:variant>
      <vt:variant>
        <vt:i4>5</vt:i4>
      </vt:variant>
      <vt:variant>
        <vt:lpwstr>consultantplus://offline/ref=04913D161D616F19708C0A48DC04705389AB8F07995D25C05C486004E1N1O9H</vt:lpwstr>
      </vt:variant>
      <vt:variant>
        <vt:lpwstr/>
      </vt:variant>
      <vt:variant>
        <vt:i4>4718683</vt:i4>
      </vt:variant>
      <vt:variant>
        <vt:i4>33</vt:i4>
      </vt:variant>
      <vt:variant>
        <vt:i4>0</vt:i4>
      </vt:variant>
      <vt:variant>
        <vt:i4>5</vt:i4>
      </vt:variant>
      <vt:variant>
        <vt:lpwstr>consultantplus://offline/ref=8F3BB731765F946D87A85A21AD40C7ADDA24ADE9F37830E2B89DB319FBCCE6O</vt:lpwstr>
      </vt:variant>
      <vt:variant>
        <vt:lpwstr/>
      </vt:variant>
      <vt:variant>
        <vt:i4>6422578</vt:i4>
      </vt:variant>
      <vt:variant>
        <vt:i4>30</vt:i4>
      </vt:variant>
      <vt:variant>
        <vt:i4>0</vt:i4>
      </vt:variant>
      <vt:variant>
        <vt:i4>5</vt:i4>
      </vt:variant>
      <vt:variant>
        <vt:lpwstr/>
      </vt:variant>
      <vt:variant>
        <vt:lpwstr>Par201</vt:lpwstr>
      </vt:variant>
      <vt:variant>
        <vt:i4>6488114</vt:i4>
      </vt:variant>
      <vt:variant>
        <vt:i4>27</vt:i4>
      </vt:variant>
      <vt:variant>
        <vt:i4>0</vt:i4>
      </vt:variant>
      <vt:variant>
        <vt:i4>5</vt:i4>
      </vt:variant>
      <vt:variant>
        <vt:lpwstr/>
      </vt:variant>
      <vt:variant>
        <vt:lpwstr>Par200</vt:lpwstr>
      </vt:variant>
      <vt:variant>
        <vt:i4>4718683</vt:i4>
      </vt:variant>
      <vt:variant>
        <vt:i4>24</vt:i4>
      </vt:variant>
      <vt:variant>
        <vt:i4>0</vt:i4>
      </vt:variant>
      <vt:variant>
        <vt:i4>5</vt:i4>
      </vt:variant>
      <vt:variant>
        <vt:lpwstr>consultantplus://offline/ref=8F3BB731765F946D87A85A21AD40C7ADDA24ADE9F37830E2B89DB319FBCCE6O</vt:lpwstr>
      </vt:variant>
      <vt:variant>
        <vt:lpwstr/>
      </vt:variant>
      <vt:variant>
        <vt:i4>4718683</vt:i4>
      </vt:variant>
      <vt:variant>
        <vt:i4>21</vt:i4>
      </vt:variant>
      <vt:variant>
        <vt:i4>0</vt:i4>
      </vt:variant>
      <vt:variant>
        <vt:i4>5</vt:i4>
      </vt:variant>
      <vt:variant>
        <vt:lpwstr>consultantplus://offline/ref=8F3BB731765F946D87A85A21AD40C7ADDA24ADE9F37830E2B89DB319FBCCE6O</vt:lpwstr>
      </vt:variant>
      <vt:variant>
        <vt:lpwstr/>
      </vt:variant>
      <vt:variant>
        <vt:i4>7929959</vt:i4>
      </vt:variant>
      <vt:variant>
        <vt:i4>18</vt:i4>
      </vt:variant>
      <vt:variant>
        <vt:i4>0</vt:i4>
      </vt:variant>
      <vt:variant>
        <vt:i4>5</vt:i4>
      </vt:variant>
      <vt:variant>
        <vt:lpwstr>consultantplus://offline/ref=8F3BB731765F946D87A85A21AD40C7ADDA2AABE4FC7C30E2B89DB319FBC6638C15CCB296E619E1DAC6EAO</vt:lpwstr>
      </vt:variant>
      <vt:variant>
        <vt:lpwstr/>
      </vt:variant>
      <vt:variant>
        <vt:i4>7929956</vt:i4>
      </vt:variant>
      <vt:variant>
        <vt:i4>15</vt:i4>
      </vt:variant>
      <vt:variant>
        <vt:i4>0</vt:i4>
      </vt:variant>
      <vt:variant>
        <vt:i4>5</vt:i4>
      </vt:variant>
      <vt:variant>
        <vt:lpwstr>consultantplus://offline/ref=8F3BB731765F946D87A85A21AD40C7ADDA2AABE4FC7C30E2B89DB319FBC6638C15CCB296E619E1DAC6EBO</vt:lpwstr>
      </vt:variant>
      <vt:variant>
        <vt:lpwstr/>
      </vt:variant>
      <vt:variant>
        <vt:i4>7929915</vt:i4>
      </vt:variant>
      <vt:variant>
        <vt:i4>12</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9</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6</vt:i4>
      </vt:variant>
      <vt:variant>
        <vt:i4>0</vt:i4>
      </vt:variant>
      <vt:variant>
        <vt:i4>5</vt:i4>
      </vt:variant>
      <vt:variant>
        <vt:lpwstr>consultantplus://offline/ref=8F3BB731765F946D87A85A21AD40C7ADDA25A2E5F57430E2B89DB319FBC6638C15CCB296E619E2D8C6ECO</vt:lpwstr>
      </vt:variant>
      <vt:variant>
        <vt:lpwstr/>
      </vt:variant>
      <vt:variant>
        <vt:i4>4718601</vt:i4>
      </vt:variant>
      <vt:variant>
        <vt:i4>3</vt:i4>
      </vt:variant>
      <vt:variant>
        <vt:i4>0</vt:i4>
      </vt:variant>
      <vt:variant>
        <vt:i4>5</vt:i4>
      </vt:variant>
      <vt:variant>
        <vt:lpwstr>consultantplus://offline/ref=8F3BB731765F946D87A85A21AD40C7ADDA25AAEAF17430E2B89DB319FBCCE6O</vt:lpwstr>
      </vt:variant>
      <vt:variant>
        <vt:lpwstr/>
      </vt:variant>
      <vt:variant>
        <vt:i4>6357042</vt:i4>
      </vt:variant>
      <vt:variant>
        <vt:i4>0</vt:i4>
      </vt:variant>
      <vt:variant>
        <vt:i4>0</vt:i4>
      </vt:variant>
      <vt:variant>
        <vt:i4>5</vt:i4>
      </vt:variant>
      <vt:variant>
        <vt:lpwstr/>
      </vt:variant>
      <vt:variant>
        <vt:lpwstr>Par202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2018-06-26T13:21:00Z</cp:lastPrinted>
  <dcterms:created xsi:type="dcterms:W3CDTF">2018-07-13T12:58:00Z</dcterms:created>
  <dcterms:modified xsi:type="dcterms:W3CDTF">2018-07-13T12:58:00Z</dcterms:modified>
</cp:coreProperties>
</file>