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6715839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E436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8B3D15">
        <w:rPr>
          <w:color w:val="000000"/>
          <w:sz w:val="28"/>
        </w:rPr>
        <w:t>.01</w:t>
      </w:r>
      <w:r w:rsidR="00A7397E">
        <w:rPr>
          <w:color w:val="000000"/>
          <w:sz w:val="28"/>
        </w:rPr>
        <w:t>.202</w:t>
      </w:r>
      <w:r w:rsidR="008B3D15">
        <w:rPr>
          <w:color w:val="000000"/>
          <w:sz w:val="28"/>
        </w:rPr>
        <w:t>4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E4361">
        <w:rPr>
          <w:b/>
          <w:bCs/>
          <w:spacing w:val="-2"/>
          <w:sz w:val="28"/>
          <w:szCs w:val="28"/>
        </w:rPr>
        <w:t xml:space="preserve">О внесении изменений в </w:t>
      </w:r>
      <w:r w:rsidRPr="00FE4361">
        <w:rPr>
          <w:b/>
          <w:sz w:val="28"/>
          <w:szCs w:val="28"/>
        </w:rPr>
        <w:t>муниципальную программу</w:t>
      </w:r>
    </w:p>
    <w:p w:rsidR="00FE4361" w:rsidRDefault="00FE4361" w:rsidP="00FE4361">
      <w:pPr>
        <w:spacing w:line="240" w:lineRule="exact"/>
        <w:jc w:val="center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>«Поддержка некоммерческих организаций</w:t>
      </w:r>
    </w:p>
    <w:p w:rsidR="00FE4361" w:rsidRDefault="00FE4361" w:rsidP="00FE4361">
      <w:pPr>
        <w:spacing w:line="240" w:lineRule="exact"/>
        <w:jc w:val="center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>на территории Валда</w:t>
      </w:r>
      <w:r w:rsidRPr="00FE4361">
        <w:rPr>
          <w:b/>
          <w:sz w:val="28"/>
          <w:szCs w:val="28"/>
        </w:rPr>
        <w:t>й</w:t>
      </w:r>
      <w:r w:rsidRPr="00FE4361">
        <w:rPr>
          <w:b/>
          <w:sz w:val="28"/>
          <w:szCs w:val="28"/>
        </w:rPr>
        <w:t>ского городского</w:t>
      </w:r>
    </w:p>
    <w:p w:rsidR="00FE4361" w:rsidRPr="00FE4361" w:rsidRDefault="008F6768" w:rsidP="00FE43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2020-</w:t>
      </w:r>
      <w:r w:rsidR="00FE4361" w:rsidRPr="00FE4361">
        <w:rPr>
          <w:b/>
          <w:sz w:val="28"/>
          <w:szCs w:val="28"/>
        </w:rPr>
        <w:t>2025</w:t>
      </w:r>
      <w:r w:rsidR="00FE4361" w:rsidRPr="00FE4361">
        <w:rPr>
          <w:b/>
          <w:kern w:val="24"/>
          <w:sz w:val="28"/>
          <w:szCs w:val="28"/>
        </w:rPr>
        <w:t xml:space="preserve"> годы</w:t>
      </w:r>
      <w:r w:rsidR="00FE4361" w:rsidRPr="00FE4361">
        <w:rPr>
          <w:b/>
          <w:sz w:val="28"/>
          <w:szCs w:val="28"/>
        </w:rPr>
        <w:t>»</w:t>
      </w:r>
    </w:p>
    <w:bookmarkEnd w:id="0"/>
    <w:p w:rsidR="00FE4361" w:rsidRDefault="00FE4361" w:rsidP="00FE4361">
      <w:pPr>
        <w:ind w:firstLine="709"/>
        <w:jc w:val="both"/>
        <w:rPr>
          <w:sz w:val="28"/>
          <w:szCs w:val="28"/>
        </w:rPr>
      </w:pPr>
    </w:p>
    <w:p w:rsidR="00FE4361" w:rsidRPr="00C81DDC" w:rsidRDefault="00FE4361" w:rsidP="00FE4361">
      <w:pPr>
        <w:ind w:firstLine="709"/>
        <w:jc w:val="both"/>
        <w:rPr>
          <w:sz w:val="28"/>
          <w:szCs w:val="28"/>
        </w:rPr>
      </w:pPr>
    </w:p>
    <w:p w:rsidR="00FE4361" w:rsidRPr="00C81DDC" w:rsidRDefault="00FE4361" w:rsidP="00FE4361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C81DDC">
        <w:rPr>
          <w:sz w:val="28"/>
          <w:szCs w:val="28"/>
        </w:rPr>
        <w:t xml:space="preserve"> соответствии с постановлением Администрации Валдайского муниц</w:t>
      </w:r>
      <w:r w:rsidRPr="00C81DDC">
        <w:rPr>
          <w:sz w:val="28"/>
          <w:szCs w:val="28"/>
        </w:rPr>
        <w:t>и</w:t>
      </w:r>
      <w:r w:rsidRPr="00C81DDC">
        <w:rPr>
          <w:sz w:val="28"/>
          <w:szCs w:val="28"/>
        </w:rPr>
        <w:t>пального района от 16.01.2020 № 48 «Об утверждении Порядка принятия реш</w:t>
      </w:r>
      <w:r w:rsidRPr="00C81DDC">
        <w:rPr>
          <w:sz w:val="28"/>
          <w:szCs w:val="28"/>
        </w:rPr>
        <w:t>е</w:t>
      </w:r>
      <w:r w:rsidRPr="00C81DDC">
        <w:rPr>
          <w:sz w:val="28"/>
          <w:szCs w:val="28"/>
        </w:rPr>
        <w:t>ний о разработке муниципальных программ Валдайского муниципального ра</w:t>
      </w:r>
      <w:r w:rsidRPr="00C81DDC">
        <w:rPr>
          <w:sz w:val="28"/>
          <w:szCs w:val="28"/>
        </w:rPr>
        <w:t>й</w:t>
      </w:r>
      <w:r w:rsidRPr="00C81DDC">
        <w:rPr>
          <w:sz w:val="28"/>
          <w:szCs w:val="28"/>
        </w:rPr>
        <w:t>она и Валдайского городского поселения, их формирования, реализации и провед</w:t>
      </w:r>
      <w:r w:rsidRPr="00C81DDC">
        <w:rPr>
          <w:sz w:val="28"/>
          <w:szCs w:val="28"/>
        </w:rPr>
        <w:t>е</w:t>
      </w:r>
      <w:r w:rsidRPr="00C81DDC">
        <w:rPr>
          <w:sz w:val="28"/>
          <w:szCs w:val="28"/>
        </w:rPr>
        <w:t xml:space="preserve">ния оценки эффективности» Администрация Валдайского муниципального района </w:t>
      </w:r>
      <w:r w:rsidRPr="00C81DDC">
        <w:rPr>
          <w:b/>
          <w:bCs/>
          <w:sz w:val="28"/>
          <w:szCs w:val="28"/>
        </w:rPr>
        <w:t>ПОСТ</w:t>
      </w:r>
      <w:r w:rsidRPr="00C81DDC">
        <w:rPr>
          <w:b/>
          <w:bCs/>
          <w:sz w:val="28"/>
          <w:szCs w:val="28"/>
        </w:rPr>
        <w:t>А</w:t>
      </w:r>
      <w:r w:rsidRPr="00C81DDC">
        <w:rPr>
          <w:b/>
          <w:bCs/>
          <w:sz w:val="28"/>
          <w:szCs w:val="28"/>
        </w:rPr>
        <w:t>НОВЛЯЕТ:</w:t>
      </w:r>
    </w:p>
    <w:p w:rsidR="00FE4361" w:rsidRPr="00C81DDC" w:rsidRDefault="00FE4361" w:rsidP="00FE436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81DDC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муниципальную программу</w:t>
      </w:r>
      <w:r w:rsidRPr="00C81DDC">
        <w:rPr>
          <w:sz w:val="28"/>
          <w:szCs w:val="28"/>
        </w:rPr>
        <w:t xml:space="preserve"> «Поддержка некоммерческих организаций на территории Валда</w:t>
      </w:r>
      <w:r w:rsidRPr="00C81DDC">
        <w:rPr>
          <w:sz w:val="28"/>
          <w:szCs w:val="28"/>
        </w:rPr>
        <w:t>й</w:t>
      </w:r>
      <w:r w:rsidRPr="00C81DDC">
        <w:rPr>
          <w:sz w:val="28"/>
          <w:szCs w:val="28"/>
        </w:rPr>
        <w:t>ского</w:t>
      </w:r>
      <w:r w:rsidR="008F6768">
        <w:rPr>
          <w:sz w:val="28"/>
          <w:szCs w:val="28"/>
        </w:rPr>
        <w:t xml:space="preserve"> городского поселения на 2020-</w:t>
      </w:r>
      <w:r w:rsidRPr="00C81DDC">
        <w:rPr>
          <w:sz w:val="28"/>
          <w:szCs w:val="28"/>
        </w:rPr>
        <w:t>2025</w:t>
      </w:r>
      <w:r w:rsidRPr="00C81DDC">
        <w:rPr>
          <w:kern w:val="24"/>
          <w:sz w:val="28"/>
          <w:szCs w:val="28"/>
        </w:rPr>
        <w:t xml:space="preserve"> годы</w:t>
      </w:r>
      <w:r w:rsidRPr="00C81DD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C81DDC">
        <w:rPr>
          <w:sz w:val="28"/>
          <w:szCs w:val="28"/>
        </w:rPr>
        <w:t>Администрации Валдайского муниц</w:t>
      </w:r>
      <w:r w:rsidRPr="00C81DDC">
        <w:rPr>
          <w:sz w:val="28"/>
          <w:szCs w:val="28"/>
        </w:rPr>
        <w:t>и</w:t>
      </w:r>
      <w:r w:rsidRPr="00C81DDC">
        <w:rPr>
          <w:sz w:val="28"/>
          <w:szCs w:val="28"/>
        </w:rPr>
        <w:t>пального района от 11.12.2019 № 2115</w:t>
      </w:r>
      <w:r>
        <w:rPr>
          <w:sz w:val="28"/>
          <w:szCs w:val="28"/>
        </w:rPr>
        <w:t xml:space="preserve"> (далее – муниципальная программа)</w:t>
      </w:r>
      <w:r w:rsidRPr="00C81DDC">
        <w:rPr>
          <w:sz w:val="28"/>
          <w:szCs w:val="28"/>
        </w:rPr>
        <w:t>:</w:t>
      </w:r>
    </w:p>
    <w:p w:rsidR="00FE4361" w:rsidRPr="00C81DDC" w:rsidRDefault="00FE4361" w:rsidP="00FE436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81DDC">
        <w:rPr>
          <w:sz w:val="28"/>
          <w:szCs w:val="28"/>
        </w:rPr>
        <w:t xml:space="preserve">1.1. Заменить в </w:t>
      </w:r>
      <w:r>
        <w:rPr>
          <w:sz w:val="28"/>
          <w:szCs w:val="28"/>
        </w:rPr>
        <w:t>наименовании и</w:t>
      </w:r>
      <w:r w:rsidRPr="00C81DDC">
        <w:rPr>
          <w:sz w:val="28"/>
          <w:szCs w:val="28"/>
        </w:rPr>
        <w:t xml:space="preserve"> пункте 1 постановления;</w:t>
      </w:r>
      <w:r>
        <w:rPr>
          <w:sz w:val="28"/>
          <w:szCs w:val="28"/>
        </w:rPr>
        <w:t xml:space="preserve"> в </w:t>
      </w:r>
      <w:r w:rsidRPr="00C81DD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C81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81DDC">
        <w:rPr>
          <w:sz w:val="28"/>
          <w:szCs w:val="28"/>
        </w:rPr>
        <w:t>программы слова «По</w:t>
      </w:r>
      <w:r w:rsidRPr="00C81DDC">
        <w:rPr>
          <w:sz w:val="28"/>
          <w:szCs w:val="28"/>
        </w:rPr>
        <w:t>д</w:t>
      </w:r>
      <w:r w:rsidRPr="00C81DDC">
        <w:rPr>
          <w:sz w:val="28"/>
          <w:szCs w:val="28"/>
        </w:rPr>
        <w:t>держка некоммерческих организаций на территории Валдайского</w:t>
      </w:r>
      <w:r w:rsidR="008F6768">
        <w:rPr>
          <w:sz w:val="28"/>
          <w:szCs w:val="28"/>
        </w:rPr>
        <w:t xml:space="preserve"> городского поселения на 2020-</w:t>
      </w:r>
      <w:r w:rsidRPr="00C81DDC">
        <w:rPr>
          <w:sz w:val="28"/>
          <w:szCs w:val="28"/>
        </w:rPr>
        <w:t>2025</w:t>
      </w:r>
      <w:r w:rsidRPr="00C81DDC">
        <w:rPr>
          <w:kern w:val="24"/>
          <w:sz w:val="28"/>
          <w:szCs w:val="28"/>
        </w:rPr>
        <w:t xml:space="preserve"> годы</w:t>
      </w:r>
      <w:r w:rsidRPr="00C81DDC">
        <w:rPr>
          <w:sz w:val="28"/>
          <w:szCs w:val="28"/>
        </w:rPr>
        <w:t>»</w:t>
      </w:r>
      <w:r>
        <w:rPr>
          <w:sz w:val="28"/>
          <w:szCs w:val="28"/>
        </w:rPr>
        <w:t xml:space="preserve"> на</w:t>
      </w:r>
      <w:r w:rsidRPr="00C81DDC">
        <w:rPr>
          <w:sz w:val="28"/>
          <w:szCs w:val="28"/>
        </w:rPr>
        <w:t xml:space="preserve"> «Поддержка некоммерческих орг</w:t>
      </w:r>
      <w:r w:rsidRPr="00C81DDC">
        <w:rPr>
          <w:sz w:val="28"/>
          <w:szCs w:val="28"/>
        </w:rPr>
        <w:t>а</w:t>
      </w:r>
      <w:r w:rsidR="008F6768">
        <w:rPr>
          <w:sz w:val="28"/>
          <w:szCs w:val="28"/>
        </w:rPr>
        <w:t>низаций на 2020-</w:t>
      </w:r>
      <w:r w:rsidRPr="00C81DDC">
        <w:rPr>
          <w:sz w:val="28"/>
          <w:szCs w:val="28"/>
        </w:rPr>
        <w:t>2025</w:t>
      </w:r>
      <w:r w:rsidRPr="00C81DDC">
        <w:rPr>
          <w:kern w:val="24"/>
          <w:sz w:val="28"/>
          <w:szCs w:val="28"/>
        </w:rPr>
        <w:t xml:space="preserve"> годы</w:t>
      </w:r>
      <w:r w:rsidRPr="00C81DDC">
        <w:rPr>
          <w:sz w:val="28"/>
          <w:szCs w:val="28"/>
        </w:rPr>
        <w:t>»;</w:t>
      </w:r>
    </w:p>
    <w:p w:rsidR="00FE4361" w:rsidRPr="00C81DDC" w:rsidRDefault="00FE4361" w:rsidP="00FE436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81DDC">
        <w:rPr>
          <w:sz w:val="28"/>
          <w:szCs w:val="28"/>
        </w:rPr>
        <w:t>. Изложить муниципальную программу в прил</w:t>
      </w:r>
      <w:r>
        <w:rPr>
          <w:sz w:val="28"/>
          <w:szCs w:val="28"/>
        </w:rPr>
        <w:t>агаемой редакции</w:t>
      </w:r>
      <w:r w:rsidRPr="00C81DDC">
        <w:rPr>
          <w:sz w:val="28"/>
          <w:szCs w:val="28"/>
        </w:rPr>
        <w:t>.</w:t>
      </w:r>
    </w:p>
    <w:p w:rsidR="00FE4361" w:rsidRPr="00C81DDC" w:rsidRDefault="00FE4361" w:rsidP="00FE4361">
      <w:pPr>
        <w:ind w:firstLine="709"/>
        <w:jc w:val="both"/>
        <w:rPr>
          <w:sz w:val="28"/>
          <w:szCs w:val="28"/>
        </w:rPr>
      </w:pPr>
      <w:r w:rsidRPr="00C81DD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C81DDC">
        <w:rPr>
          <w:sz w:val="28"/>
          <w:szCs w:val="28"/>
        </w:rPr>
        <w:t>о</w:t>
      </w:r>
      <w:r w:rsidRPr="00C81DDC">
        <w:rPr>
          <w:sz w:val="28"/>
          <w:szCs w:val="28"/>
        </w:rPr>
        <w:t>го района в сети «Интернет».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proofErr w:type="spellStart"/>
      <w:r w:rsidR="0035204A">
        <w:rPr>
          <w:b/>
          <w:sz w:val="28"/>
          <w:szCs w:val="28"/>
        </w:rPr>
        <w:t>Е.А.Гаврилов</w:t>
      </w:r>
      <w:proofErr w:type="spellEnd"/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Pr="008F6768" w:rsidRDefault="008F6768" w:rsidP="008F676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E4361" w:rsidRPr="00B906A0" w:rsidRDefault="008F6768" w:rsidP="008F676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FE4361" w:rsidRPr="00B906A0">
        <w:rPr>
          <w:sz w:val="24"/>
          <w:szCs w:val="24"/>
        </w:rPr>
        <w:t xml:space="preserve"> Администрации</w:t>
      </w:r>
    </w:p>
    <w:p w:rsidR="00FE4361" w:rsidRPr="00B906A0" w:rsidRDefault="00FE4361" w:rsidP="008F6768">
      <w:pPr>
        <w:spacing w:line="240" w:lineRule="exact"/>
        <w:ind w:left="5670"/>
        <w:jc w:val="center"/>
        <w:rPr>
          <w:sz w:val="24"/>
          <w:szCs w:val="24"/>
        </w:rPr>
      </w:pPr>
      <w:r w:rsidRPr="00B906A0">
        <w:rPr>
          <w:sz w:val="24"/>
          <w:szCs w:val="24"/>
        </w:rPr>
        <w:t xml:space="preserve">муниципального района </w:t>
      </w:r>
    </w:p>
    <w:p w:rsidR="00FE4361" w:rsidRPr="00B906A0" w:rsidRDefault="008F6768" w:rsidP="008F676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15.01.2024 № 92</w:t>
      </w:r>
    </w:p>
    <w:p w:rsidR="00FE4361" w:rsidRPr="00B906A0" w:rsidRDefault="00FE4361" w:rsidP="008F6768">
      <w:pPr>
        <w:jc w:val="right"/>
        <w:rPr>
          <w:b/>
          <w:kern w:val="2"/>
          <w:sz w:val="24"/>
          <w:szCs w:val="24"/>
        </w:rPr>
      </w:pPr>
    </w:p>
    <w:p w:rsidR="00FE4361" w:rsidRDefault="00FE4361" w:rsidP="008F6768">
      <w:pPr>
        <w:spacing w:line="240" w:lineRule="exact"/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Муниципальная программа</w:t>
      </w:r>
    </w:p>
    <w:p w:rsidR="00FE4361" w:rsidRDefault="00FE4361" w:rsidP="008F6768">
      <w:pPr>
        <w:spacing w:line="240" w:lineRule="exact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«Поддержка некоммерческих организаций</w:t>
      </w:r>
    </w:p>
    <w:p w:rsidR="00FE4361" w:rsidRDefault="00FE4361" w:rsidP="008F6768">
      <w:pPr>
        <w:spacing w:line="240" w:lineRule="exact"/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на 2020-2025 годы»</w:t>
      </w:r>
    </w:p>
    <w:p w:rsidR="00FE4361" w:rsidRPr="008F6768" w:rsidRDefault="00FE4361" w:rsidP="008F6768">
      <w:pPr>
        <w:spacing w:line="240" w:lineRule="exact"/>
        <w:jc w:val="center"/>
        <w:rPr>
          <w:sz w:val="28"/>
          <w:szCs w:val="28"/>
        </w:rPr>
      </w:pPr>
    </w:p>
    <w:p w:rsidR="00FE4361" w:rsidRDefault="00FE4361" w:rsidP="008F6768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FE4361" w:rsidRDefault="00FE4361" w:rsidP="008F6768">
      <w:pPr>
        <w:spacing w:line="240" w:lineRule="exact"/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«Поддержка некоммерческих организаций</w:t>
      </w:r>
    </w:p>
    <w:p w:rsidR="00FE4361" w:rsidRDefault="00FE4361" w:rsidP="008F6768">
      <w:pPr>
        <w:spacing w:line="240" w:lineRule="exact"/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на 2020-2025 годы»</w:t>
      </w:r>
    </w:p>
    <w:p w:rsidR="00FE4361" w:rsidRPr="008F6768" w:rsidRDefault="00FE4361" w:rsidP="008F6768">
      <w:pPr>
        <w:jc w:val="center"/>
      </w:pPr>
    </w:p>
    <w:p w:rsidR="008F4BF1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1. Ответственный исполнитель муниципальной программы:</w:t>
      </w:r>
      <w:r w:rsidR="008F6768">
        <w:rPr>
          <w:sz w:val="28"/>
          <w:szCs w:val="28"/>
        </w:rPr>
        <w:t xml:space="preserve"> 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комитет по орг</w:t>
      </w:r>
      <w:r w:rsidRPr="008F6768">
        <w:rPr>
          <w:sz w:val="28"/>
          <w:szCs w:val="28"/>
        </w:rPr>
        <w:t>а</w:t>
      </w:r>
      <w:r w:rsidRPr="008F6768">
        <w:rPr>
          <w:sz w:val="28"/>
          <w:szCs w:val="28"/>
        </w:rPr>
        <w:t>низационным и общим вопросам Администрации Валдайского муниципального района.</w:t>
      </w:r>
    </w:p>
    <w:p w:rsidR="008F4BF1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2. Соисполнители муниципальной программы:</w:t>
      </w:r>
      <w:r w:rsidR="008F6768">
        <w:rPr>
          <w:sz w:val="28"/>
          <w:szCs w:val="28"/>
        </w:rPr>
        <w:t xml:space="preserve"> </w:t>
      </w:r>
    </w:p>
    <w:p w:rsidR="008F4BF1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отдел правового регулирования Администрации Валдайского муниципал</w:t>
      </w:r>
      <w:r w:rsidRPr="008F6768">
        <w:rPr>
          <w:sz w:val="28"/>
          <w:szCs w:val="28"/>
        </w:rPr>
        <w:t>ь</w:t>
      </w:r>
      <w:r w:rsidRPr="008F6768">
        <w:rPr>
          <w:sz w:val="28"/>
          <w:szCs w:val="28"/>
        </w:rPr>
        <w:t>ного района;</w:t>
      </w:r>
      <w:r w:rsidR="008F4BF1">
        <w:rPr>
          <w:sz w:val="28"/>
          <w:szCs w:val="28"/>
        </w:rPr>
        <w:t xml:space="preserve"> </w:t>
      </w:r>
    </w:p>
    <w:p w:rsidR="008F4BF1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района;</w:t>
      </w:r>
      <w:r w:rsidR="008F4BF1">
        <w:rPr>
          <w:sz w:val="28"/>
          <w:szCs w:val="28"/>
        </w:rPr>
        <w:t xml:space="preserve"> 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комитет финансов Администрации Валдайского муниципального района.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3.</w:t>
      </w:r>
      <w:r w:rsidR="008F6768">
        <w:rPr>
          <w:sz w:val="28"/>
          <w:szCs w:val="28"/>
        </w:rPr>
        <w:t xml:space="preserve"> </w:t>
      </w:r>
      <w:r w:rsidRPr="008F6768">
        <w:rPr>
          <w:sz w:val="28"/>
          <w:szCs w:val="28"/>
        </w:rPr>
        <w:t>Цели программы: оказание поддержки некоммерческим организациям, расположенным</w:t>
      </w:r>
      <w:r w:rsidRPr="008F6768">
        <w:rPr>
          <w:color w:val="000000"/>
          <w:sz w:val="28"/>
          <w:szCs w:val="28"/>
        </w:rPr>
        <w:t xml:space="preserve"> на территории</w:t>
      </w:r>
      <w:r w:rsidRPr="008F6768">
        <w:rPr>
          <w:sz w:val="28"/>
          <w:szCs w:val="28"/>
        </w:rPr>
        <w:t xml:space="preserve"> Валд</w:t>
      </w:r>
      <w:r w:rsidR="008F6768">
        <w:rPr>
          <w:sz w:val="28"/>
          <w:szCs w:val="28"/>
        </w:rPr>
        <w:t xml:space="preserve">айского муниципального района, </w:t>
      </w:r>
      <w:r w:rsidRPr="008F6768">
        <w:rPr>
          <w:sz w:val="28"/>
          <w:szCs w:val="28"/>
        </w:rPr>
        <w:t>Валдайск</w:t>
      </w:r>
      <w:r w:rsidRPr="008F6768">
        <w:rPr>
          <w:sz w:val="28"/>
          <w:szCs w:val="28"/>
        </w:rPr>
        <w:t>о</w:t>
      </w:r>
      <w:r w:rsidRPr="008F6768">
        <w:rPr>
          <w:sz w:val="28"/>
          <w:szCs w:val="28"/>
        </w:rPr>
        <w:t>го городского поселения.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4. З</w:t>
      </w:r>
      <w:r w:rsidR="008F6768">
        <w:rPr>
          <w:sz w:val="28"/>
          <w:szCs w:val="28"/>
        </w:rPr>
        <w:t xml:space="preserve">адачи муниципальной программы: </w:t>
      </w:r>
      <w:r w:rsidRPr="008F6768">
        <w:rPr>
          <w:sz w:val="28"/>
          <w:szCs w:val="28"/>
        </w:rPr>
        <w:t xml:space="preserve">оказание поддержки социально ориентированным некоммерческим организациям, </w:t>
      </w:r>
      <w:r w:rsidRPr="008F6768">
        <w:rPr>
          <w:color w:val="000000"/>
          <w:sz w:val="28"/>
          <w:szCs w:val="28"/>
        </w:rPr>
        <w:t>осуществляющим деятел</w:t>
      </w:r>
      <w:r w:rsidRPr="008F6768">
        <w:rPr>
          <w:color w:val="000000"/>
          <w:sz w:val="28"/>
          <w:szCs w:val="28"/>
        </w:rPr>
        <w:t>ь</w:t>
      </w:r>
      <w:r w:rsidRPr="008F6768">
        <w:rPr>
          <w:color w:val="000000"/>
          <w:sz w:val="28"/>
          <w:szCs w:val="28"/>
        </w:rPr>
        <w:t xml:space="preserve">ность в сфере охраны окружающей среды и защиты животных на территории </w:t>
      </w:r>
      <w:r w:rsidRPr="008F6768">
        <w:rPr>
          <w:sz w:val="28"/>
          <w:szCs w:val="28"/>
        </w:rPr>
        <w:t>Валдайского городского поселения</w:t>
      </w:r>
      <w:r w:rsidRPr="008F6768">
        <w:rPr>
          <w:color w:val="000000"/>
          <w:sz w:val="28"/>
          <w:szCs w:val="28"/>
        </w:rPr>
        <w:t>, Валдайского муниципального района.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bCs/>
          <w:color w:val="000000"/>
          <w:sz w:val="28"/>
          <w:szCs w:val="28"/>
        </w:rPr>
        <w:t>5.</w:t>
      </w:r>
      <w:r w:rsidRPr="008F6768">
        <w:rPr>
          <w:color w:val="000000"/>
          <w:sz w:val="28"/>
          <w:szCs w:val="28"/>
        </w:rPr>
        <w:t xml:space="preserve"> Сроки реализации муниципальной программы: 2020-2025 годы.</w:t>
      </w:r>
    </w:p>
    <w:p w:rsidR="00FE4361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6. Объемы и источники финансирования муниципальной программы в це</w:t>
      </w:r>
      <w:r w:rsidR="008F6768">
        <w:rPr>
          <w:sz w:val="28"/>
          <w:szCs w:val="28"/>
        </w:rPr>
        <w:t>лом и по годам реализации (тыс.</w:t>
      </w:r>
      <w:r w:rsidRPr="008F6768">
        <w:rPr>
          <w:sz w:val="28"/>
          <w:szCs w:val="28"/>
        </w:rPr>
        <w:t>руб.):</w:t>
      </w:r>
    </w:p>
    <w:p w:rsidR="008F6768" w:rsidRPr="008F6768" w:rsidRDefault="008F6768" w:rsidP="008F676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505"/>
        <w:gridCol w:w="2543"/>
        <w:gridCol w:w="2773"/>
        <w:gridCol w:w="910"/>
      </w:tblGrid>
      <w:tr w:rsidR="00FE4361" w:rsidRPr="008F4BF1" w:rsidTr="008F4BF1">
        <w:trPr>
          <w:trHeight w:val="20"/>
        </w:trPr>
        <w:tc>
          <w:tcPr>
            <w:tcW w:w="0" w:type="auto"/>
            <w:vMerge w:val="restart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E4361" w:rsidRPr="008F4BF1" w:rsidTr="008F4BF1">
        <w:trPr>
          <w:trHeight w:val="20"/>
        </w:trPr>
        <w:tc>
          <w:tcPr>
            <w:tcW w:w="0" w:type="auto"/>
            <w:vMerge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бюджет Новгородской обла</w:t>
            </w:r>
            <w:r w:rsidRPr="008F4BF1">
              <w:rPr>
                <w:b/>
                <w:sz w:val="24"/>
                <w:szCs w:val="24"/>
              </w:rPr>
              <w:t>с</w:t>
            </w:r>
            <w:r w:rsidRPr="008F4BF1">
              <w:rPr>
                <w:b/>
                <w:sz w:val="24"/>
                <w:szCs w:val="24"/>
              </w:rPr>
              <w:t>ти</w:t>
            </w:r>
          </w:p>
        </w:tc>
        <w:tc>
          <w:tcPr>
            <w:tcW w:w="2551" w:type="dxa"/>
            <w:vAlign w:val="center"/>
          </w:tcPr>
          <w:p w:rsidR="00FE4361" w:rsidRPr="008F4BF1" w:rsidRDefault="00FE4361" w:rsidP="008F4BF1">
            <w:pPr>
              <w:jc w:val="center"/>
              <w:rPr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F4BF1">
              <w:rPr>
                <w:b/>
                <w:sz w:val="24"/>
                <w:szCs w:val="24"/>
              </w:rPr>
              <w:t>е</w:t>
            </w:r>
            <w:r w:rsidR="008F4BF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779" w:type="dxa"/>
            <w:vAlign w:val="center"/>
          </w:tcPr>
          <w:p w:rsidR="00FE4361" w:rsidRPr="008F4BF1" w:rsidRDefault="00FE4361" w:rsidP="008F4BF1">
            <w:pPr>
              <w:jc w:val="center"/>
              <w:rPr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бюджет Валдайского м</w:t>
            </w:r>
            <w:r w:rsidRPr="008F4BF1">
              <w:rPr>
                <w:b/>
                <w:sz w:val="24"/>
                <w:szCs w:val="24"/>
              </w:rPr>
              <w:t>у</w:t>
            </w:r>
            <w:r w:rsidR="008F4BF1">
              <w:rPr>
                <w:b/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  <w:vAlign w:val="center"/>
          </w:tcPr>
          <w:p w:rsidR="00FE4361" w:rsidRPr="008F4BF1" w:rsidRDefault="008F6768" w:rsidP="008F4BF1">
            <w:pPr>
              <w:jc w:val="center"/>
              <w:rPr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в</w:t>
            </w:r>
            <w:r w:rsidR="008F4BF1">
              <w:rPr>
                <w:b/>
                <w:sz w:val="24"/>
                <w:szCs w:val="24"/>
              </w:rPr>
              <w:t>сего</w:t>
            </w:r>
          </w:p>
        </w:tc>
      </w:tr>
      <w:tr w:rsidR="00FE4361" w:rsidRPr="008F4BF1" w:rsidTr="008F4BF1">
        <w:trPr>
          <w:trHeight w:val="20"/>
        </w:trPr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2020</w:t>
            </w:r>
          </w:p>
        </w:tc>
        <w:tc>
          <w:tcPr>
            <w:tcW w:w="2511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385,820</w:t>
            </w:r>
          </w:p>
        </w:tc>
        <w:tc>
          <w:tcPr>
            <w:tcW w:w="2779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385,820</w:t>
            </w:r>
          </w:p>
        </w:tc>
      </w:tr>
      <w:tr w:rsidR="00FE4361" w:rsidRPr="008F4BF1" w:rsidTr="008F4BF1">
        <w:trPr>
          <w:trHeight w:val="20"/>
        </w:trPr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2021</w:t>
            </w:r>
          </w:p>
        </w:tc>
        <w:tc>
          <w:tcPr>
            <w:tcW w:w="2511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385,820</w:t>
            </w:r>
          </w:p>
        </w:tc>
        <w:tc>
          <w:tcPr>
            <w:tcW w:w="2779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385,820</w:t>
            </w:r>
          </w:p>
        </w:tc>
      </w:tr>
      <w:tr w:rsidR="00FE4361" w:rsidRPr="008F4BF1" w:rsidTr="008F4BF1">
        <w:trPr>
          <w:trHeight w:val="20"/>
        </w:trPr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2022</w:t>
            </w:r>
          </w:p>
        </w:tc>
        <w:tc>
          <w:tcPr>
            <w:tcW w:w="2511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385,820</w:t>
            </w:r>
          </w:p>
        </w:tc>
        <w:tc>
          <w:tcPr>
            <w:tcW w:w="2779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385,820</w:t>
            </w:r>
          </w:p>
        </w:tc>
      </w:tr>
      <w:tr w:rsidR="00FE4361" w:rsidRPr="008F4BF1" w:rsidTr="008F4BF1">
        <w:trPr>
          <w:trHeight w:val="20"/>
        </w:trPr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2023</w:t>
            </w:r>
          </w:p>
        </w:tc>
        <w:tc>
          <w:tcPr>
            <w:tcW w:w="2511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360,000</w:t>
            </w:r>
          </w:p>
        </w:tc>
        <w:tc>
          <w:tcPr>
            <w:tcW w:w="2779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360,000</w:t>
            </w:r>
          </w:p>
        </w:tc>
      </w:tr>
      <w:tr w:rsidR="00FE4361" w:rsidRPr="008F4BF1" w:rsidTr="008F4BF1">
        <w:trPr>
          <w:trHeight w:val="20"/>
        </w:trPr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2024</w:t>
            </w:r>
          </w:p>
        </w:tc>
        <w:tc>
          <w:tcPr>
            <w:tcW w:w="2511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360,000</w:t>
            </w:r>
          </w:p>
        </w:tc>
        <w:tc>
          <w:tcPr>
            <w:tcW w:w="2779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50,000</w:t>
            </w:r>
          </w:p>
        </w:tc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410,00</w:t>
            </w:r>
          </w:p>
        </w:tc>
      </w:tr>
      <w:tr w:rsidR="00FE4361" w:rsidRPr="008F4BF1" w:rsidTr="008F4BF1">
        <w:trPr>
          <w:trHeight w:val="20"/>
        </w:trPr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2025</w:t>
            </w:r>
          </w:p>
        </w:tc>
        <w:tc>
          <w:tcPr>
            <w:tcW w:w="2511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360,000</w:t>
            </w:r>
          </w:p>
        </w:tc>
        <w:tc>
          <w:tcPr>
            <w:tcW w:w="2779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50,000</w:t>
            </w:r>
          </w:p>
        </w:tc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sz w:val="24"/>
                <w:szCs w:val="24"/>
              </w:rPr>
            </w:pPr>
            <w:r w:rsidRPr="008F4BF1">
              <w:rPr>
                <w:sz w:val="24"/>
                <w:szCs w:val="24"/>
              </w:rPr>
              <w:t>410,000</w:t>
            </w:r>
          </w:p>
        </w:tc>
      </w:tr>
      <w:tr w:rsidR="00FE4361" w:rsidRPr="008F4BF1" w:rsidTr="008F4BF1">
        <w:trPr>
          <w:trHeight w:val="20"/>
        </w:trPr>
        <w:tc>
          <w:tcPr>
            <w:tcW w:w="0" w:type="auto"/>
            <w:vAlign w:val="center"/>
          </w:tcPr>
          <w:p w:rsidR="00FE4361" w:rsidRPr="008F4BF1" w:rsidRDefault="008F4BF1" w:rsidP="007C1725">
            <w:pPr>
              <w:jc w:val="center"/>
              <w:rPr>
                <w:b/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11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4361" w:rsidRPr="008F4BF1" w:rsidRDefault="00FE4361" w:rsidP="007C1725">
            <w:pPr>
              <w:jc w:val="center"/>
              <w:rPr>
                <w:b/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2237,460</w:t>
            </w:r>
          </w:p>
        </w:tc>
        <w:tc>
          <w:tcPr>
            <w:tcW w:w="2779" w:type="dxa"/>
            <w:vAlign w:val="center"/>
          </w:tcPr>
          <w:p w:rsidR="00FE4361" w:rsidRPr="008F4BF1" w:rsidRDefault="00FE4361" w:rsidP="007C172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100,000</w:t>
            </w:r>
          </w:p>
        </w:tc>
        <w:tc>
          <w:tcPr>
            <w:tcW w:w="0" w:type="auto"/>
            <w:vAlign w:val="center"/>
          </w:tcPr>
          <w:p w:rsidR="00FE4361" w:rsidRPr="008F4BF1" w:rsidRDefault="00FE4361" w:rsidP="007C1725">
            <w:pPr>
              <w:jc w:val="center"/>
              <w:rPr>
                <w:b/>
                <w:sz w:val="24"/>
                <w:szCs w:val="24"/>
              </w:rPr>
            </w:pPr>
            <w:r w:rsidRPr="008F4BF1">
              <w:rPr>
                <w:b/>
                <w:sz w:val="24"/>
                <w:szCs w:val="24"/>
              </w:rPr>
              <w:t>2337,460</w:t>
            </w:r>
          </w:p>
        </w:tc>
      </w:tr>
    </w:tbl>
    <w:p w:rsidR="008F4BF1" w:rsidRPr="008F4BF1" w:rsidRDefault="008F4BF1" w:rsidP="008F4BF1">
      <w:pPr>
        <w:ind w:firstLine="709"/>
        <w:jc w:val="right"/>
        <w:rPr>
          <w:bCs/>
          <w:color w:val="000000"/>
        </w:rPr>
      </w:pPr>
    </w:p>
    <w:p w:rsidR="00FE4361" w:rsidRPr="008F4BF1" w:rsidRDefault="00FE4361" w:rsidP="008F6768">
      <w:pPr>
        <w:ind w:firstLine="709"/>
        <w:jc w:val="both"/>
        <w:rPr>
          <w:sz w:val="28"/>
          <w:szCs w:val="28"/>
        </w:rPr>
      </w:pPr>
      <w:r w:rsidRPr="008F4BF1">
        <w:rPr>
          <w:bCs/>
          <w:color w:val="000000"/>
          <w:sz w:val="28"/>
          <w:szCs w:val="28"/>
        </w:rPr>
        <w:t>7. Ожидаемые конечные результаты реализации муниципальной пр</w:t>
      </w:r>
      <w:r w:rsidRPr="008F4BF1">
        <w:rPr>
          <w:bCs/>
          <w:color w:val="000000"/>
          <w:sz w:val="28"/>
          <w:szCs w:val="28"/>
        </w:rPr>
        <w:t>о</w:t>
      </w:r>
      <w:r w:rsidRPr="008F4BF1">
        <w:rPr>
          <w:bCs/>
          <w:color w:val="000000"/>
          <w:sz w:val="28"/>
          <w:szCs w:val="28"/>
        </w:rPr>
        <w:t>граммы:</w:t>
      </w:r>
      <w:r w:rsidR="008F4BF1">
        <w:rPr>
          <w:bCs/>
          <w:color w:val="000000"/>
          <w:sz w:val="28"/>
          <w:szCs w:val="28"/>
        </w:rPr>
        <w:t xml:space="preserve"> 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снижение количества животных без владельца на территории Валдайского городского поселения, Ва</w:t>
      </w:r>
      <w:r w:rsidR="008F4BF1">
        <w:rPr>
          <w:sz w:val="28"/>
          <w:szCs w:val="28"/>
        </w:rPr>
        <w:t>лдайского муниципального района;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lastRenderedPageBreak/>
        <w:t>повышение правовой грамотности населения в сфере обращения с живо</w:t>
      </w:r>
      <w:r w:rsidRPr="008F6768">
        <w:rPr>
          <w:sz w:val="28"/>
          <w:szCs w:val="28"/>
        </w:rPr>
        <w:t>т</w:t>
      </w:r>
      <w:r w:rsidRPr="008F6768">
        <w:rPr>
          <w:sz w:val="28"/>
          <w:szCs w:val="28"/>
        </w:rPr>
        <w:t>ными;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color w:val="000000"/>
          <w:sz w:val="28"/>
          <w:szCs w:val="28"/>
        </w:rPr>
        <w:t>повышение уровня доверия населения к органам местного самоуправления.</w:t>
      </w:r>
    </w:p>
    <w:p w:rsidR="00FE4361" w:rsidRPr="008F4BF1" w:rsidRDefault="00FE4361" w:rsidP="008F4BF1">
      <w:pPr>
        <w:jc w:val="center"/>
        <w:rPr>
          <w:color w:val="000000"/>
        </w:rPr>
      </w:pPr>
    </w:p>
    <w:p w:rsidR="00FE4361" w:rsidRPr="008F6768" w:rsidRDefault="00FE4361" w:rsidP="008F4B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</w:t>
      </w:r>
    </w:p>
    <w:p w:rsidR="008F4BF1" w:rsidRDefault="00FE4361" w:rsidP="008F4BF1">
      <w:pPr>
        <w:jc w:val="center"/>
        <w:rPr>
          <w:b/>
          <w:bCs/>
          <w:color w:val="000000"/>
          <w:sz w:val="28"/>
          <w:szCs w:val="28"/>
        </w:rPr>
      </w:pPr>
      <w:r w:rsidRPr="008F6768">
        <w:rPr>
          <w:b/>
          <w:bCs/>
          <w:color w:val="000000"/>
          <w:sz w:val="28"/>
          <w:szCs w:val="28"/>
        </w:rPr>
        <w:t xml:space="preserve">поддержки некоммерческих организаций, приоритеты </w:t>
      </w:r>
    </w:p>
    <w:p w:rsidR="00FE4361" w:rsidRPr="008F6768" w:rsidRDefault="00FE4361" w:rsidP="008F4BF1">
      <w:pPr>
        <w:jc w:val="center"/>
        <w:rPr>
          <w:sz w:val="28"/>
          <w:szCs w:val="28"/>
        </w:rPr>
      </w:pPr>
      <w:r w:rsidRPr="008F6768">
        <w:rPr>
          <w:b/>
          <w:bCs/>
          <w:color w:val="000000"/>
          <w:sz w:val="28"/>
          <w:szCs w:val="28"/>
        </w:rPr>
        <w:t>и</w:t>
      </w:r>
      <w:r w:rsidR="008F4BF1">
        <w:rPr>
          <w:b/>
          <w:bCs/>
          <w:color w:val="000000"/>
          <w:sz w:val="28"/>
          <w:szCs w:val="28"/>
        </w:rPr>
        <w:t xml:space="preserve"> </w:t>
      </w:r>
      <w:r w:rsidRPr="008F6768">
        <w:rPr>
          <w:b/>
          <w:bCs/>
          <w:color w:val="000000"/>
          <w:sz w:val="28"/>
          <w:szCs w:val="28"/>
        </w:rPr>
        <w:t>цели муниципальной политики в указанной сфере</w:t>
      </w:r>
    </w:p>
    <w:p w:rsidR="008F4BF1" w:rsidRPr="008F4BF1" w:rsidRDefault="008F4BF1" w:rsidP="008F4BF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E4361" w:rsidRPr="008F6768" w:rsidRDefault="00FE4361" w:rsidP="008F6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В настоящее время на территории Ва</w:t>
      </w:r>
      <w:r w:rsidR="008F4BF1">
        <w:rPr>
          <w:rFonts w:ascii="Times New Roman" w:hAnsi="Times New Roman" w:cs="Times New Roman"/>
          <w:sz w:val="28"/>
          <w:szCs w:val="28"/>
        </w:rPr>
        <w:t xml:space="preserve">лдайского городского поселения </w:t>
      </w:r>
      <w:r w:rsidRPr="008F6768">
        <w:rPr>
          <w:rFonts w:ascii="Times New Roman" w:hAnsi="Times New Roman" w:cs="Times New Roman"/>
          <w:sz w:val="28"/>
          <w:szCs w:val="28"/>
        </w:rPr>
        <w:t>ос</w:t>
      </w:r>
      <w:r w:rsidRPr="008F6768">
        <w:rPr>
          <w:rFonts w:ascii="Times New Roman" w:hAnsi="Times New Roman" w:cs="Times New Roman"/>
          <w:sz w:val="28"/>
          <w:szCs w:val="28"/>
        </w:rPr>
        <w:t>у</w:t>
      </w:r>
      <w:r w:rsidRPr="008F6768">
        <w:rPr>
          <w:rFonts w:ascii="Times New Roman" w:hAnsi="Times New Roman" w:cs="Times New Roman"/>
          <w:sz w:val="28"/>
          <w:szCs w:val="28"/>
        </w:rPr>
        <w:t>ществляет деятельность более 25 некоммерческих организаций, за исключением государственных и муниципальных учреждений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. Большая часть некоммерческих организаций представляют собой общественные объединения, в том числе объ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динения инвалидов, ветеранов, профсоюзные организации.</w:t>
      </w:r>
    </w:p>
    <w:p w:rsidR="00FE4361" w:rsidRPr="008F6768" w:rsidRDefault="00FE4361" w:rsidP="008F6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color w:val="000000"/>
          <w:sz w:val="28"/>
          <w:szCs w:val="28"/>
        </w:rPr>
        <w:t>Основные виды деятельности некоммерческих организаций не имеют своей целью извлечения прибыли и нацелены на достижение общественных благ.</w:t>
      </w:r>
    </w:p>
    <w:p w:rsidR="00FE4361" w:rsidRPr="008F6768" w:rsidRDefault="00FE4361" w:rsidP="008F6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color w:val="000000"/>
          <w:sz w:val="28"/>
          <w:szCs w:val="28"/>
        </w:rPr>
        <w:t>Общее число некоммерческих организаций на территории муниципального образования не увеличивается, не все существующие некоммерческие организ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ции имеют возможность полноценно осуществлять общественно-полезную де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тельность в связи с отсутствием достаточного финансирования. Имеется иници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тива граждан на создание социально ориентированной некоммерческой организ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ции в сфере охраны окружающей среды и защиты животных, которая не реализ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ется в связи с отсутствием достаточного материального и финансового обеспеч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E4361" w:rsidRPr="008F6768" w:rsidRDefault="00FE4361" w:rsidP="008F6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color w:val="000000"/>
          <w:sz w:val="28"/>
          <w:szCs w:val="28"/>
        </w:rPr>
        <w:t>Программой устанавливаются меры поддержки некоммерческих организ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ций, осуществляющих деятельность в сфере охраны окружающей среды и защиты животных на территории Валдайского городского поселения, направленных на создание экономических и организационных условий для формирования гражда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6768">
        <w:rPr>
          <w:rFonts w:ascii="Times New Roman" w:hAnsi="Times New Roman" w:cs="Times New Roman"/>
          <w:color w:val="000000"/>
          <w:sz w:val="28"/>
          <w:szCs w:val="28"/>
        </w:rPr>
        <w:t>ской активности и добровольческих инициатив горожан.</w:t>
      </w:r>
    </w:p>
    <w:p w:rsidR="00FE4361" w:rsidRPr="008F6768" w:rsidRDefault="00FE4361" w:rsidP="008F6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color w:val="000000"/>
          <w:sz w:val="28"/>
          <w:szCs w:val="28"/>
        </w:rPr>
        <w:t>Основными приоритетами</w:t>
      </w:r>
      <w:r w:rsidRPr="008F6768">
        <w:rPr>
          <w:rFonts w:ascii="Times New Roman" w:hAnsi="Times New Roman" w:cs="Times New Roman"/>
          <w:sz w:val="28"/>
          <w:szCs w:val="28"/>
        </w:rPr>
        <w:t xml:space="preserve"> и целями муниципальной политики в сфере по</w:t>
      </w:r>
      <w:r w:rsidRPr="008F6768">
        <w:rPr>
          <w:rFonts w:ascii="Times New Roman" w:hAnsi="Times New Roman" w:cs="Times New Roman"/>
          <w:sz w:val="28"/>
          <w:szCs w:val="28"/>
        </w:rPr>
        <w:t>д</w:t>
      </w:r>
      <w:r w:rsidRPr="008F6768">
        <w:rPr>
          <w:rFonts w:ascii="Times New Roman" w:hAnsi="Times New Roman" w:cs="Times New Roman"/>
          <w:sz w:val="28"/>
          <w:szCs w:val="28"/>
        </w:rPr>
        <w:t>держки некоммерческих организаций на территории Валдайского городского п</w:t>
      </w:r>
      <w:r w:rsidRPr="008F6768">
        <w:rPr>
          <w:rFonts w:ascii="Times New Roman" w:hAnsi="Times New Roman" w:cs="Times New Roman"/>
          <w:sz w:val="28"/>
          <w:szCs w:val="28"/>
        </w:rPr>
        <w:t>о</w:t>
      </w:r>
      <w:r w:rsidRPr="008F6768">
        <w:rPr>
          <w:rFonts w:ascii="Times New Roman" w:hAnsi="Times New Roman" w:cs="Times New Roman"/>
          <w:sz w:val="28"/>
          <w:szCs w:val="28"/>
        </w:rPr>
        <w:t>селения являются: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 xml:space="preserve">популяризация деятельности социально ориентированных некоммерческих организаций, в том числе, </w:t>
      </w:r>
      <w:r w:rsidRPr="008F6768">
        <w:rPr>
          <w:color w:val="000000"/>
          <w:sz w:val="28"/>
          <w:szCs w:val="28"/>
        </w:rPr>
        <w:t>осуществляющих деятельность в сфере охраны окр</w:t>
      </w:r>
      <w:r w:rsidRPr="008F6768">
        <w:rPr>
          <w:color w:val="000000"/>
          <w:sz w:val="28"/>
          <w:szCs w:val="28"/>
        </w:rPr>
        <w:t>у</w:t>
      </w:r>
      <w:r w:rsidRPr="008F6768">
        <w:rPr>
          <w:color w:val="000000"/>
          <w:sz w:val="28"/>
          <w:szCs w:val="28"/>
        </w:rPr>
        <w:t>жающей среды и защиты животных на территории Валдайского городского пос</w:t>
      </w:r>
      <w:r w:rsidRPr="008F6768">
        <w:rPr>
          <w:color w:val="000000"/>
          <w:sz w:val="28"/>
          <w:szCs w:val="28"/>
        </w:rPr>
        <w:t>е</w:t>
      </w:r>
      <w:r w:rsidRPr="008F6768">
        <w:rPr>
          <w:color w:val="000000"/>
          <w:sz w:val="28"/>
          <w:szCs w:val="28"/>
        </w:rPr>
        <w:t>ления</w:t>
      </w:r>
      <w:r w:rsidRPr="008F6768">
        <w:rPr>
          <w:sz w:val="28"/>
          <w:szCs w:val="28"/>
        </w:rPr>
        <w:t>;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снижение количества случаев выявления животных, не имеющих владельца и их агрессии в отношении человека;</w:t>
      </w:r>
    </w:p>
    <w:p w:rsidR="00FE4361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формирование в обществе нетерпимости к жестокому обращению с живо</w:t>
      </w:r>
      <w:r w:rsidRPr="008F6768">
        <w:rPr>
          <w:sz w:val="28"/>
          <w:szCs w:val="28"/>
        </w:rPr>
        <w:t>т</w:t>
      </w:r>
      <w:r w:rsidRPr="008F6768">
        <w:rPr>
          <w:sz w:val="28"/>
          <w:szCs w:val="28"/>
        </w:rPr>
        <w:t>ными.</w:t>
      </w:r>
    </w:p>
    <w:p w:rsidR="008F4BF1" w:rsidRDefault="008F4BF1" w:rsidP="008F6768">
      <w:pPr>
        <w:ind w:firstLine="709"/>
        <w:jc w:val="both"/>
        <w:rPr>
          <w:sz w:val="28"/>
          <w:szCs w:val="28"/>
        </w:rPr>
      </w:pPr>
    </w:p>
    <w:p w:rsidR="008F4BF1" w:rsidRPr="008F6768" w:rsidRDefault="008F4BF1" w:rsidP="008F6768">
      <w:pPr>
        <w:ind w:firstLine="709"/>
        <w:jc w:val="both"/>
        <w:rPr>
          <w:sz w:val="28"/>
          <w:szCs w:val="28"/>
        </w:rPr>
      </w:pPr>
    </w:p>
    <w:p w:rsidR="00FE4361" w:rsidRPr="008F6768" w:rsidRDefault="00FE4361" w:rsidP="008F4BF1">
      <w:pPr>
        <w:jc w:val="center"/>
        <w:rPr>
          <w:sz w:val="28"/>
          <w:szCs w:val="28"/>
        </w:rPr>
      </w:pPr>
      <w:r w:rsidRPr="008F6768">
        <w:rPr>
          <w:b/>
          <w:sz w:val="28"/>
          <w:szCs w:val="28"/>
        </w:rPr>
        <w:lastRenderedPageBreak/>
        <w:t>Основные показатели и анализ социальных,</w:t>
      </w:r>
    </w:p>
    <w:p w:rsidR="008F4BF1" w:rsidRDefault="00FE4361" w:rsidP="008F4BF1">
      <w:pPr>
        <w:jc w:val="center"/>
        <w:rPr>
          <w:b/>
          <w:sz w:val="28"/>
          <w:szCs w:val="28"/>
        </w:rPr>
      </w:pPr>
      <w:r w:rsidRPr="008F6768">
        <w:rPr>
          <w:b/>
          <w:sz w:val="28"/>
          <w:szCs w:val="28"/>
        </w:rPr>
        <w:t xml:space="preserve">финансово-экономических и прочих рисков </w:t>
      </w:r>
    </w:p>
    <w:p w:rsidR="00FE4361" w:rsidRDefault="00FE4361" w:rsidP="008F4BF1">
      <w:pPr>
        <w:jc w:val="center"/>
        <w:rPr>
          <w:b/>
          <w:sz w:val="28"/>
          <w:szCs w:val="28"/>
        </w:rPr>
      </w:pPr>
      <w:r w:rsidRPr="008F6768">
        <w:rPr>
          <w:b/>
          <w:sz w:val="28"/>
          <w:szCs w:val="28"/>
        </w:rPr>
        <w:t>реализации программы</w:t>
      </w:r>
    </w:p>
    <w:p w:rsidR="008F4BF1" w:rsidRPr="008F4BF1" w:rsidRDefault="008F4BF1" w:rsidP="008F4BF1">
      <w:pPr>
        <w:jc w:val="center"/>
        <w:rPr>
          <w:sz w:val="16"/>
          <w:szCs w:val="16"/>
        </w:rPr>
      </w:pP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 xml:space="preserve">Основными показателями программы являются количество некоммерческих социально ориентированных организаций, </w:t>
      </w:r>
      <w:r w:rsidRPr="008F6768">
        <w:rPr>
          <w:color w:val="000000"/>
          <w:sz w:val="28"/>
          <w:szCs w:val="28"/>
        </w:rPr>
        <w:t>осуществляющим деятельность в сф</w:t>
      </w:r>
      <w:r w:rsidRPr="008F6768">
        <w:rPr>
          <w:color w:val="000000"/>
          <w:sz w:val="28"/>
          <w:szCs w:val="28"/>
        </w:rPr>
        <w:t>е</w:t>
      </w:r>
      <w:r w:rsidRPr="008F6768">
        <w:rPr>
          <w:color w:val="000000"/>
          <w:sz w:val="28"/>
          <w:szCs w:val="28"/>
        </w:rPr>
        <w:t>ре охраны окружающей среды и защиты животных на территории Валдайского городского поселения,</w:t>
      </w:r>
      <w:r w:rsidRPr="008F6768">
        <w:rPr>
          <w:sz w:val="28"/>
          <w:szCs w:val="28"/>
        </w:rPr>
        <w:t xml:space="preserve"> которым оказана поддержка за счет средств местного бюджета.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Ожидаемые социальные риски: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увеличение доли граждан, не имеющих информации о деятельности соц</w:t>
      </w:r>
      <w:r w:rsidRPr="008F6768">
        <w:rPr>
          <w:sz w:val="28"/>
          <w:szCs w:val="28"/>
        </w:rPr>
        <w:t>и</w:t>
      </w:r>
      <w:r w:rsidRPr="008F6768">
        <w:rPr>
          <w:sz w:val="28"/>
          <w:szCs w:val="28"/>
        </w:rPr>
        <w:t>ально ориентированных некоммерческих организаций;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снижение эффективности мероприятий по уменьшению количества живо</w:t>
      </w:r>
      <w:r w:rsidRPr="008F6768">
        <w:rPr>
          <w:sz w:val="28"/>
          <w:szCs w:val="28"/>
        </w:rPr>
        <w:t>т</w:t>
      </w:r>
      <w:r w:rsidRPr="008F6768">
        <w:rPr>
          <w:sz w:val="28"/>
          <w:szCs w:val="28"/>
        </w:rPr>
        <w:t>ных, не имеющих владельца, на территории Валдайского городского поселения, Ва</w:t>
      </w:r>
      <w:r w:rsidR="008F4BF1">
        <w:rPr>
          <w:sz w:val="28"/>
          <w:szCs w:val="28"/>
        </w:rPr>
        <w:t>лдайского муниципального района.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Ожидаемые финансово-экономические риски: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sz w:val="28"/>
          <w:szCs w:val="28"/>
        </w:rPr>
        <w:t>снижение объема финансирования мероприятий муниципальной програ</w:t>
      </w:r>
      <w:r w:rsidRPr="008F6768">
        <w:rPr>
          <w:sz w:val="28"/>
          <w:szCs w:val="28"/>
        </w:rPr>
        <w:t>м</w:t>
      </w:r>
      <w:r w:rsidRPr="008F6768">
        <w:rPr>
          <w:sz w:val="28"/>
          <w:szCs w:val="28"/>
        </w:rPr>
        <w:t>мы.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color w:val="000000"/>
          <w:sz w:val="28"/>
          <w:szCs w:val="28"/>
        </w:rPr>
        <w:t>Внутренние риски: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color w:val="000000"/>
          <w:sz w:val="28"/>
          <w:szCs w:val="28"/>
        </w:rPr>
        <w:t>риск неэффективности организации и управления реализацией муниц</w:t>
      </w:r>
      <w:r w:rsidRPr="008F6768">
        <w:rPr>
          <w:color w:val="000000"/>
          <w:sz w:val="28"/>
          <w:szCs w:val="28"/>
        </w:rPr>
        <w:t>и</w:t>
      </w:r>
      <w:r w:rsidRPr="008F6768">
        <w:rPr>
          <w:color w:val="000000"/>
          <w:sz w:val="28"/>
          <w:szCs w:val="28"/>
        </w:rPr>
        <w:t>пальной программы;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color w:val="000000"/>
          <w:sz w:val="28"/>
          <w:szCs w:val="28"/>
        </w:rPr>
        <w:t>риск низкой эффективности использования бюджетных средств;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color w:val="000000"/>
          <w:sz w:val="28"/>
          <w:szCs w:val="28"/>
        </w:rPr>
        <w:t>риск недостаточного уровня исполнительской дисциплины исполнителей муниципальной программы.</w:t>
      </w: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color w:val="000000"/>
          <w:sz w:val="28"/>
          <w:szCs w:val="28"/>
        </w:rPr>
        <w:t>Мерами управления рисками являются выработка механизма управления реализацией муниципальной программы, обеспечивающего своевременную оце</w:t>
      </w:r>
      <w:r w:rsidRPr="008F6768">
        <w:rPr>
          <w:color w:val="000000"/>
          <w:sz w:val="28"/>
          <w:szCs w:val="28"/>
        </w:rPr>
        <w:t>н</w:t>
      </w:r>
      <w:r w:rsidRPr="008F6768">
        <w:rPr>
          <w:color w:val="000000"/>
          <w:sz w:val="28"/>
          <w:szCs w:val="28"/>
        </w:rPr>
        <w:t>ку ее результатов, осуществление контроля расходования бюджетных средств, обеспечение эффективного взаимодействия ответственных исполнителей мун</w:t>
      </w:r>
      <w:r w:rsidRPr="008F6768">
        <w:rPr>
          <w:color w:val="000000"/>
          <w:sz w:val="28"/>
          <w:szCs w:val="28"/>
        </w:rPr>
        <w:t>и</w:t>
      </w:r>
      <w:r w:rsidRPr="008F6768">
        <w:rPr>
          <w:color w:val="000000"/>
          <w:sz w:val="28"/>
          <w:szCs w:val="28"/>
        </w:rPr>
        <w:t>ципальной программы.</w:t>
      </w:r>
    </w:p>
    <w:p w:rsidR="00FE4361" w:rsidRPr="008F4BF1" w:rsidRDefault="00FE4361" w:rsidP="008F4BF1">
      <w:pPr>
        <w:jc w:val="center"/>
      </w:pPr>
    </w:p>
    <w:p w:rsidR="00FE4361" w:rsidRPr="008F6768" w:rsidRDefault="00FE4361" w:rsidP="008F4BF1">
      <w:pPr>
        <w:jc w:val="center"/>
        <w:rPr>
          <w:b/>
          <w:sz w:val="28"/>
          <w:szCs w:val="28"/>
        </w:rPr>
      </w:pPr>
      <w:r w:rsidRPr="008F6768">
        <w:rPr>
          <w:b/>
          <w:sz w:val="28"/>
          <w:szCs w:val="28"/>
        </w:rPr>
        <w:t>Механизм управления реализацией</w:t>
      </w:r>
    </w:p>
    <w:p w:rsidR="00FE4361" w:rsidRPr="008F6768" w:rsidRDefault="00FE4361" w:rsidP="008F4BF1">
      <w:pPr>
        <w:jc w:val="center"/>
        <w:rPr>
          <w:sz w:val="28"/>
          <w:szCs w:val="28"/>
        </w:rPr>
      </w:pPr>
      <w:r w:rsidRPr="008F6768">
        <w:rPr>
          <w:b/>
          <w:sz w:val="28"/>
          <w:szCs w:val="28"/>
        </w:rPr>
        <w:t>муниципальной программы</w:t>
      </w:r>
    </w:p>
    <w:p w:rsidR="008F4BF1" w:rsidRPr="008F4BF1" w:rsidRDefault="008F4BF1" w:rsidP="008F4BF1">
      <w:pPr>
        <w:jc w:val="center"/>
        <w:rPr>
          <w:color w:val="000000"/>
        </w:rPr>
      </w:pPr>
    </w:p>
    <w:p w:rsidR="00FE4361" w:rsidRPr="008F6768" w:rsidRDefault="00FE4361" w:rsidP="008F6768">
      <w:pPr>
        <w:ind w:firstLine="709"/>
        <w:jc w:val="both"/>
        <w:rPr>
          <w:sz w:val="28"/>
          <w:szCs w:val="28"/>
        </w:rPr>
      </w:pPr>
      <w:r w:rsidRPr="008F6768">
        <w:rPr>
          <w:color w:val="000000"/>
          <w:sz w:val="28"/>
          <w:szCs w:val="28"/>
        </w:rPr>
        <w:t>В целях управления реализацией муниципальной программы отдел прав</w:t>
      </w:r>
      <w:r w:rsidRPr="008F6768">
        <w:rPr>
          <w:color w:val="000000"/>
          <w:sz w:val="28"/>
          <w:szCs w:val="28"/>
        </w:rPr>
        <w:t>о</w:t>
      </w:r>
      <w:r w:rsidRPr="008F6768">
        <w:rPr>
          <w:color w:val="000000"/>
          <w:sz w:val="28"/>
          <w:szCs w:val="28"/>
        </w:rPr>
        <w:t>вого регулирования</w:t>
      </w:r>
      <w:r w:rsidRPr="008F6768">
        <w:rPr>
          <w:sz w:val="28"/>
          <w:szCs w:val="28"/>
        </w:rPr>
        <w:t xml:space="preserve"> как ответственный исполнитель муниципальной программы совместно с соисполнителями д</w:t>
      </w:r>
      <w:r w:rsidR="00F77BDE">
        <w:rPr>
          <w:sz w:val="28"/>
          <w:szCs w:val="28"/>
        </w:rPr>
        <w:t>о 15 июля текущего года и до 20 </w:t>
      </w:r>
      <w:r w:rsidRPr="008F6768">
        <w:rPr>
          <w:sz w:val="28"/>
          <w:szCs w:val="28"/>
        </w:rPr>
        <w:t>февраля года, следующего за отчетным, готовит полугодовой и годовой отчеты о ходе реализ</w:t>
      </w:r>
      <w:r w:rsidRPr="008F6768">
        <w:rPr>
          <w:sz w:val="28"/>
          <w:szCs w:val="28"/>
        </w:rPr>
        <w:t>а</w:t>
      </w:r>
      <w:r w:rsidRPr="008F6768">
        <w:rPr>
          <w:sz w:val="28"/>
          <w:szCs w:val="28"/>
        </w:rPr>
        <w:t>ции муниципальной программы по форме согласно приложениям 5, 6 Порядка принятия решений о разработке муниципальных программ Валдайского муниц</w:t>
      </w:r>
      <w:r w:rsidRPr="008F6768">
        <w:rPr>
          <w:sz w:val="28"/>
          <w:szCs w:val="28"/>
        </w:rPr>
        <w:t>и</w:t>
      </w:r>
      <w:r w:rsidRPr="008F6768">
        <w:rPr>
          <w:sz w:val="28"/>
          <w:szCs w:val="28"/>
        </w:rPr>
        <w:t>пального района и Ва</w:t>
      </w:r>
      <w:r w:rsidR="00F77BDE">
        <w:rPr>
          <w:sz w:val="28"/>
          <w:szCs w:val="28"/>
        </w:rPr>
        <w:t>лдайского городского поселения,</w:t>
      </w:r>
      <w:r w:rsidRPr="008F6768">
        <w:rPr>
          <w:sz w:val="28"/>
          <w:szCs w:val="28"/>
        </w:rPr>
        <w:t xml:space="preserve"> их формирования, реал</w:t>
      </w:r>
      <w:r w:rsidRPr="008F6768">
        <w:rPr>
          <w:sz w:val="28"/>
          <w:szCs w:val="28"/>
        </w:rPr>
        <w:t>и</w:t>
      </w:r>
      <w:r w:rsidRPr="008F6768">
        <w:rPr>
          <w:sz w:val="28"/>
          <w:szCs w:val="28"/>
        </w:rPr>
        <w:t>зации и проведения оценки эффективности, утвержденного постановлением А</w:t>
      </w:r>
      <w:r w:rsidRPr="008F6768">
        <w:rPr>
          <w:sz w:val="28"/>
          <w:szCs w:val="28"/>
        </w:rPr>
        <w:t>д</w:t>
      </w:r>
      <w:r w:rsidRPr="008F6768">
        <w:rPr>
          <w:sz w:val="28"/>
          <w:szCs w:val="28"/>
        </w:rPr>
        <w:t>министрации Валдайского муниципального района от 16.01.2020 № 48 и напра</w:t>
      </w:r>
      <w:r w:rsidRPr="008F6768">
        <w:rPr>
          <w:sz w:val="28"/>
          <w:szCs w:val="28"/>
        </w:rPr>
        <w:t>в</w:t>
      </w:r>
      <w:r w:rsidRPr="008F6768">
        <w:rPr>
          <w:sz w:val="28"/>
          <w:szCs w:val="28"/>
        </w:rPr>
        <w:t>ляет в комитет экономического развития Администрации муниципального ра</w:t>
      </w:r>
      <w:r w:rsidRPr="008F6768">
        <w:rPr>
          <w:sz w:val="28"/>
          <w:szCs w:val="28"/>
        </w:rPr>
        <w:t>й</w:t>
      </w:r>
      <w:r w:rsidRPr="008F6768">
        <w:rPr>
          <w:sz w:val="28"/>
          <w:szCs w:val="28"/>
        </w:rPr>
        <w:t>она.</w:t>
      </w:r>
    </w:p>
    <w:p w:rsidR="00FE4361" w:rsidRPr="00F77BDE" w:rsidRDefault="00FE4361" w:rsidP="00F77BDE">
      <w:pPr>
        <w:autoSpaceDE w:val="0"/>
        <w:ind w:firstLine="709"/>
        <w:jc w:val="right"/>
        <w:rPr>
          <w:bCs/>
          <w:sz w:val="28"/>
          <w:szCs w:val="28"/>
        </w:rPr>
      </w:pPr>
    </w:p>
    <w:p w:rsidR="00FE4361" w:rsidRPr="00F77BDE" w:rsidRDefault="00FE4361" w:rsidP="00F77BDE">
      <w:pPr>
        <w:autoSpaceDE w:val="0"/>
        <w:ind w:firstLine="709"/>
        <w:jc w:val="right"/>
        <w:rPr>
          <w:bCs/>
          <w:sz w:val="28"/>
          <w:szCs w:val="28"/>
        </w:rPr>
      </w:pPr>
    </w:p>
    <w:p w:rsidR="00FE4361" w:rsidRPr="008F6768" w:rsidRDefault="00FE4361" w:rsidP="00F77BDE">
      <w:pPr>
        <w:autoSpaceDE w:val="0"/>
        <w:jc w:val="center"/>
        <w:rPr>
          <w:sz w:val="28"/>
          <w:szCs w:val="28"/>
        </w:rPr>
      </w:pPr>
      <w:r w:rsidRPr="008F6768">
        <w:rPr>
          <w:b/>
          <w:bCs/>
          <w:sz w:val="28"/>
          <w:szCs w:val="28"/>
        </w:rPr>
        <w:lastRenderedPageBreak/>
        <w:t>ПЕРЕЧЕНЬ</w:t>
      </w:r>
    </w:p>
    <w:p w:rsidR="00FE4361" w:rsidRDefault="00FE4361" w:rsidP="00F77BDE">
      <w:pPr>
        <w:autoSpaceDE w:val="0"/>
        <w:jc w:val="center"/>
        <w:rPr>
          <w:b/>
          <w:bCs/>
          <w:sz w:val="28"/>
          <w:szCs w:val="28"/>
        </w:rPr>
      </w:pPr>
      <w:r w:rsidRPr="008F6768">
        <w:rPr>
          <w:b/>
          <w:bCs/>
          <w:sz w:val="28"/>
          <w:szCs w:val="28"/>
        </w:rPr>
        <w:t>целевых показателей муниципальной программы</w:t>
      </w:r>
    </w:p>
    <w:p w:rsidR="00F77BDE" w:rsidRPr="00F77BDE" w:rsidRDefault="00F77BDE" w:rsidP="00F77BDE">
      <w:pPr>
        <w:autoSpaceDE w:val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2873"/>
        <w:gridCol w:w="1128"/>
        <w:gridCol w:w="1387"/>
        <w:gridCol w:w="596"/>
        <w:gridCol w:w="604"/>
        <w:gridCol w:w="589"/>
        <w:gridCol w:w="604"/>
        <w:gridCol w:w="607"/>
        <w:gridCol w:w="600"/>
      </w:tblGrid>
      <w:tr w:rsidR="00FE4361" w:rsidRPr="00D50741" w:rsidTr="00E041B8">
        <w:trPr>
          <w:trHeight w:val="20"/>
        </w:trPr>
        <w:tc>
          <w:tcPr>
            <w:tcW w:w="0" w:type="auto"/>
            <w:vMerge w:val="restart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</w:rPr>
            </w:pPr>
            <w:r w:rsidRPr="00E041B8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F77BDE" w:rsidRPr="00E041B8" w:rsidRDefault="00FE4361" w:rsidP="00E041B8">
            <w:pPr>
              <w:autoSpaceDE w:val="0"/>
              <w:jc w:val="center"/>
              <w:rPr>
                <w:b/>
                <w:sz w:val="22"/>
                <w:szCs w:val="24"/>
              </w:rPr>
            </w:pPr>
            <w:r w:rsidRPr="00E041B8">
              <w:rPr>
                <w:b/>
                <w:sz w:val="22"/>
                <w:szCs w:val="24"/>
              </w:rPr>
              <w:t xml:space="preserve">Наименование </w:t>
            </w:r>
          </w:p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</w:rPr>
            </w:pPr>
            <w:r w:rsidRPr="00E041B8">
              <w:rPr>
                <w:b/>
                <w:sz w:val="22"/>
                <w:szCs w:val="24"/>
              </w:rPr>
              <w:t>целевого показ</w:t>
            </w:r>
            <w:r w:rsidRPr="00E041B8">
              <w:rPr>
                <w:b/>
                <w:sz w:val="22"/>
                <w:szCs w:val="24"/>
              </w:rPr>
              <w:t>а</w:t>
            </w:r>
            <w:r w:rsidRPr="00E041B8">
              <w:rPr>
                <w:b/>
                <w:sz w:val="22"/>
                <w:szCs w:val="24"/>
              </w:rPr>
              <w:t>теля</w:t>
            </w:r>
          </w:p>
        </w:tc>
        <w:tc>
          <w:tcPr>
            <w:tcW w:w="0" w:type="auto"/>
            <w:vMerge w:val="restart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</w:rPr>
            </w:pPr>
            <w:r w:rsidRPr="00E041B8">
              <w:rPr>
                <w:b/>
                <w:sz w:val="22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</w:rPr>
            </w:pPr>
            <w:r w:rsidRPr="00E041B8">
              <w:rPr>
                <w:b/>
                <w:sz w:val="22"/>
                <w:szCs w:val="24"/>
              </w:rPr>
              <w:t>Базовое значение целевого показателя (20___ год)</w:t>
            </w:r>
          </w:p>
        </w:tc>
        <w:tc>
          <w:tcPr>
            <w:tcW w:w="0" w:type="auto"/>
            <w:gridSpan w:val="6"/>
            <w:vAlign w:val="center"/>
          </w:tcPr>
          <w:p w:rsidR="00F77BDE" w:rsidRPr="00E041B8" w:rsidRDefault="00FE4361" w:rsidP="00E041B8">
            <w:pPr>
              <w:autoSpaceDE w:val="0"/>
              <w:jc w:val="center"/>
              <w:rPr>
                <w:b/>
                <w:sz w:val="22"/>
                <w:szCs w:val="24"/>
              </w:rPr>
            </w:pPr>
            <w:r w:rsidRPr="00E041B8">
              <w:rPr>
                <w:b/>
                <w:sz w:val="22"/>
                <w:szCs w:val="24"/>
              </w:rPr>
              <w:t xml:space="preserve">Значение </w:t>
            </w:r>
          </w:p>
          <w:p w:rsidR="00F77BDE" w:rsidRPr="00E041B8" w:rsidRDefault="00FE4361" w:rsidP="00E041B8">
            <w:pPr>
              <w:autoSpaceDE w:val="0"/>
              <w:jc w:val="center"/>
              <w:rPr>
                <w:b/>
                <w:sz w:val="22"/>
                <w:szCs w:val="24"/>
              </w:rPr>
            </w:pPr>
            <w:r w:rsidRPr="00E041B8">
              <w:rPr>
                <w:b/>
                <w:sz w:val="22"/>
                <w:szCs w:val="24"/>
              </w:rPr>
              <w:t xml:space="preserve">целевого показателя </w:t>
            </w:r>
          </w:p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  <w:szCs w:val="24"/>
              </w:rPr>
            </w:pPr>
            <w:r w:rsidRPr="00E041B8">
              <w:rPr>
                <w:b/>
                <w:sz w:val="22"/>
                <w:szCs w:val="24"/>
              </w:rPr>
              <w:t>по годам</w:t>
            </w:r>
          </w:p>
        </w:tc>
      </w:tr>
      <w:tr w:rsidR="00FE4361" w:rsidRPr="00D50741" w:rsidTr="00E041B8">
        <w:trPr>
          <w:trHeight w:val="20"/>
        </w:trPr>
        <w:tc>
          <w:tcPr>
            <w:tcW w:w="0" w:type="auto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</w:rPr>
            </w:pPr>
            <w:r w:rsidRPr="00E041B8">
              <w:rPr>
                <w:b/>
                <w:sz w:val="22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</w:rPr>
            </w:pPr>
            <w:r w:rsidRPr="00E041B8">
              <w:rPr>
                <w:b/>
                <w:sz w:val="22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</w:rPr>
            </w:pPr>
            <w:r w:rsidRPr="00E041B8"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  <w:szCs w:val="24"/>
              </w:rPr>
            </w:pPr>
            <w:r w:rsidRPr="00E041B8">
              <w:rPr>
                <w:b/>
                <w:sz w:val="22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  <w:szCs w:val="24"/>
              </w:rPr>
            </w:pPr>
            <w:r w:rsidRPr="00E041B8">
              <w:rPr>
                <w:b/>
                <w:sz w:val="22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b/>
                <w:sz w:val="22"/>
                <w:szCs w:val="24"/>
              </w:rPr>
            </w:pPr>
            <w:r w:rsidRPr="00E041B8">
              <w:rPr>
                <w:b/>
                <w:sz w:val="22"/>
                <w:szCs w:val="24"/>
              </w:rPr>
              <w:t>2025</w:t>
            </w:r>
          </w:p>
        </w:tc>
      </w:tr>
      <w:tr w:rsidR="00FE4361" w:rsidRPr="00D50741" w:rsidTr="00E041B8">
        <w:trPr>
          <w:trHeight w:val="20"/>
        </w:trPr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10</w:t>
            </w:r>
          </w:p>
        </w:tc>
      </w:tr>
      <w:tr w:rsidR="00FE4361" w:rsidRPr="00D50741" w:rsidTr="00E041B8">
        <w:trPr>
          <w:trHeight w:val="20"/>
        </w:trPr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1.</w:t>
            </w:r>
          </w:p>
        </w:tc>
        <w:tc>
          <w:tcPr>
            <w:tcW w:w="0" w:type="auto"/>
            <w:gridSpan w:val="9"/>
          </w:tcPr>
          <w:p w:rsidR="0046014B" w:rsidRPr="00E041B8" w:rsidRDefault="00FE4361" w:rsidP="00E041B8">
            <w:pPr>
              <w:autoSpaceDE w:val="0"/>
              <w:rPr>
                <w:kern w:val="2"/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Муниципальная программа «</w:t>
            </w:r>
            <w:r w:rsidRPr="00E041B8">
              <w:rPr>
                <w:kern w:val="2"/>
                <w:sz w:val="22"/>
                <w:szCs w:val="24"/>
              </w:rPr>
              <w:t xml:space="preserve">Поддержка некоммерческих организаций на территории </w:t>
            </w:r>
          </w:p>
          <w:p w:rsidR="00FE4361" w:rsidRPr="00E041B8" w:rsidRDefault="00FE4361" w:rsidP="00E041B8">
            <w:pPr>
              <w:autoSpaceDE w:val="0"/>
              <w:rPr>
                <w:sz w:val="22"/>
                <w:szCs w:val="24"/>
              </w:rPr>
            </w:pPr>
            <w:r w:rsidRPr="00E041B8">
              <w:rPr>
                <w:kern w:val="2"/>
                <w:sz w:val="22"/>
                <w:szCs w:val="24"/>
              </w:rPr>
              <w:t>на 2020-2025 годы</w:t>
            </w:r>
            <w:r w:rsidRPr="00E041B8">
              <w:rPr>
                <w:sz w:val="22"/>
                <w:szCs w:val="24"/>
              </w:rPr>
              <w:t>»</w:t>
            </w:r>
          </w:p>
        </w:tc>
      </w:tr>
      <w:tr w:rsidR="00F77BDE" w:rsidRPr="00D50741" w:rsidTr="00E041B8">
        <w:trPr>
          <w:trHeight w:val="20"/>
        </w:trPr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1.1.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rPr>
                <w:sz w:val="22"/>
              </w:rPr>
            </w:pPr>
            <w:r w:rsidRPr="00E041B8">
              <w:rPr>
                <w:sz w:val="22"/>
                <w:szCs w:val="24"/>
              </w:rPr>
              <w:t xml:space="preserve">Показатель 1. Количество социально ориентированных некоммерческих организаций </w:t>
            </w:r>
            <w:r w:rsidRPr="00E041B8">
              <w:rPr>
                <w:color w:val="000000"/>
                <w:sz w:val="22"/>
                <w:szCs w:val="24"/>
              </w:rPr>
              <w:t>в сфере охраны окружающей среды и защиты ж</w:t>
            </w:r>
            <w:r w:rsidRPr="00E041B8">
              <w:rPr>
                <w:color w:val="000000"/>
                <w:sz w:val="22"/>
                <w:szCs w:val="24"/>
              </w:rPr>
              <w:t>и</w:t>
            </w:r>
            <w:r w:rsidRPr="00E041B8">
              <w:rPr>
                <w:color w:val="000000"/>
                <w:sz w:val="22"/>
                <w:szCs w:val="24"/>
              </w:rPr>
              <w:t>вотных</w:t>
            </w:r>
            <w:r w:rsidRPr="00E041B8">
              <w:rPr>
                <w:sz w:val="22"/>
                <w:szCs w:val="24"/>
              </w:rPr>
              <w:t>, которым оказана поддержка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596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не менее 1</w:t>
            </w:r>
          </w:p>
        </w:tc>
        <w:tc>
          <w:tcPr>
            <w:tcW w:w="604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не менее 1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не менее 1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1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1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   менее 1</w:t>
            </w:r>
          </w:p>
        </w:tc>
      </w:tr>
      <w:tr w:rsidR="00F77BDE" w:rsidRPr="00D50741" w:rsidTr="00E041B8">
        <w:trPr>
          <w:trHeight w:val="20"/>
        </w:trPr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1.2.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rPr>
                <w:color w:val="000000"/>
                <w:sz w:val="22"/>
                <w:szCs w:val="24"/>
              </w:rPr>
            </w:pPr>
            <w:r w:rsidRPr="00E041B8">
              <w:rPr>
                <w:color w:val="000000"/>
                <w:sz w:val="22"/>
                <w:szCs w:val="24"/>
              </w:rPr>
              <w:t>Показатель 2. Количество консультаций социально ориентированных некоммерческих организаций по вопросам их де</w:t>
            </w:r>
            <w:r w:rsidRPr="00E041B8">
              <w:rPr>
                <w:color w:val="000000"/>
                <w:sz w:val="22"/>
                <w:szCs w:val="24"/>
              </w:rPr>
              <w:t>я</w:t>
            </w:r>
            <w:r w:rsidRPr="00E041B8">
              <w:rPr>
                <w:color w:val="000000"/>
                <w:sz w:val="22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596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2</w:t>
            </w:r>
          </w:p>
        </w:tc>
        <w:tc>
          <w:tcPr>
            <w:tcW w:w="604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2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2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2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proofErr w:type="gramStart"/>
            <w:r w:rsidRPr="00E041B8">
              <w:rPr>
                <w:sz w:val="22"/>
                <w:szCs w:val="24"/>
              </w:rPr>
              <w:t>не  менее</w:t>
            </w:r>
            <w:proofErr w:type="gramEnd"/>
            <w:r w:rsidRPr="00E041B8">
              <w:rPr>
                <w:sz w:val="22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 xml:space="preserve">не   </w:t>
            </w:r>
            <w:proofErr w:type="gramStart"/>
            <w:r w:rsidRPr="00E041B8">
              <w:rPr>
                <w:sz w:val="22"/>
                <w:szCs w:val="24"/>
              </w:rPr>
              <w:t>менее  2</w:t>
            </w:r>
            <w:proofErr w:type="gramEnd"/>
          </w:p>
        </w:tc>
      </w:tr>
      <w:tr w:rsidR="00F77BDE" w:rsidRPr="00F77BDE" w:rsidTr="00E041B8">
        <w:trPr>
          <w:trHeight w:val="20"/>
        </w:trPr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1.3.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Показатель 3. Количество животных без владельцев, обитающих на территории Валдайского городского поселения, Валдайского муниципального района, проше</w:t>
            </w:r>
            <w:r w:rsidRPr="00E041B8">
              <w:rPr>
                <w:sz w:val="22"/>
                <w:szCs w:val="24"/>
              </w:rPr>
              <w:t>д</w:t>
            </w:r>
            <w:r w:rsidRPr="00E041B8">
              <w:rPr>
                <w:sz w:val="22"/>
                <w:szCs w:val="24"/>
              </w:rPr>
              <w:t>ших стерилизацию и вакцинацию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20</w:t>
            </w:r>
          </w:p>
        </w:tc>
        <w:tc>
          <w:tcPr>
            <w:tcW w:w="596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604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100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</w:tr>
      <w:tr w:rsidR="00F77BDE" w:rsidRPr="00F77BDE" w:rsidTr="00E041B8">
        <w:trPr>
          <w:trHeight w:val="20"/>
        </w:trPr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1.4.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 xml:space="preserve">Показатель 4. Количество мест </w:t>
            </w:r>
            <w:proofErr w:type="gramStart"/>
            <w:r w:rsidRPr="00E041B8">
              <w:rPr>
                <w:sz w:val="22"/>
                <w:szCs w:val="24"/>
              </w:rPr>
              <w:t>индивидуального  или</w:t>
            </w:r>
            <w:proofErr w:type="gramEnd"/>
            <w:r w:rsidRPr="00E041B8">
              <w:rPr>
                <w:sz w:val="22"/>
                <w:szCs w:val="24"/>
              </w:rPr>
              <w:t xml:space="preserve"> группового содержания животных без владельцев, обитающих на территории Валдайского городского поселения, Валдайского муниципальн</w:t>
            </w:r>
            <w:r w:rsidRPr="00E041B8">
              <w:rPr>
                <w:sz w:val="22"/>
                <w:szCs w:val="24"/>
              </w:rPr>
              <w:t>о</w:t>
            </w:r>
            <w:r w:rsidRPr="00E041B8">
              <w:rPr>
                <w:sz w:val="22"/>
                <w:szCs w:val="24"/>
              </w:rPr>
              <w:t>го района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596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20</w:t>
            </w:r>
          </w:p>
        </w:tc>
        <w:tc>
          <w:tcPr>
            <w:tcW w:w="604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4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1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proofErr w:type="gramStart"/>
            <w:r w:rsidRPr="00E041B8">
              <w:rPr>
                <w:sz w:val="22"/>
                <w:szCs w:val="24"/>
              </w:rPr>
              <w:t>не  менее</w:t>
            </w:r>
            <w:proofErr w:type="gramEnd"/>
            <w:r w:rsidRPr="00E041B8">
              <w:rPr>
                <w:sz w:val="22"/>
                <w:szCs w:val="24"/>
              </w:rPr>
              <w:t xml:space="preserve">     1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proofErr w:type="gramStart"/>
            <w:r w:rsidRPr="00E041B8">
              <w:rPr>
                <w:sz w:val="22"/>
                <w:szCs w:val="24"/>
              </w:rPr>
              <w:t>не  менее</w:t>
            </w:r>
            <w:proofErr w:type="gramEnd"/>
            <w:r w:rsidRPr="00E041B8">
              <w:rPr>
                <w:sz w:val="22"/>
                <w:szCs w:val="24"/>
              </w:rPr>
              <w:t xml:space="preserve"> 1</w:t>
            </w:r>
          </w:p>
        </w:tc>
      </w:tr>
      <w:tr w:rsidR="00F77BDE" w:rsidRPr="00D50741" w:rsidTr="00E041B8">
        <w:trPr>
          <w:trHeight w:val="20"/>
        </w:trPr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1.5.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rPr>
                <w:color w:val="000000"/>
                <w:sz w:val="22"/>
                <w:szCs w:val="24"/>
              </w:rPr>
            </w:pPr>
            <w:r w:rsidRPr="00E041B8">
              <w:rPr>
                <w:color w:val="000000"/>
                <w:sz w:val="22"/>
                <w:szCs w:val="24"/>
              </w:rPr>
              <w:t xml:space="preserve">Показатель 5. Протяженность ограждения территории мест пребывания животных </w:t>
            </w:r>
            <w:proofErr w:type="gramStart"/>
            <w:r w:rsidRPr="00E041B8">
              <w:rPr>
                <w:color w:val="000000"/>
                <w:sz w:val="22"/>
                <w:szCs w:val="24"/>
              </w:rPr>
              <w:t>без  владельцев</w:t>
            </w:r>
            <w:proofErr w:type="gramEnd"/>
            <w:r w:rsidRPr="00E041B8">
              <w:rPr>
                <w:color w:val="000000"/>
                <w:sz w:val="22"/>
                <w:szCs w:val="24"/>
              </w:rPr>
              <w:t xml:space="preserve">, обитающих </w:t>
            </w:r>
            <w:r w:rsidRPr="00E041B8">
              <w:rPr>
                <w:sz w:val="22"/>
                <w:szCs w:val="24"/>
              </w:rPr>
              <w:t>на территории Валдайского городского посел</w:t>
            </w:r>
            <w:r w:rsidRPr="00E041B8">
              <w:rPr>
                <w:sz w:val="22"/>
                <w:szCs w:val="24"/>
              </w:rPr>
              <w:t>е</w:t>
            </w:r>
            <w:r w:rsidRPr="00E041B8">
              <w:rPr>
                <w:sz w:val="22"/>
                <w:szCs w:val="24"/>
              </w:rPr>
              <w:t>ния, Валдайского муниципального района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метр п</w:t>
            </w:r>
            <w:r w:rsidRPr="00E041B8">
              <w:rPr>
                <w:sz w:val="22"/>
                <w:szCs w:val="24"/>
              </w:rPr>
              <w:t>о</w:t>
            </w:r>
            <w:r w:rsidRPr="00E041B8">
              <w:rPr>
                <w:sz w:val="22"/>
                <w:szCs w:val="24"/>
              </w:rPr>
              <w:t>гонный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596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604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100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</w:tr>
      <w:tr w:rsidR="00F77BDE" w:rsidRPr="00D50741" w:rsidTr="00E041B8">
        <w:trPr>
          <w:trHeight w:val="20"/>
        </w:trPr>
        <w:tc>
          <w:tcPr>
            <w:tcW w:w="0" w:type="auto"/>
            <w:vAlign w:val="center"/>
          </w:tcPr>
          <w:p w:rsidR="00FE4361" w:rsidRPr="00E041B8" w:rsidRDefault="00FE4361" w:rsidP="00E041B8">
            <w:pPr>
              <w:autoSpaceDE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1.6.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rPr>
                <w:color w:val="000000"/>
                <w:sz w:val="22"/>
                <w:szCs w:val="24"/>
              </w:rPr>
            </w:pPr>
            <w:r w:rsidRPr="00E041B8">
              <w:rPr>
                <w:color w:val="000000"/>
                <w:sz w:val="22"/>
                <w:szCs w:val="24"/>
              </w:rPr>
              <w:t>Показатель 6. Количество хозяйственных построек для обеспечения содержания животных без вл</w:t>
            </w:r>
            <w:r w:rsidRPr="00E041B8">
              <w:rPr>
                <w:color w:val="000000"/>
                <w:sz w:val="22"/>
                <w:szCs w:val="24"/>
              </w:rPr>
              <w:t>а</w:t>
            </w:r>
            <w:r w:rsidRPr="00E041B8">
              <w:rPr>
                <w:color w:val="000000"/>
                <w:sz w:val="22"/>
                <w:szCs w:val="24"/>
              </w:rPr>
              <w:t>дельцев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E4361" w:rsidRPr="00E041B8" w:rsidRDefault="00FE4361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596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604" w:type="dxa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не менее 1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:rsidR="00FE4361" w:rsidRPr="00E041B8" w:rsidRDefault="00F77BDE" w:rsidP="00E041B8">
            <w:pPr>
              <w:autoSpaceDE w:val="0"/>
              <w:snapToGrid w:val="0"/>
              <w:jc w:val="center"/>
              <w:rPr>
                <w:sz w:val="22"/>
                <w:szCs w:val="24"/>
              </w:rPr>
            </w:pPr>
            <w:r w:rsidRPr="00E041B8">
              <w:rPr>
                <w:sz w:val="22"/>
                <w:szCs w:val="24"/>
              </w:rPr>
              <w:t>0</w:t>
            </w:r>
          </w:p>
        </w:tc>
      </w:tr>
    </w:tbl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p w:rsidR="00FE4361" w:rsidRDefault="00FE4361" w:rsidP="00FE4361">
      <w:pPr>
        <w:spacing w:line="240" w:lineRule="exact"/>
        <w:jc w:val="right"/>
        <w:rPr>
          <w:sz w:val="28"/>
          <w:szCs w:val="28"/>
        </w:rPr>
        <w:sectPr w:rsidR="00FE4361" w:rsidSect="00101704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E4361" w:rsidRDefault="00FE4361" w:rsidP="00F77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муниципальной программы</w:t>
      </w:r>
    </w:p>
    <w:p w:rsidR="00F77BDE" w:rsidRPr="00F77BDE" w:rsidRDefault="00F77BDE" w:rsidP="00FE4361">
      <w:pPr>
        <w:spacing w:line="240" w:lineRule="exact"/>
        <w:ind w:left="709" w:hanging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456"/>
        <w:gridCol w:w="3108"/>
        <w:gridCol w:w="1275"/>
        <w:gridCol w:w="984"/>
        <w:gridCol w:w="1749"/>
        <w:gridCol w:w="790"/>
        <w:gridCol w:w="790"/>
        <w:gridCol w:w="790"/>
        <w:gridCol w:w="790"/>
        <w:gridCol w:w="790"/>
        <w:gridCol w:w="802"/>
      </w:tblGrid>
      <w:tr w:rsidR="0046014B" w:rsidRPr="00E041B8" w:rsidTr="00E041B8">
        <w:trPr>
          <w:cantSplit/>
          <w:trHeight w:val="20"/>
        </w:trPr>
        <w:tc>
          <w:tcPr>
            <w:tcW w:w="118" w:type="pct"/>
            <w:vMerge w:val="restar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>№</w:t>
            </w:r>
            <w:r w:rsidRPr="00E041B8">
              <w:rPr>
                <w:rFonts w:eastAsia="Times New Roman"/>
                <w:b/>
                <w:color w:val="000000"/>
              </w:rPr>
              <w:t xml:space="preserve"> </w:t>
            </w:r>
            <w:r w:rsidRPr="00E041B8">
              <w:rPr>
                <w:b/>
                <w:color w:val="000000"/>
              </w:rPr>
              <w:t>п/п</w:t>
            </w:r>
          </w:p>
        </w:tc>
        <w:tc>
          <w:tcPr>
            <w:tcW w:w="1102" w:type="pct"/>
            <w:vMerge w:val="restart"/>
            <w:vAlign w:val="center"/>
          </w:tcPr>
          <w:p w:rsidR="00FE4361" w:rsidRPr="00F77BDE" w:rsidRDefault="0046014B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 xml:space="preserve">Наименование </w:t>
            </w:r>
            <w:r w:rsidR="00FE4361" w:rsidRPr="00E041B8">
              <w:rPr>
                <w:b/>
                <w:color w:val="000000"/>
              </w:rPr>
              <w:br/>
              <w:t>мероприятия</w:t>
            </w:r>
          </w:p>
        </w:tc>
        <w:tc>
          <w:tcPr>
            <w:tcW w:w="991" w:type="pct"/>
            <w:vMerge w:val="restar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>Исполнитель</w:t>
            </w:r>
          </w:p>
        </w:tc>
        <w:tc>
          <w:tcPr>
            <w:tcW w:w="406" w:type="pct"/>
            <w:vMerge w:val="restar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 xml:space="preserve">Срок </w:t>
            </w:r>
            <w:r w:rsidRPr="00E041B8">
              <w:rPr>
                <w:b/>
                <w:color w:val="000000"/>
              </w:rPr>
              <w:br/>
              <w:t>реализ</w:t>
            </w:r>
            <w:r w:rsidRPr="00E041B8">
              <w:rPr>
                <w:b/>
                <w:color w:val="000000"/>
              </w:rPr>
              <w:t>а</w:t>
            </w:r>
            <w:r w:rsidRPr="00E041B8">
              <w:rPr>
                <w:b/>
                <w:color w:val="000000"/>
              </w:rPr>
              <w:t>ции</w:t>
            </w:r>
          </w:p>
        </w:tc>
        <w:tc>
          <w:tcPr>
            <w:tcW w:w="314" w:type="pct"/>
            <w:vMerge w:val="restar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 xml:space="preserve">Целевой </w:t>
            </w:r>
            <w:proofErr w:type="gramStart"/>
            <w:r w:rsidRPr="00E041B8">
              <w:rPr>
                <w:b/>
                <w:color w:val="000000"/>
              </w:rPr>
              <w:t>показа</w:t>
            </w:r>
            <w:r w:rsidR="0046014B" w:rsidRPr="00E041B8">
              <w:rPr>
                <w:b/>
                <w:color w:val="000000"/>
              </w:rPr>
              <w:t>-</w:t>
            </w:r>
            <w:proofErr w:type="spellStart"/>
            <w:r w:rsidRPr="00E041B8">
              <w:rPr>
                <w:b/>
                <w:color w:val="000000"/>
              </w:rPr>
              <w:t>тель</w:t>
            </w:r>
            <w:proofErr w:type="spellEnd"/>
            <w:proofErr w:type="gramEnd"/>
          </w:p>
        </w:tc>
        <w:tc>
          <w:tcPr>
            <w:tcW w:w="558" w:type="pct"/>
            <w:vMerge w:val="restar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>Источник</w:t>
            </w:r>
            <w:r w:rsidRPr="00E041B8">
              <w:rPr>
                <w:b/>
                <w:color w:val="000000"/>
              </w:rPr>
              <w:br/>
            </w:r>
            <w:proofErr w:type="spellStart"/>
            <w:proofErr w:type="gramStart"/>
            <w:r w:rsidRPr="00E041B8">
              <w:rPr>
                <w:b/>
                <w:color w:val="000000"/>
              </w:rPr>
              <w:t>финанс</w:t>
            </w:r>
            <w:r w:rsidRPr="00E041B8">
              <w:rPr>
                <w:b/>
                <w:color w:val="000000"/>
              </w:rPr>
              <w:t>и</w:t>
            </w:r>
            <w:r w:rsidR="0046014B" w:rsidRPr="00E041B8">
              <w:rPr>
                <w:b/>
                <w:color w:val="000000"/>
              </w:rPr>
              <w:t>-</w:t>
            </w:r>
            <w:r w:rsidRPr="00E041B8">
              <w:rPr>
                <w:b/>
                <w:color w:val="000000"/>
              </w:rPr>
              <w:t>рования</w:t>
            </w:r>
            <w:proofErr w:type="spellEnd"/>
            <w:proofErr w:type="gramEnd"/>
          </w:p>
        </w:tc>
        <w:tc>
          <w:tcPr>
            <w:tcW w:w="1512" w:type="pct"/>
            <w:gridSpan w:val="6"/>
            <w:vAlign w:val="center"/>
          </w:tcPr>
          <w:p w:rsidR="00FE4361" w:rsidRPr="00E041B8" w:rsidRDefault="00FE4361" w:rsidP="00E041B8">
            <w:pPr>
              <w:pStyle w:val="ConsPlusCell"/>
              <w:jc w:val="center"/>
              <w:rPr>
                <w:b/>
                <w:color w:val="000000"/>
              </w:rPr>
            </w:pPr>
            <w:r w:rsidRPr="00E041B8">
              <w:rPr>
                <w:b/>
                <w:color w:val="000000"/>
              </w:rPr>
              <w:t>Объем финансирования (тыс. руб.)</w:t>
            </w:r>
          </w:p>
        </w:tc>
      </w:tr>
      <w:tr w:rsidR="0046014B" w:rsidRPr="00E041B8" w:rsidTr="00E041B8">
        <w:trPr>
          <w:cantSplit/>
          <w:trHeight w:val="20"/>
        </w:trPr>
        <w:tc>
          <w:tcPr>
            <w:tcW w:w="118" w:type="pct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FE4361" w:rsidRPr="00E041B8" w:rsidRDefault="00FE4361" w:rsidP="00E041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>2020</w:t>
            </w:r>
          </w:p>
        </w:tc>
        <w:tc>
          <w:tcPr>
            <w:tcW w:w="251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>2021</w:t>
            </w:r>
          </w:p>
        </w:tc>
        <w:tc>
          <w:tcPr>
            <w:tcW w:w="251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b/>
                <w:color w:val="000000"/>
              </w:rPr>
              <w:t>2022</w:t>
            </w:r>
          </w:p>
        </w:tc>
        <w:tc>
          <w:tcPr>
            <w:tcW w:w="251" w:type="pct"/>
            <w:vAlign w:val="center"/>
          </w:tcPr>
          <w:p w:rsidR="00FE4361" w:rsidRPr="00E041B8" w:rsidRDefault="00FE4361" w:rsidP="00E041B8">
            <w:pPr>
              <w:pStyle w:val="ConsPlusCell"/>
              <w:jc w:val="center"/>
              <w:rPr>
                <w:b/>
                <w:color w:val="000000"/>
              </w:rPr>
            </w:pPr>
            <w:r w:rsidRPr="00E041B8">
              <w:rPr>
                <w:b/>
                <w:color w:val="000000"/>
              </w:rPr>
              <w:t>2023</w:t>
            </w:r>
          </w:p>
        </w:tc>
        <w:tc>
          <w:tcPr>
            <w:tcW w:w="251" w:type="pct"/>
            <w:vAlign w:val="center"/>
          </w:tcPr>
          <w:p w:rsidR="00FE4361" w:rsidRPr="00E041B8" w:rsidRDefault="00FE4361" w:rsidP="00E041B8">
            <w:pPr>
              <w:pStyle w:val="ConsPlusCell"/>
              <w:jc w:val="center"/>
              <w:rPr>
                <w:b/>
                <w:color w:val="000000"/>
              </w:rPr>
            </w:pPr>
            <w:r w:rsidRPr="00E041B8">
              <w:rPr>
                <w:b/>
                <w:color w:val="000000"/>
              </w:rPr>
              <w:t>2024</w:t>
            </w:r>
          </w:p>
        </w:tc>
        <w:tc>
          <w:tcPr>
            <w:tcW w:w="255" w:type="pct"/>
            <w:vAlign w:val="center"/>
          </w:tcPr>
          <w:p w:rsidR="00FE4361" w:rsidRPr="00E041B8" w:rsidRDefault="00FE4361" w:rsidP="00E041B8">
            <w:pPr>
              <w:pStyle w:val="ConsPlusCell"/>
              <w:jc w:val="center"/>
              <w:rPr>
                <w:b/>
                <w:color w:val="000000"/>
              </w:rPr>
            </w:pPr>
            <w:r w:rsidRPr="00E041B8">
              <w:rPr>
                <w:b/>
                <w:color w:val="000000"/>
              </w:rPr>
              <w:t>2025</w:t>
            </w:r>
          </w:p>
        </w:tc>
      </w:tr>
      <w:tr w:rsidR="0046014B" w:rsidRPr="00E041B8" w:rsidTr="00E041B8">
        <w:trPr>
          <w:cantSplit/>
          <w:trHeight w:val="20"/>
        </w:trPr>
        <w:tc>
          <w:tcPr>
            <w:tcW w:w="118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1</w:t>
            </w:r>
          </w:p>
        </w:tc>
        <w:tc>
          <w:tcPr>
            <w:tcW w:w="1102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2</w:t>
            </w:r>
          </w:p>
        </w:tc>
        <w:tc>
          <w:tcPr>
            <w:tcW w:w="991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3</w:t>
            </w:r>
          </w:p>
        </w:tc>
        <w:tc>
          <w:tcPr>
            <w:tcW w:w="406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4</w:t>
            </w:r>
          </w:p>
        </w:tc>
        <w:tc>
          <w:tcPr>
            <w:tcW w:w="314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5</w:t>
            </w:r>
          </w:p>
        </w:tc>
        <w:tc>
          <w:tcPr>
            <w:tcW w:w="558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6</w:t>
            </w:r>
          </w:p>
        </w:tc>
        <w:tc>
          <w:tcPr>
            <w:tcW w:w="251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7</w:t>
            </w:r>
          </w:p>
        </w:tc>
        <w:tc>
          <w:tcPr>
            <w:tcW w:w="251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8</w:t>
            </w:r>
          </w:p>
        </w:tc>
        <w:tc>
          <w:tcPr>
            <w:tcW w:w="251" w:type="pct"/>
            <w:vAlign w:val="center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9</w:t>
            </w:r>
          </w:p>
        </w:tc>
        <w:tc>
          <w:tcPr>
            <w:tcW w:w="251" w:type="pct"/>
            <w:vAlign w:val="center"/>
          </w:tcPr>
          <w:p w:rsidR="00FE4361" w:rsidRPr="00E041B8" w:rsidRDefault="00FE4361" w:rsidP="00E041B8">
            <w:pPr>
              <w:pStyle w:val="ConsPlusCell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10</w:t>
            </w:r>
          </w:p>
        </w:tc>
        <w:tc>
          <w:tcPr>
            <w:tcW w:w="251" w:type="pct"/>
            <w:vAlign w:val="center"/>
          </w:tcPr>
          <w:p w:rsidR="00FE4361" w:rsidRPr="00E041B8" w:rsidRDefault="00FE4361" w:rsidP="00E041B8">
            <w:pPr>
              <w:pStyle w:val="ConsPlusCell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11</w:t>
            </w:r>
          </w:p>
        </w:tc>
        <w:tc>
          <w:tcPr>
            <w:tcW w:w="255" w:type="pct"/>
            <w:vAlign w:val="center"/>
          </w:tcPr>
          <w:p w:rsidR="00FE4361" w:rsidRPr="00E041B8" w:rsidRDefault="00FE4361" w:rsidP="00E041B8">
            <w:pPr>
              <w:pStyle w:val="ConsPlusCell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12</w:t>
            </w:r>
          </w:p>
        </w:tc>
      </w:tr>
      <w:tr w:rsidR="00FE4361" w:rsidRPr="00E041B8" w:rsidTr="00E041B8">
        <w:trPr>
          <w:cantSplit/>
          <w:trHeight w:val="20"/>
        </w:trPr>
        <w:tc>
          <w:tcPr>
            <w:tcW w:w="118" w:type="pct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1.</w:t>
            </w:r>
          </w:p>
        </w:tc>
        <w:tc>
          <w:tcPr>
            <w:tcW w:w="4882" w:type="pct"/>
            <w:gridSpan w:val="11"/>
          </w:tcPr>
          <w:p w:rsidR="00FE4361" w:rsidRPr="00E041B8" w:rsidRDefault="00FE4361" w:rsidP="00F77BDE">
            <w:pPr>
              <w:rPr>
                <w:sz w:val="24"/>
                <w:szCs w:val="24"/>
              </w:rPr>
            </w:pPr>
            <w:r w:rsidRPr="00E041B8">
              <w:rPr>
                <w:sz w:val="24"/>
                <w:szCs w:val="24"/>
              </w:rPr>
              <w:t xml:space="preserve">Задача 1. Оказание поддержки социально ориентированным некоммерческим организациям, </w:t>
            </w:r>
            <w:r w:rsidRPr="00E041B8">
              <w:rPr>
                <w:color w:val="000000"/>
                <w:sz w:val="24"/>
                <w:szCs w:val="24"/>
              </w:rPr>
              <w:t>осуществляющим деятельность в сфере охр</w:t>
            </w:r>
            <w:r w:rsidRPr="00E041B8">
              <w:rPr>
                <w:color w:val="000000"/>
                <w:sz w:val="24"/>
                <w:szCs w:val="24"/>
              </w:rPr>
              <w:t>а</w:t>
            </w:r>
            <w:r w:rsidRPr="00E041B8">
              <w:rPr>
                <w:color w:val="000000"/>
                <w:sz w:val="24"/>
                <w:szCs w:val="24"/>
              </w:rPr>
              <w:t xml:space="preserve">ны окружающей среды и защиты животных </w:t>
            </w:r>
            <w:r w:rsidRPr="00E041B8">
              <w:rPr>
                <w:sz w:val="24"/>
                <w:szCs w:val="24"/>
              </w:rPr>
              <w:t>на территории Валдайского городского поселения, Валдайского муниципального района</w:t>
            </w:r>
          </w:p>
        </w:tc>
      </w:tr>
      <w:tr w:rsidR="0046014B" w:rsidRPr="00E041B8" w:rsidTr="00E041B8">
        <w:trPr>
          <w:cantSplit/>
          <w:trHeight w:val="20"/>
        </w:trPr>
        <w:tc>
          <w:tcPr>
            <w:tcW w:w="118" w:type="pct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E041B8">
              <w:rPr>
                <w:color w:val="000000"/>
              </w:rPr>
              <w:t>1.1.</w:t>
            </w:r>
          </w:p>
        </w:tc>
        <w:tc>
          <w:tcPr>
            <w:tcW w:w="1102" w:type="pct"/>
          </w:tcPr>
          <w:p w:rsidR="00FE4361" w:rsidRPr="00E041B8" w:rsidRDefault="00FE4361" w:rsidP="00E041B8">
            <w:pPr>
              <w:pStyle w:val="Pa9"/>
              <w:spacing w:line="240" w:lineRule="auto"/>
              <w:rPr>
                <w:rFonts w:ascii="Times New Roman" w:hAnsi="Times New Roman"/>
              </w:rPr>
            </w:pPr>
            <w:r w:rsidRPr="00E041B8">
              <w:rPr>
                <w:rFonts w:ascii="Times New Roman" w:hAnsi="Times New Roman"/>
                <w:color w:val="000000"/>
              </w:rPr>
              <w:t xml:space="preserve"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</w:t>
            </w:r>
            <w:r w:rsidRPr="00E041B8">
              <w:rPr>
                <w:rFonts w:ascii="Times New Roman" w:hAnsi="Times New Roman"/>
              </w:rPr>
              <w:t>животных на территории Валдайского городского поселения</w:t>
            </w:r>
            <w:r w:rsidRPr="00E041B8">
              <w:rPr>
                <w:rFonts w:ascii="Times New Roman" w:hAnsi="Times New Roman"/>
                <w:color w:val="000000"/>
              </w:rPr>
              <w:t xml:space="preserve">, Валдайского муниципального района на </w:t>
            </w:r>
            <w:r w:rsidRPr="00E041B8">
              <w:rPr>
                <w:rFonts w:ascii="Times New Roman" w:hAnsi="Times New Roman"/>
              </w:rPr>
              <w:t>приобретение препаратов для вакцинации животных без владельцев и осуществление такой вакцинации</w:t>
            </w:r>
            <w:r w:rsidRPr="00E041B8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1B8">
              <w:rPr>
                <w:rFonts w:ascii="Times New Roman" w:hAnsi="Times New Roman"/>
              </w:rPr>
              <w:t>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</w:t>
            </w:r>
            <w:r w:rsidR="0046014B" w:rsidRPr="00E041B8">
              <w:rPr>
                <w:rFonts w:ascii="Times New Roman" w:hAnsi="Times New Roman"/>
              </w:rPr>
              <w:t xml:space="preserve">вания животных без владельцев, </w:t>
            </w:r>
            <w:r w:rsidRPr="00E041B8">
              <w:rPr>
                <w:rFonts w:ascii="Times New Roman" w:hAnsi="Times New Roman"/>
              </w:rPr>
              <w:t>оплату коммунальных услуг</w:t>
            </w:r>
          </w:p>
        </w:tc>
        <w:tc>
          <w:tcPr>
            <w:tcW w:w="991" w:type="pct"/>
          </w:tcPr>
          <w:p w:rsidR="00FE4361" w:rsidRPr="00F77BDE" w:rsidRDefault="00FE4361" w:rsidP="00F77BDE">
            <w:pPr>
              <w:pStyle w:val="ConsPlusCell"/>
            </w:pPr>
            <w:r w:rsidRPr="00F77BDE">
              <w:t>комитет по организационным и общим вопросам Администрации Валдайского муниципального ра</w:t>
            </w:r>
            <w:r w:rsidRPr="00F77BDE">
              <w:t>й</w:t>
            </w:r>
            <w:r w:rsidRPr="00F77BDE">
              <w:t>она,</w:t>
            </w:r>
          </w:p>
          <w:p w:rsidR="00FE4361" w:rsidRPr="00F77BDE" w:rsidRDefault="00FE4361" w:rsidP="0046014B">
            <w:pPr>
              <w:pStyle w:val="ConsPlusCell"/>
            </w:pPr>
            <w:r w:rsidRPr="00F77BDE">
              <w:t xml:space="preserve">комитет </w:t>
            </w:r>
            <w:r w:rsidR="0046014B">
              <w:t>жилищно-</w:t>
            </w:r>
            <w:r w:rsidRPr="00F77BDE">
              <w:t>коммунального и дорожного хозяйства Администрации Валдайского муниц</w:t>
            </w:r>
            <w:r w:rsidRPr="00F77BDE">
              <w:t>и</w:t>
            </w:r>
            <w:r w:rsidRPr="00F77BDE">
              <w:t>пального района</w:t>
            </w:r>
          </w:p>
        </w:tc>
        <w:tc>
          <w:tcPr>
            <w:tcW w:w="406" w:type="pct"/>
          </w:tcPr>
          <w:p w:rsidR="0046014B" w:rsidRDefault="0046014B" w:rsidP="00E041B8">
            <w:pPr>
              <w:pStyle w:val="ConsPlusCell"/>
              <w:snapToGrid w:val="0"/>
              <w:jc w:val="center"/>
            </w:pPr>
            <w:r w:rsidRPr="00F77BDE">
              <w:t>ежегодно</w:t>
            </w:r>
            <w:r w:rsidR="00FE4361" w:rsidRPr="00F77BDE">
              <w:t xml:space="preserve">, </w:t>
            </w:r>
          </w:p>
          <w:p w:rsidR="00FE4361" w:rsidRPr="00F77BDE" w:rsidRDefault="00FE4361" w:rsidP="00E041B8">
            <w:pPr>
              <w:pStyle w:val="ConsPlusCell"/>
              <w:snapToGrid w:val="0"/>
              <w:jc w:val="center"/>
            </w:pPr>
            <w:r w:rsidRPr="00F77BDE">
              <w:t>1 раз в год</w:t>
            </w:r>
          </w:p>
        </w:tc>
        <w:tc>
          <w:tcPr>
            <w:tcW w:w="314" w:type="pct"/>
          </w:tcPr>
          <w:p w:rsidR="0046014B" w:rsidRDefault="00FE4361" w:rsidP="00E041B8">
            <w:pPr>
              <w:pStyle w:val="ConsPlusCell"/>
              <w:jc w:val="center"/>
            </w:pPr>
            <w:r w:rsidRPr="00F77BDE">
              <w:t>1.1,</w:t>
            </w:r>
          </w:p>
          <w:p w:rsidR="00FE4361" w:rsidRPr="00F77BDE" w:rsidRDefault="00FE4361" w:rsidP="00E041B8">
            <w:pPr>
              <w:pStyle w:val="ConsPlusCell"/>
              <w:jc w:val="center"/>
            </w:pPr>
            <w:r w:rsidRPr="00F77BDE">
              <w:t xml:space="preserve">1.3-1,6 </w:t>
            </w:r>
          </w:p>
        </w:tc>
        <w:tc>
          <w:tcPr>
            <w:tcW w:w="558" w:type="pct"/>
          </w:tcPr>
          <w:p w:rsidR="00FE4361" w:rsidRPr="00F77BDE" w:rsidRDefault="00FE4361" w:rsidP="0046014B">
            <w:pPr>
              <w:pStyle w:val="ConsPlusCell"/>
            </w:pPr>
            <w:r w:rsidRPr="00E041B8">
              <w:rPr>
                <w:color w:val="000000"/>
              </w:rPr>
              <w:t>бюджет Валдайского городского пос</w:t>
            </w:r>
            <w:r w:rsidRPr="00E041B8">
              <w:rPr>
                <w:color w:val="000000"/>
              </w:rPr>
              <w:t>е</w:t>
            </w:r>
            <w:r w:rsidRPr="00E041B8">
              <w:rPr>
                <w:color w:val="000000"/>
              </w:rPr>
              <w:t>ления</w:t>
            </w:r>
          </w:p>
        </w:tc>
        <w:tc>
          <w:tcPr>
            <w:tcW w:w="251" w:type="pct"/>
          </w:tcPr>
          <w:p w:rsidR="00FE4361" w:rsidRPr="00F77BDE" w:rsidRDefault="00FE4361" w:rsidP="00E041B8">
            <w:pPr>
              <w:pStyle w:val="ConsPlusCell"/>
              <w:snapToGrid w:val="0"/>
              <w:jc w:val="center"/>
            </w:pPr>
            <w:r w:rsidRPr="00E041B8">
              <w:rPr>
                <w:color w:val="000000"/>
              </w:rPr>
              <w:t>385,820</w:t>
            </w:r>
          </w:p>
        </w:tc>
        <w:tc>
          <w:tcPr>
            <w:tcW w:w="251" w:type="pct"/>
          </w:tcPr>
          <w:p w:rsidR="00FE4361" w:rsidRPr="00F77BDE" w:rsidRDefault="00FE4361" w:rsidP="00E041B8">
            <w:pPr>
              <w:pStyle w:val="ConsPlusCell"/>
              <w:snapToGrid w:val="0"/>
              <w:jc w:val="center"/>
            </w:pPr>
            <w:r w:rsidRPr="00E041B8">
              <w:rPr>
                <w:color w:val="000000"/>
              </w:rPr>
              <w:t>385,820</w:t>
            </w:r>
          </w:p>
        </w:tc>
        <w:tc>
          <w:tcPr>
            <w:tcW w:w="251" w:type="pct"/>
          </w:tcPr>
          <w:p w:rsidR="00FE4361" w:rsidRPr="00F77BDE" w:rsidRDefault="00FE4361" w:rsidP="00E041B8">
            <w:pPr>
              <w:pStyle w:val="ConsPlusCell"/>
              <w:snapToGrid w:val="0"/>
              <w:jc w:val="center"/>
            </w:pPr>
            <w:r w:rsidRPr="00E041B8">
              <w:rPr>
                <w:color w:val="000000"/>
              </w:rPr>
              <w:t>385,820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360,000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360,000</w:t>
            </w:r>
          </w:p>
        </w:tc>
        <w:tc>
          <w:tcPr>
            <w:tcW w:w="255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360,000</w:t>
            </w:r>
          </w:p>
        </w:tc>
      </w:tr>
      <w:tr w:rsidR="0046014B" w:rsidRPr="00E041B8" w:rsidTr="00E041B8">
        <w:trPr>
          <w:cantSplit/>
          <w:trHeight w:val="20"/>
        </w:trPr>
        <w:tc>
          <w:tcPr>
            <w:tcW w:w="118" w:type="pct"/>
          </w:tcPr>
          <w:p w:rsidR="00FE4361" w:rsidRPr="00E041B8" w:rsidRDefault="00FE4361" w:rsidP="00E041B8">
            <w:pPr>
              <w:pStyle w:val="ConsPlusCell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lastRenderedPageBreak/>
              <w:t>1.2</w:t>
            </w:r>
          </w:p>
        </w:tc>
        <w:tc>
          <w:tcPr>
            <w:tcW w:w="1102" w:type="pct"/>
          </w:tcPr>
          <w:p w:rsidR="00FE4361" w:rsidRPr="00E041B8" w:rsidRDefault="00FE4361" w:rsidP="00E041B8">
            <w:pPr>
              <w:pStyle w:val="Pa9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41B8">
              <w:rPr>
                <w:rFonts w:ascii="Times New Roman" w:hAnsi="Times New Roman"/>
                <w:color w:val="000000"/>
              </w:rPr>
              <w:t xml:space="preserve"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</w:t>
            </w:r>
            <w:r w:rsidRPr="00E041B8">
              <w:rPr>
                <w:rFonts w:ascii="Times New Roman" w:hAnsi="Times New Roman"/>
              </w:rPr>
              <w:t>животных на территории Валдайского городского поселения</w:t>
            </w:r>
            <w:r w:rsidRPr="00E041B8">
              <w:rPr>
                <w:rFonts w:ascii="Times New Roman" w:hAnsi="Times New Roman"/>
                <w:color w:val="000000"/>
              </w:rPr>
              <w:t>, Валдайского муниципального района</w:t>
            </w:r>
          </w:p>
        </w:tc>
        <w:tc>
          <w:tcPr>
            <w:tcW w:w="991" w:type="pct"/>
          </w:tcPr>
          <w:p w:rsidR="00FE4361" w:rsidRPr="00F77BDE" w:rsidRDefault="00FE4361" w:rsidP="00F77BDE">
            <w:pPr>
              <w:pStyle w:val="ConsPlusCell"/>
            </w:pPr>
            <w:r w:rsidRPr="00F77BDE">
              <w:t>комитет по организационным и общим вопросам Администрации Валдайского муниципального ра</w:t>
            </w:r>
            <w:r w:rsidRPr="00F77BDE">
              <w:t>й</w:t>
            </w:r>
            <w:r w:rsidRPr="00F77BDE">
              <w:t>она,</w:t>
            </w:r>
          </w:p>
          <w:p w:rsidR="00FE4361" w:rsidRPr="00F77BDE" w:rsidRDefault="00FE4361" w:rsidP="0046014B">
            <w:pPr>
              <w:pStyle w:val="ConsPlusCell"/>
            </w:pPr>
            <w:r w:rsidRPr="00F77BDE">
              <w:t xml:space="preserve">комитет </w:t>
            </w:r>
            <w:r w:rsidR="0046014B">
              <w:t>жилищно-</w:t>
            </w:r>
            <w:r w:rsidRPr="00F77BDE">
              <w:t>коммунального и дорожного хозяйства Администрации Валдайского муниц</w:t>
            </w:r>
            <w:r w:rsidRPr="00F77BDE">
              <w:t>и</w:t>
            </w:r>
            <w:r w:rsidRPr="00F77BDE">
              <w:t>пального района</w:t>
            </w:r>
          </w:p>
        </w:tc>
        <w:tc>
          <w:tcPr>
            <w:tcW w:w="406" w:type="pct"/>
          </w:tcPr>
          <w:p w:rsidR="0046014B" w:rsidRDefault="0046014B" w:rsidP="00E041B8">
            <w:pPr>
              <w:pStyle w:val="ConsPlusCell"/>
              <w:snapToGrid w:val="0"/>
              <w:jc w:val="center"/>
            </w:pPr>
            <w:r w:rsidRPr="00F77BDE">
              <w:t>ежегодно</w:t>
            </w:r>
            <w:r w:rsidR="00FE4361" w:rsidRPr="00F77BDE">
              <w:t xml:space="preserve">, </w:t>
            </w:r>
          </w:p>
          <w:p w:rsidR="00FE4361" w:rsidRPr="00F77BDE" w:rsidRDefault="00FE4361" w:rsidP="00E041B8">
            <w:pPr>
              <w:pStyle w:val="ConsPlusCell"/>
              <w:snapToGrid w:val="0"/>
              <w:jc w:val="center"/>
            </w:pPr>
            <w:r w:rsidRPr="00F77BDE">
              <w:t>1 раз в год</w:t>
            </w:r>
          </w:p>
        </w:tc>
        <w:tc>
          <w:tcPr>
            <w:tcW w:w="314" w:type="pct"/>
          </w:tcPr>
          <w:p w:rsidR="0046014B" w:rsidRDefault="00FE4361" w:rsidP="00E041B8">
            <w:pPr>
              <w:pStyle w:val="ConsPlusCell"/>
              <w:jc w:val="center"/>
            </w:pPr>
            <w:r w:rsidRPr="00F77BDE">
              <w:t>1.1,</w:t>
            </w:r>
          </w:p>
          <w:p w:rsidR="00FE4361" w:rsidRPr="00F77BDE" w:rsidRDefault="00FE4361" w:rsidP="00E041B8">
            <w:pPr>
              <w:pStyle w:val="ConsPlusCell"/>
              <w:jc w:val="center"/>
            </w:pPr>
            <w:r w:rsidRPr="00F77BDE">
              <w:t>1.3-1,6</w:t>
            </w:r>
          </w:p>
        </w:tc>
        <w:tc>
          <w:tcPr>
            <w:tcW w:w="558" w:type="pct"/>
          </w:tcPr>
          <w:p w:rsidR="00FE4361" w:rsidRPr="00E041B8" w:rsidRDefault="00FE4361" w:rsidP="00F77BDE">
            <w:pPr>
              <w:pStyle w:val="ConsPlusCell"/>
              <w:rPr>
                <w:color w:val="000000"/>
              </w:rPr>
            </w:pPr>
            <w:r w:rsidRPr="00E041B8">
              <w:rPr>
                <w:color w:val="000000"/>
              </w:rPr>
              <w:t>бюджет Валдайского муниц</w:t>
            </w:r>
            <w:r w:rsidRPr="00E041B8">
              <w:rPr>
                <w:color w:val="000000"/>
              </w:rPr>
              <w:t>и</w:t>
            </w:r>
            <w:r w:rsidRPr="00E041B8">
              <w:rPr>
                <w:color w:val="000000"/>
              </w:rPr>
              <w:t>пального района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50,00</w:t>
            </w:r>
          </w:p>
        </w:tc>
        <w:tc>
          <w:tcPr>
            <w:tcW w:w="255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50,00</w:t>
            </w:r>
          </w:p>
        </w:tc>
      </w:tr>
      <w:tr w:rsidR="0046014B" w:rsidRPr="00E041B8" w:rsidTr="00E041B8">
        <w:trPr>
          <w:cantSplit/>
          <w:trHeight w:val="20"/>
        </w:trPr>
        <w:tc>
          <w:tcPr>
            <w:tcW w:w="118" w:type="pct"/>
          </w:tcPr>
          <w:p w:rsidR="00FE4361" w:rsidRPr="00E041B8" w:rsidRDefault="00FE4361" w:rsidP="00E041B8">
            <w:pPr>
              <w:pStyle w:val="ConsPlusCell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1.3</w:t>
            </w:r>
          </w:p>
        </w:tc>
        <w:tc>
          <w:tcPr>
            <w:tcW w:w="1102" w:type="pct"/>
          </w:tcPr>
          <w:p w:rsidR="00FE4361" w:rsidRPr="00E041B8" w:rsidRDefault="00FE4361" w:rsidP="00E041B8">
            <w:pPr>
              <w:pStyle w:val="Pa9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41B8">
              <w:rPr>
                <w:rFonts w:ascii="Times New Roman" w:hAnsi="Times New Roman"/>
                <w:color w:val="000000"/>
              </w:rPr>
              <w:t>Предоставление информационной и консультационной поддержки представителям социально ориентированных некоммерческих организаций</w:t>
            </w:r>
          </w:p>
        </w:tc>
        <w:tc>
          <w:tcPr>
            <w:tcW w:w="991" w:type="pct"/>
          </w:tcPr>
          <w:p w:rsidR="00FE4361" w:rsidRPr="00F77BDE" w:rsidRDefault="0046014B" w:rsidP="00F77BDE">
            <w:pPr>
              <w:pStyle w:val="ConsPlusCell"/>
            </w:pPr>
            <w:r w:rsidRPr="00F77BDE">
              <w:t xml:space="preserve">отдел </w:t>
            </w:r>
            <w:r w:rsidR="00FE4361" w:rsidRPr="00F77BDE">
              <w:t>правового регулирования Администрации Валдайского муниципальн</w:t>
            </w:r>
            <w:r w:rsidR="00FE4361" w:rsidRPr="00F77BDE">
              <w:t>о</w:t>
            </w:r>
            <w:r w:rsidR="00FE4361" w:rsidRPr="00F77BDE">
              <w:t>го района,</w:t>
            </w:r>
          </w:p>
          <w:p w:rsidR="00FE4361" w:rsidRPr="00F77BDE" w:rsidRDefault="0046014B" w:rsidP="00F77BDE">
            <w:pPr>
              <w:pStyle w:val="ConsPlusCell"/>
            </w:pPr>
            <w:r w:rsidRPr="00F77BDE">
              <w:t xml:space="preserve">комитет </w:t>
            </w:r>
            <w:r w:rsidR="00FE4361" w:rsidRPr="00F77BDE">
              <w:t>по организационным и общим вопросам Администрации Валдайского муниципального ра</w:t>
            </w:r>
            <w:r w:rsidR="00FE4361" w:rsidRPr="00F77BDE">
              <w:t>й</w:t>
            </w:r>
            <w:r w:rsidR="00FE4361" w:rsidRPr="00F77BDE">
              <w:t>она</w:t>
            </w:r>
          </w:p>
        </w:tc>
        <w:tc>
          <w:tcPr>
            <w:tcW w:w="406" w:type="pct"/>
          </w:tcPr>
          <w:p w:rsidR="00FE4361" w:rsidRPr="00F77BDE" w:rsidRDefault="00FE4361" w:rsidP="00E041B8">
            <w:pPr>
              <w:pStyle w:val="ConsPlusCell"/>
              <w:snapToGrid w:val="0"/>
              <w:jc w:val="center"/>
            </w:pPr>
            <w:r w:rsidRPr="00F77BDE">
              <w:t>ежегодно</w:t>
            </w:r>
          </w:p>
        </w:tc>
        <w:tc>
          <w:tcPr>
            <w:tcW w:w="314" w:type="pct"/>
          </w:tcPr>
          <w:p w:rsidR="00FE4361" w:rsidRPr="00F77BDE" w:rsidRDefault="00FE4361" w:rsidP="00E041B8">
            <w:pPr>
              <w:pStyle w:val="ConsPlusCell"/>
              <w:jc w:val="center"/>
            </w:pPr>
            <w:r w:rsidRPr="00F77BDE">
              <w:t>1.2</w:t>
            </w:r>
          </w:p>
        </w:tc>
        <w:tc>
          <w:tcPr>
            <w:tcW w:w="558" w:type="pct"/>
          </w:tcPr>
          <w:p w:rsidR="00FE4361" w:rsidRPr="00E041B8" w:rsidRDefault="00FE4361" w:rsidP="00E041B8">
            <w:pPr>
              <w:pStyle w:val="ConsPlusCell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-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  <w:tc>
          <w:tcPr>
            <w:tcW w:w="255" w:type="pct"/>
          </w:tcPr>
          <w:p w:rsidR="00FE4361" w:rsidRPr="00E041B8" w:rsidRDefault="00FE4361" w:rsidP="00E041B8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E041B8">
              <w:rPr>
                <w:color w:val="000000"/>
              </w:rPr>
              <w:t>0</w:t>
            </w:r>
          </w:p>
        </w:tc>
      </w:tr>
    </w:tbl>
    <w:p w:rsidR="00FE4361" w:rsidRDefault="00FE4361" w:rsidP="00FE4361">
      <w:pPr>
        <w:spacing w:line="240" w:lineRule="exact"/>
        <w:jc w:val="right"/>
        <w:rPr>
          <w:sz w:val="28"/>
          <w:szCs w:val="28"/>
        </w:rPr>
      </w:pPr>
    </w:p>
    <w:sectPr w:rsidR="00FE4361" w:rsidSect="00FE4361">
      <w:pgSz w:w="16838" w:h="11906" w:orient="landscape"/>
      <w:pgMar w:top="1418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B8" w:rsidRDefault="00E041B8">
      <w:r>
        <w:separator/>
      </w:r>
    </w:p>
  </w:endnote>
  <w:endnote w:type="continuationSeparator" w:id="0">
    <w:p w:rsidR="00E041B8" w:rsidRDefault="00E0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B8" w:rsidRDefault="00E041B8">
      <w:r>
        <w:separator/>
      </w:r>
    </w:p>
  </w:footnote>
  <w:footnote w:type="continuationSeparator" w:id="0">
    <w:p w:rsidR="00E041B8" w:rsidRDefault="00E0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EFD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292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837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3A0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079AF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A6E65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C6BF7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08AE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69E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EBD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3D25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1C7E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08A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80F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14B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4AE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B7877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4095"/>
    <w:rsid w:val="0070727E"/>
    <w:rsid w:val="00710444"/>
    <w:rsid w:val="0071077B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22EE"/>
    <w:rsid w:val="007B3528"/>
    <w:rsid w:val="007C169E"/>
    <w:rsid w:val="007C1725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602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797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1F2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3D15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4BF1"/>
    <w:rsid w:val="008F6768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2EFD"/>
    <w:rsid w:val="00973230"/>
    <w:rsid w:val="00974350"/>
    <w:rsid w:val="0098215A"/>
    <w:rsid w:val="00986B32"/>
    <w:rsid w:val="009912AD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126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031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624D"/>
    <w:rsid w:val="00B07CEE"/>
    <w:rsid w:val="00B103A3"/>
    <w:rsid w:val="00B1221B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21B"/>
    <w:rsid w:val="00BD4275"/>
    <w:rsid w:val="00BD448A"/>
    <w:rsid w:val="00BD4F9A"/>
    <w:rsid w:val="00BD750E"/>
    <w:rsid w:val="00BE036A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0E0F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0AAC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B7CB8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1B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0298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BDE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9DE"/>
    <w:rsid w:val="00FD2DB6"/>
    <w:rsid w:val="00FD3A94"/>
    <w:rsid w:val="00FD5AE8"/>
    <w:rsid w:val="00FD5D0D"/>
    <w:rsid w:val="00FE1548"/>
    <w:rsid w:val="00FE2E41"/>
    <w:rsid w:val="00FE359A"/>
    <w:rsid w:val="00FE4361"/>
    <w:rsid w:val="00FE454D"/>
    <w:rsid w:val="00FE4572"/>
    <w:rsid w:val="00FE4DA7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5563C6F-E454-4AB0-8CC6-01B3D948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9">
    <w:name w:val="Pa9"/>
    <w:basedOn w:val="a"/>
    <w:next w:val="a"/>
    <w:rsid w:val="00FE4361"/>
    <w:pPr>
      <w:suppressAutoHyphens/>
      <w:autoSpaceDE w:val="0"/>
      <w:spacing w:line="171" w:lineRule="atLeast"/>
    </w:pPr>
    <w:rPr>
      <w:rFonts w:ascii="Arial" w:hAnsi="Arial"/>
      <w:sz w:val="24"/>
      <w:szCs w:val="24"/>
      <w:lang w:eastAsia="zh-CN"/>
    </w:rPr>
  </w:style>
  <w:style w:type="character" w:customStyle="1" w:styleId="A30">
    <w:name w:val="A3"/>
    <w:rsid w:val="00FE4361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D99C-074B-4BEF-B525-2EC38A07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1340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2024-01-18T12:02:00Z</cp:lastPrinted>
  <dcterms:created xsi:type="dcterms:W3CDTF">2024-01-19T05:34:00Z</dcterms:created>
  <dcterms:modified xsi:type="dcterms:W3CDTF">2024-01-19T05:34:00Z</dcterms:modified>
</cp:coreProperties>
</file>