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2E4FFB" w:rsidRDefault="00450117" w:rsidP="002E4FFB">
      <w:pPr>
        <w:jc w:val="center"/>
        <w:rPr>
          <w:sz w:val="28"/>
        </w:rPr>
      </w:pPr>
      <w:r>
        <w:rPr>
          <w:sz w:val="28"/>
        </w:rPr>
        <w:t>15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AF7F15">
        <w:rPr>
          <w:sz w:val="28"/>
        </w:rPr>
        <w:t>4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954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tbl>
      <w:tblPr>
        <w:tblW w:w="0" w:type="auto"/>
        <w:tblLook w:val="0000"/>
      </w:tblPr>
      <w:tblGrid>
        <w:gridCol w:w="9570"/>
      </w:tblGrid>
      <w:tr w:rsidR="00450117" w:rsidRPr="00450117" w:rsidTr="00C04B81">
        <w:tc>
          <w:tcPr>
            <w:tcW w:w="9747" w:type="dxa"/>
          </w:tcPr>
          <w:p w:rsidR="00450117" w:rsidRDefault="00450117" w:rsidP="00C04B81">
            <w:pPr>
              <w:shd w:val="clear" w:color="auto" w:fill="FFFFFF"/>
              <w:spacing w:line="240" w:lineRule="exact"/>
              <w:ind w:right="2"/>
              <w:jc w:val="center"/>
              <w:outlineLvl w:val="0"/>
              <w:rPr>
                <w:b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lang w:eastAsia="en-US" w:bidi="ru-RU"/>
              </w:rPr>
              <w:t xml:space="preserve">Об утверждении </w:t>
            </w:r>
            <w:r>
              <w:rPr>
                <w:b/>
                <w:kern w:val="36"/>
                <w:sz w:val="28"/>
                <w:szCs w:val="28"/>
                <w:lang w:eastAsia="en-US"/>
              </w:rPr>
              <w:t>Порядка осуществления Администрацией</w:t>
            </w:r>
          </w:p>
          <w:p w:rsidR="00450117" w:rsidRPr="00450117" w:rsidRDefault="00450117" w:rsidP="00450117">
            <w:pPr>
              <w:shd w:val="clear" w:color="auto" w:fill="FFFFFF"/>
              <w:spacing w:line="240" w:lineRule="exact"/>
              <w:ind w:right="2"/>
              <w:jc w:val="center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  <w:r>
              <w:rPr>
                <w:b/>
                <w:kern w:val="36"/>
                <w:sz w:val="28"/>
                <w:szCs w:val="28"/>
                <w:lang w:eastAsia="en-US"/>
              </w:rPr>
              <w:t>Валдайского муниципального округа, ее структурными подраздел</w:t>
            </w:r>
            <w:r>
              <w:rPr>
                <w:b/>
                <w:kern w:val="36"/>
                <w:sz w:val="28"/>
                <w:szCs w:val="28"/>
                <w:lang w:eastAsia="en-US"/>
              </w:rPr>
              <w:t>е</w:t>
            </w:r>
            <w:r>
              <w:rPr>
                <w:b/>
                <w:kern w:val="36"/>
                <w:sz w:val="28"/>
                <w:szCs w:val="28"/>
                <w:lang w:eastAsia="en-US"/>
              </w:rPr>
              <w:t>ниями и (или) находящимися в их ведении бюджетными учреждениями бюджетных полномочий главных администраторов доходов бюджетов бюджетной системы Российской Федерации</w:t>
            </w:r>
          </w:p>
        </w:tc>
      </w:tr>
    </w:tbl>
    <w:p w:rsidR="00450117" w:rsidRPr="00450117" w:rsidRDefault="00450117" w:rsidP="00450117">
      <w:pPr>
        <w:ind w:firstLine="709"/>
        <w:jc w:val="both"/>
        <w:rPr>
          <w:sz w:val="28"/>
          <w:szCs w:val="28"/>
        </w:rPr>
      </w:pPr>
    </w:p>
    <w:p w:rsidR="00450117" w:rsidRPr="00450117" w:rsidRDefault="00450117" w:rsidP="00450117">
      <w:pPr>
        <w:ind w:firstLine="709"/>
        <w:jc w:val="both"/>
        <w:rPr>
          <w:sz w:val="28"/>
          <w:szCs w:val="28"/>
        </w:rPr>
      </w:pPr>
    </w:p>
    <w:p w:rsidR="00450117" w:rsidRPr="00450117" w:rsidRDefault="00450117" w:rsidP="00450117">
      <w:pPr>
        <w:ind w:firstLine="709"/>
        <w:jc w:val="both"/>
        <w:rPr>
          <w:sz w:val="28"/>
          <w:szCs w:val="28"/>
        </w:rPr>
      </w:pPr>
      <w:r w:rsidRPr="00450117">
        <w:rPr>
          <w:sz w:val="28"/>
          <w:szCs w:val="28"/>
        </w:rPr>
        <w:t xml:space="preserve">В соответствии со статьей </w:t>
      </w:r>
      <w:r w:rsidRPr="00450117">
        <w:rPr>
          <w:sz w:val="28"/>
          <w:szCs w:val="28"/>
          <w:shd w:val="clear" w:color="auto" w:fill="FFFFFF"/>
        </w:rPr>
        <w:t>160</w:t>
      </w:r>
      <w:r w:rsidRPr="00450117">
        <w:rPr>
          <w:sz w:val="28"/>
          <w:szCs w:val="28"/>
          <w:shd w:val="clear" w:color="auto" w:fill="FFFFFF"/>
          <w:vertAlign w:val="superscript"/>
        </w:rPr>
        <w:t>1</w:t>
      </w:r>
      <w:r w:rsidRPr="00450117">
        <w:rPr>
          <w:sz w:val="28"/>
          <w:szCs w:val="28"/>
        </w:rPr>
        <w:t xml:space="preserve"> Бюджетного кодекса Российской Фед</w:t>
      </w:r>
      <w:r w:rsidRPr="00450117">
        <w:rPr>
          <w:sz w:val="28"/>
          <w:szCs w:val="28"/>
        </w:rPr>
        <w:t>е</w:t>
      </w:r>
      <w:r w:rsidRPr="00450117">
        <w:rPr>
          <w:sz w:val="28"/>
          <w:szCs w:val="28"/>
        </w:rPr>
        <w:t xml:space="preserve">рации и областным </w:t>
      </w:r>
      <w:hyperlink r:id="rId8" w:history="1">
        <w:r w:rsidRPr="00450117">
          <w:rPr>
            <w:rStyle w:val="af3"/>
            <w:color w:val="auto"/>
            <w:sz w:val="28"/>
            <w:szCs w:val="28"/>
            <w:u w:val="none"/>
          </w:rPr>
          <w:t>законом</w:t>
        </w:r>
      </w:hyperlink>
      <w:r w:rsidRPr="00450117">
        <w:rPr>
          <w:sz w:val="28"/>
          <w:szCs w:val="28"/>
        </w:rPr>
        <w:t xml:space="preserve"> от 27</w:t>
      </w:r>
      <w:r>
        <w:rPr>
          <w:sz w:val="28"/>
          <w:szCs w:val="28"/>
        </w:rPr>
        <w:t xml:space="preserve"> января </w:t>
      </w:r>
      <w:r w:rsidRPr="00450117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Pr="00450117">
        <w:rPr>
          <w:sz w:val="28"/>
          <w:szCs w:val="28"/>
        </w:rPr>
        <w:t xml:space="preserve"> № 627- ОЗ </w:t>
      </w:r>
      <w:r>
        <w:rPr>
          <w:sz w:val="28"/>
          <w:szCs w:val="28"/>
        </w:rPr>
        <w:br/>
        <w:t>«</w:t>
      </w:r>
      <w:r w:rsidRPr="00450117">
        <w:rPr>
          <w:sz w:val="28"/>
          <w:szCs w:val="28"/>
        </w:rPr>
        <w:t>О преобразовании всех поселений, входящих в состав Валдайского  муниципального района Новг</w:t>
      </w:r>
      <w:r w:rsidRPr="00450117">
        <w:rPr>
          <w:sz w:val="28"/>
          <w:szCs w:val="28"/>
        </w:rPr>
        <w:t>о</w:t>
      </w:r>
      <w:r w:rsidRPr="00450117">
        <w:rPr>
          <w:sz w:val="28"/>
          <w:szCs w:val="28"/>
        </w:rPr>
        <w:t>родской области, путем их объединения и наделении вновь образованного муниципального образования статусом муниципального округа» Админис</w:t>
      </w:r>
      <w:r w:rsidRPr="00450117">
        <w:rPr>
          <w:sz w:val="28"/>
          <w:szCs w:val="28"/>
        </w:rPr>
        <w:t>т</w:t>
      </w:r>
      <w:r w:rsidRPr="00450117">
        <w:rPr>
          <w:sz w:val="28"/>
          <w:szCs w:val="28"/>
        </w:rPr>
        <w:t xml:space="preserve">рация  Валдайского  муниципального округа </w:t>
      </w:r>
      <w:r w:rsidRPr="00450117">
        <w:rPr>
          <w:b/>
          <w:sz w:val="28"/>
          <w:szCs w:val="28"/>
        </w:rPr>
        <w:t>ПОСТАНОВЛЯЕТ:</w:t>
      </w:r>
    </w:p>
    <w:p w:rsidR="00450117" w:rsidRPr="00450117" w:rsidRDefault="00450117" w:rsidP="00450117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450117">
        <w:rPr>
          <w:sz w:val="28"/>
          <w:szCs w:val="28"/>
        </w:rPr>
        <w:t xml:space="preserve">1. Утвердить </w:t>
      </w:r>
      <w:bookmarkStart w:id="0" w:name="_Hlk133223624"/>
      <w:r w:rsidRPr="00450117">
        <w:rPr>
          <w:sz w:val="28"/>
          <w:szCs w:val="28"/>
        </w:rPr>
        <w:t>прилагаемый Порядок осуществления Администрацией Валдайского  муниципального округа, ее структурными подразделениями и (или) находящимися в их ведении бюджетными учреждениями бюджетных полномочий главных администраторов доходов бюджета  Валдайского м</w:t>
      </w:r>
      <w:r w:rsidRPr="00450117">
        <w:rPr>
          <w:sz w:val="28"/>
          <w:szCs w:val="28"/>
        </w:rPr>
        <w:t>у</w:t>
      </w:r>
      <w:r w:rsidRPr="00450117">
        <w:rPr>
          <w:sz w:val="28"/>
          <w:szCs w:val="28"/>
        </w:rPr>
        <w:t>ниципального округа (далее - Порядок).</w:t>
      </w:r>
      <w:bookmarkEnd w:id="0"/>
    </w:p>
    <w:p w:rsidR="00450117" w:rsidRPr="00450117" w:rsidRDefault="00450117" w:rsidP="00450117">
      <w:pPr>
        <w:widowControl w:val="0"/>
        <w:ind w:firstLine="709"/>
        <w:jc w:val="both"/>
        <w:rPr>
          <w:sz w:val="28"/>
          <w:szCs w:val="28"/>
        </w:rPr>
      </w:pPr>
      <w:r w:rsidRPr="00450117">
        <w:rPr>
          <w:sz w:val="28"/>
          <w:szCs w:val="28"/>
        </w:rPr>
        <w:t>2. Постановление вступает в силу с момента подписания и распростр</w:t>
      </w:r>
      <w:r w:rsidRPr="00450117">
        <w:rPr>
          <w:sz w:val="28"/>
          <w:szCs w:val="28"/>
        </w:rPr>
        <w:t>а</w:t>
      </w:r>
      <w:r w:rsidRPr="00450117">
        <w:rPr>
          <w:sz w:val="28"/>
          <w:szCs w:val="28"/>
        </w:rPr>
        <w:t>няется на правоотношения, возникшие с 01 января 2026 года.</w:t>
      </w:r>
    </w:p>
    <w:p w:rsidR="00450117" w:rsidRPr="00450117" w:rsidRDefault="00450117" w:rsidP="00450117">
      <w:pPr>
        <w:pStyle w:val="a9"/>
        <w:ind w:left="0" w:firstLine="709"/>
        <w:jc w:val="both"/>
        <w:rPr>
          <w:color w:val="auto"/>
          <w:sz w:val="28"/>
          <w:szCs w:val="28"/>
        </w:rPr>
      </w:pPr>
      <w:r w:rsidRPr="00450117">
        <w:rPr>
          <w:sz w:val="28"/>
          <w:szCs w:val="28"/>
        </w:rPr>
        <w:t>3. Признать утратившими силу:</w:t>
      </w:r>
    </w:p>
    <w:p w:rsidR="00450117" w:rsidRPr="00450117" w:rsidRDefault="00450117" w:rsidP="00450117">
      <w:pPr>
        <w:pStyle w:val="a9"/>
        <w:ind w:left="0" w:firstLine="709"/>
        <w:jc w:val="both"/>
        <w:rPr>
          <w:sz w:val="28"/>
          <w:szCs w:val="28"/>
        </w:rPr>
      </w:pPr>
      <w:r w:rsidRPr="00450117">
        <w:rPr>
          <w:sz w:val="28"/>
          <w:szCs w:val="28"/>
        </w:rPr>
        <w:t>постановление Администрации Валдайского  муниципального района от 07.06.2013 №  842 «Об утверждении Порядка осуществления  Админис</w:t>
      </w:r>
      <w:r w:rsidRPr="00450117">
        <w:rPr>
          <w:sz w:val="28"/>
          <w:szCs w:val="28"/>
        </w:rPr>
        <w:t>т</w:t>
      </w:r>
      <w:r w:rsidRPr="00450117">
        <w:rPr>
          <w:sz w:val="28"/>
          <w:szCs w:val="28"/>
        </w:rPr>
        <w:t>рацией Валдайского муниципального района, ее структурными подраздел</w:t>
      </w:r>
      <w:r w:rsidRPr="00450117">
        <w:rPr>
          <w:sz w:val="28"/>
          <w:szCs w:val="28"/>
        </w:rPr>
        <w:t>е</w:t>
      </w:r>
      <w:r w:rsidRPr="00450117">
        <w:rPr>
          <w:sz w:val="28"/>
          <w:szCs w:val="28"/>
        </w:rPr>
        <w:t>ниями  и (или) находящимися в их ведении учреждениями бюджетных по</w:t>
      </w:r>
      <w:r w:rsidRPr="00450117">
        <w:rPr>
          <w:sz w:val="28"/>
          <w:szCs w:val="28"/>
        </w:rPr>
        <w:t>л</w:t>
      </w:r>
      <w:r w:rsidRPr="00450117">
        <w:rPr>
          <w:sz w:val="28"/>
          <w:szCs w:val="28"/>
        </w:rPr>
        <w:t>номочий главных администраторов доходов бюджета Валдайского муниц</w:t>
      </w:r>
      <w:r w:rsidRPr="00450117">
        <w:rPr>
          <w:sz w:val="28"/>
          <w:szCs w:val="28"/>
        </w:rPr>
        <w:t>и</w:t>
      </w:r>
      <w:r w:rsidRPr="00450117">
        <w:rPr>
          <w:sz w:val="28"/>
          <w:szCs w:val="28"/>
        </w:rPr>
        <w:t xml:space="preserve">пального района»; </w:t>
      </w:r>
    </w:p>
    <w:p w:rsidR="00450117" w:rsidRPr="00450117" w:rsidRDefault="00450117" w:rsidP="00450117">
      <w:pPr>
        <w:pStyle w:val="a9"/>
        <w:ind w:left="0" w:firstLine="709"/>
        <w:jc w:val="both"/>
        <w:rPr>
          <w:sz w:val="28"/>
          <w:szCs w:val="28"/>
        </w:rPr>
      </w:pPr>
      <w:r w:rsidRPr="00450117">
        <w:rPr>
          <w:color w:val="auto"/>
          <w:sz w:val="28"/>
          <w:szCs w:val="28"/>
        </w:rPr>
        <w:t>постановление</w:t>
      </w:r>
      <w:r w:rsidRPr="00450117">
        <w:rPr>
          <w:sz w:val="28"/>
          <w:szCs w:val="28"/>
        </w:rPr>
        <w:t xml:space="preserve"> Администрации Рощинского  сельского поселения </w:t>
      </w:r>
      <w:r>
        <w:rPr>
          <w:sz w:val="28"/>
          <w:szCs w:val="28"/>
        </w:rPr>
        <w:br/>
      </w:r>
      <w:r w:rsidRPr="00450117">
        <w:rPr>
          <w:sz w:val="28"/>
          <w:szCs w:val="28"/>
        </w:rPr>
        <w:t>от 22.10.2024 № 327 «Об утверждении Порядка осуществления Администрац</w:t>
      </w:r>
      <w:r w:rsidRPr="00450117">
        <w:rPr>
          <w:sz w:val="28"/>
          <w:szCs w:val="28"/>
        </w:rPr>
        <w:t>и</w:t>
      </w:r>
      <w:r w:rsidRPr="00450117">
        <w:rPr>
          <w:sz w:val="28"/>
          <w:szCs w:val="28"/>
        </w:rPr>
        <w:t>ей Рощинского сельского  поселения бюджетных полномочий главного  а</w:t>
      </w:r>
      <w:r w:rsidRPr="00450117">
        <w:rPr>
          <w:sz w:val="28"/>
          <w:szCs w:val="28"/>
        </w:rPr>
        <w:t>д</w:t>
      </w:r>
      <w:r w:rsidRPr="00450117">
        <w:rPr>
          <w:sz w:val="28"/>
          <w:szCs w:val="28"/>
        </w:rPr>
        <w:t xml:space="preserve">министратора  и администратора доходов  бюджета Рощинского сельского поселения»; </w:t>
      </w:r>
    </w:p>
    <w:p w:rsidR="00450117" w:rsidRPr="00450117" w:rsidRDefault="00450117" w:rsidP="00450117">
      <w:pPr>
        <w:pStyle w:val="a9"/>
        <w:ind w:left="0" w:firstLine="709"/>
        <w:jc w:val="both"/>
        <w:rPr>
          <w:sz w:val="28"/>
          <w:szCs w:val="28"/>
        </w:rPr>
      </w:pPr>
      <w:r w:rsidRPr="00450117">
        <w:rPr>
          <w:sz w:val="28"/>
          <w:szCs w:val="28"/>
        </w:rPr>
        <w:lastRenderedPageBreak/>
        <w:t>постановление Администрации Любницкого сельско</w:t>
      </w:r>
      <w:r>
        <w:rPr>
          <w:sz w:val="28"/>
          <w:szCs w:val="28"/>
        </w:rPr>
        <w:t xml:space="preserve">го поселения </w:t>
      </w:r>
      <w:r>
        <w:rPr>
          <w:sz w:val="28"/>
          <w:szCs w:val="28"/>
        </w:rPr>
        <w:br/>
        <w:t>от 21.10.24 № 118 «</w:t>
      </w:r>
      <w:r w:rsidRPr="00450117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450117">
        <w:rPr>
          <w:sz w:val="28"/>
          <w:szCs w:val="28"/>
        </w:rPr>
        <w:t xml:space="preserve"> утверждении Порядка осуществления Администрации Любницкого сельского поселения бюджетных полномочий главного админ</w:t>
      </w:r>
      <w:r w:rsidRPr="00450117">
        <w:rPr>
          <w:sz w:val="28"/>
          <w:szCs w:val="28"/>
        </w:rPr>
        <w:t>и</w:t>
      </w:r>
      <w:r w:rsidRPr="00450117">
        <w:rPr>
          <w:sz w:val="28"/>
          <w:szCs w:val="28"/>
        </w:rPr>
        <w:t>стратора бюджета Любницкого сельского поселения»;</w:t>
      </w:r>
    </w:p>
    <w:p w:rsidR="00450117" w:rsidRPr="00450117" w:rsidRDefault="00450117" w:rsidP="00450117">
      <w:pPr>
        <w:pStyle w:val="a9"/>
        <w:ind w:left="0" w:firstLine="709"/>
        <w:jc w:val="both"/>
        <w:rPr>
          <w:sz w:val="28"/>
          <w:szCs w:val="28"/>
        </w:rPr>
      </w:pPr>
      <w:r w:rsidRPr="00450117">
        <w:rPr>
          <w:sz w:val="28"/>
          <w:szCs w:val="28"/>
        </w:rPr>
        <w:t xml:space="preserve">постановление  Администрации Едровского сельского поселения </w:t>
      </w:r>
      <w:r>
        <w:rPr>
          <w:sz w:val="28"/>
          <w:szCs w:val="28"/>
        </w:rPr>
        <w:br/>
      </w:r>
      <w:r w:rsidRPr="0045011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450117">
        <w:rPr>
          <w:sz w:val="28"/>
          <w:szCs w:val="28"/>
        </w:rPr>
        <w:t>17.10.24 № 288 «Об утверждении Порядка осуществления Администрац</w:t>
      </w:r>
      <w:r w:rsidRPr="00450117">
        <w:rPr>
          <w:sz w:val="28"/>
          <w:szCs w:val="28"/>
        </w:rPr>
        <w:t>и</w:t>
      </w:r>
      <w:r w:rsidRPr="00450117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Pr="00450117">
        <w:rPr>
          <w:sz w:val="28"/>
          <w:szCs w:val="28"/>
        </w:rPr>
        <w:t>Едровского сельского поселения бюджетных полномочий главного администратора и администратора доходов бюджета Едровскго сельского п</w:t>
      </w:r>
      <w:r w:rsidRPr="00450117">
        <w:rPr>
          <w:sz w:val="28"/>
          <w:szCs w:val="28"/>
        </w:rPr>
        <w:t>о</w:t>
      </w:r>
      <w:r w:rsidRPr="00450117">
        <w:rPr>
          <w:sz w:val="28"/>
          <w:szCs w:val="28"/>
        </w:rPr>
        <w:t>селения»;</w:t>
      </w:r>
    </w:p>
    <w:p w:rsidR="00450117" w:rsidRPr="00450117" w:rsidRDefault="00450117" w:rsidP="00450117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450117">
        <w:rPr>
          <w:sz w:val="28"/>
          <w:szCs w:val="28"/>
        </w:rPr>
        <w:t>Администрации Яжелбицкого сельског</w:t>
      </w:r>
      <w:r>
        <w:rPr>
          <w:sz w:val="28"/>
          <w:szCs w:val="28"/>
        </w:rPr>
        <w:t xml:space="preserve">о поселения </w:t>
      </w:r>
      <w:r>
        <w:rPr>
          <w:sz w:val="28"/>
          <w:szCs w:val="28"/>
        </w:rPr>
        <w:br/>
        <w:t>от 17.10.24 № 303 «</w:t>
      </w:r>
      <w:r w:rsidRPr="00450117">
        <w:rPr>
          <w:sz w:val="28"/>
          <w:szCs w:val="28"/>
        </w:rPr>
        <w:t>Об утверждении Порядка осуществления бюджетных по</w:t>
      </w:r>
      <w:r w:rsidRPr="00450117">
        <w:rPr>
          <w:sz w:val="28"/>
          <w:szCs w:val="28"/>
        </w:rPr>
        <w:t>л</w:t>
      </w:r>
      <w:r w:rsidRPr="00450117">
        <w:rPr>
          <w:sz w:val="28"/>
          <w:szCs w:val="28"/>
        </w:rPr>
        <w:t>номочий главных администраторов доходов бюджета Яжелбицкого сельск</w:t>
      </w:r>
      <w:r w:rsidRPr="00450117">
        <w:rPr>
          <w:sz w:val="28"/>
          <w:szCs w:val="28"/>
        </w:rPr>
        <w:t>о</w:t>
      </w:r>
      <w:r>
        <w:rPr>
          <w:sz w:val="28"/>
          <w:szCs w:val="28"/>
        </w:rPr>
        <w:t>го поселения</w:t>
      </w:r>
      <w:r w:rsidRPr="004501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50117">
        <w:rPr>
          <w:sz w:val="28"/>
          <w:szCs w:val="28"/>
        </w:rPr>
        <w:t>являющихся орган</w:t>
      </w:r>
      <w:r>
        <w:rPr>
          <w:sz w:val="28"/>
          <w:szCs w:val="28"/>
        </w:rPr>
        <w:t>ами местного самоуправления и (</w:t>
      </w:r>
      <w:r w:rsidRPr="00450117">
        <w:rPr>
          <w:sz w:val="28"/>
          <w:szCs w:val="28"/>
        </w:rPr>
        <w:t>или) нах</w:t>
      </w:r>
      <w:r w:rsidRPr="00450117">
        <w:rPr>
          <w:sz w:val="28"/>
          <w:szCs w:val="28"/>
        </w:rPr>
        <w:t>о</w:t>
      </w:r>
      <w:r>
        <w:rPr>
          <w:sz w:val="28"/>
          <w:szCs w:val="28"/>
        </w:rPr>
        <w:t xml:space="preserve">дящихся в их ведении казёнными </w:t>
      </w:r>
      <w:r w:rsidRPr="00450117">
        <w:rPr>
          <w:sz w:val="28"/>
          <w:szCs w:val="28"/>
        </w:rPr>
        <w:t>учреждениями;</w:t>
      </w:r>
    </w:p>
    <w:p w:rsidR="00450117" w:rsidRPr="00450117" w:rsidRDefault="00450117" w:rsidP="00450117">
      <w:pPr>
        <w:pStyle w:val="a9"/>
        <w:ind w:left="0" w:firstLine="709"/>
        <w:jc w:val="both"/>
        <w:rPr>
          <w:sz w:val="28"/>
          <w:szCs w:val="28"/>
        </w:rPr>
      </w:pPr>
      <w:r w:rsidRPr="00450117">
        <w:rPr>
          <w:sz w:val="28"/>
          <w:szCs w:val="28"/>
        </w:rPr>
        <w:t>постановление  Администрации Костковского се</w:t>
      </w:r>
      <w:r>
        <w:rPr>
          <w:sz w:val="28"/>
          <w:szCs w:val="28"/>
        </w:rPr>
        <w:t xml:space="preserve">льского поселения </w:t>
      </w:r>
      <w:r>
        <w:rPr>
          <w:sz w:val="28"/>
          <w:szCs w:val="28"/>
        </w:rPr>
        <w:br/>
        <w:t>от 21.10.2024 № 198 «</w:t>
      </w:r>
      <w:r w:rsidRPr="00450117">
        <w:rPr>
          <w:sz w:val="28"/>
          <w:szCs w:val="28"/>
        </w:rPr>
        <w:t>Об утверждении Порядка осуществления Администрац</w:t>
      </w:r>
      <w:r w:rsidRPr="00450117">
        <w:rPr>
          <w:sz w:val="28"/>
          <w:szCs w:val="28"/>
        </w:rPr>
        <w:t>и</w:t>
      </w:r>
      <w:r w:rsidRPr="00450117">
        <w:rPr>
          <w:sz w:val="28"/>
          <w:szCs w:val="28"/>
        </w:rPr>
        <w:t>ей Костковского сельского поселения бюджетных полномочий главного а</w:t>
      </w:r>
      <w:r w:rsidRPr="00450117">
        <w:rPr>
          <w:sz w:val="28"/>
          <w:szCs w:val="28"/>
        </w:rPr>
        <w:t>д</w:t>
      </w:r>
      <w:r w:rsidRPr="00450117">
        <w:rPr>
          <w:sz w:val="28"/>
          <w:szCs w:val="28"/>
        </w:rPr>
        <w:t>министратора доходов бюджета Костковского сельского поселения;</w:t>
      </w:r>
    </w:p>
    <w:p w:rsidR="00450117" w:rsidRPr="00450117" w:rsidRDefault="00450117" w:rsidP="00450117">
      <w:pPr>
        <w:pStyle w:val="a9"/>
        <w:ind w:left="0" w:firstLine="709"/>
        <w:jc w:val="both"/>
        <w:rPr>
          <w:sz w:val="28"/>
          <w:szCs w:val="28"/>
        </w:rPr>
      </w:pPr>
      <w:r w:rsidRPr="00450117">
        <w:rPr>
          <w:sz w:val="28"/>
          <w:szCs w:val="28"/>
        </w:rPr>
        <w:t>постановление Администрации Семеновщинского сельского поселения от 21.102024 № 75 «Об утверждении Порядка осуществления Администр</w:t>
      </w:r>
      <w:r w:rsidRPr="00450117">
        <w:rPr>
          <w:sz w:val="28"/>
          <w:szCs w:val="28"/>
        </w:rPr>
        <w:t>а</w:t>
      </w:r>
      <w:r w:rsidRPr="00450117">
        <w:rPr>
          <w:sz w:val="28"/>
          <w:szCs w:val="28"/>
        </w:rPr>
        <w:t>цией Семеновщинского сельского поселения бюджетных полномочий гла</w:t>
      </w:r>
      <w:r w:rsidRPr="00450117">
        <w:rPr>
          <w:sz w:val="28"/>
          <w:szCs w:val="28"/>
        </w:rPr>
        <w:t>в</w:t>
      </w:r>
      <w:r w:rsidRPr="00450117">
        <w:rPr>
          <w:sz w:val="28"/>
          <w:szCs w:val="28"/>
        </w:rPr>
        <w:t>ного администратора доходов бюджета Семеновщинского сельского посел</w:t>
      </w:r>
      <w:r w:rsidRPr="00450117">
        <w:rPr>
          <w:sz w:val="28"/>
          <w:szCs w:val="28"/>
        </w:rPr>
        <w:t>е</w:t>
      </w:r>
      <w:r w:rsidRPr="00450117">
        <w:rPr>
          <w:sz w:val="28"/>
          <w:szCs w:val="28"/>
        </w:rPr>
        <w:t>ния;</w:t>
      </w:r>
    </w:p>
    <w:p w:rsidR="00450117" w:rsidRPr="00450117" w:rsidRDefault="00450117" w:rsidP="00450117">
      <w:pPr>
        <w:pStyle w:val="a9"/>
        <w:ind w:left="0" w:firstLine="709"/>
        <w:jc w:val="both"/>
        <w:rPr>
          <w:sz w:val="28"/>
          <w:szCs w:val="28"/>
        </w:rPr>
      </w:pPr>
      <w:r w:rsidRPr="00450117">
        <w:rPr>
          <w:sz w:val="28"/>
          <w:szCs w:val="28"/>
        </w:rPr>
        <w:t>постановление Администрации Ивантеевского сельского п</w:t>
      </w:r>
      <w:r>
        <w:rPr>
          <w:sz w:val="28"/>
          <w:szCs w:val="28"/>
        </w:rPr>
        <w:t xml:space="preserve">оселения </w:t>
      </w:r>
      <w:r>
        <w:rPr>
          <w:sz w:val="28"/>
          <w:szCs w:val="28"/>
        </w:rPr>
        <w:br/>
        <w:t>от 21.10.2024 № 174 «</w:t>
      </w:r>
      <w:r w:rsidRPr="00450117">
        <w:rPr>
          <w:sz w:val="28"/>
          <w:szCs w:val="28"/>
        </w:rPr>
        <w:t>Об утверждении Порядка осуществления бюджетных полномочий главного администратора доходов бюджета Ивантеевского сельского поселения и Регламента реализации полномочий администратора д</w:t>
      </w:r>
      <w:r w:rsidRPr="00450117">
        <w:rPr>
          <w:sz w:val="28"/>
          <w:szCs w:val="28"/>
        </w:rPr>
        <w:t>о</w:t>
      </w:r>
      <w:r w:rsidRPr="00450117">
        <w:rPr>
          <w:sz w:val="28"/>
          <w:szCs w:val="28"/>
        </w:rPr>
        <w:t>ходов  бюджета Ива</w:t>
      </w:r>
      <w:r>
        <w:rPr>
          <w:sz w:val="28"/>
          <w:szCs w:val="28"/>
        </w:rPr>
        <w:t>нтеевского сельского поселения».</w:t>
      </w:r>
    </w:p>
    <w:p w:rsidR="00450117" w:rsidRPr="00450117" w:rsidRDefault="00450117" w:rsidP="00450117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450117">
        <w:rPr>
          <w:sz w:val="28"/>
          <w:szCs w:val="28"/>
        </w:rPr>
        <w:t xml:space="preserve">озложить </w:t>
      </w:r>
      <w:r>
        <w:rPr>
          <w:sz w:val="28"/>
          <w:szCs w:val="28"/>
        </w:rPr>
        <w:t>к</w:t>
      </w:r>
      <w:r w:rsidRPr="00450117">
        <w:rPr>
          <w:sz w:val="28"/>
          <w:szCs w:val="28"/>
        </w:rPr>
        <w:t>онтроль за выполнением настоящего постановления на заместителя Главы Администрации  муниципального округа Ершова Р.С.</w:t>
      </w:r>
    </w:p>
    <w:p w:rsidR="00450117" w:rsidRPr="00450117" w:rsidRDefault="00450117" w:rsidP="00450117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50117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>постановление в бюллетене «</w:t>
      </w:r>
      <w:r w:rsidRPr="00450117">
        <w:rPr>
          <w:sz w:val="28"/>
          <w:szCs w:val="28"/>
        </w:rPr>
        <w:t>Валдайский вестник» и разместить на официальном сайте Администрации Валдайского муниципального округа в сети « 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450117" w:rsidRDefault="00450117">
      <w:pPr>
        <w:rPr>
          <w:b/>
          <w:sz w:val="28"/>
        </w:rPr>
      </w:pPr>
      <w:r>
        <w:rPr>
          <w:b/>
          <w:sz w:val="28"/>
        </w:rPr>
        <w:br w:type="page"/>
      </w:r>
    </w:p>
    <w:p w:rsidR="00BF1108" w:rsidRPr="00BF1108" w:rsidRDefault="00BF1108" w:rsidP="00BF1108">
      <w:pPr>
        <w:spacing w:line="240" w:lineRule="exact"/>
        <w:ind w:left="5387"/>
        <w:jc w:val="center"/>
        <w:rPr>
          <w:sz w:val="24"/>
          <w:szCs w:val="24"/>
        </w:rPr>
      </w:pPr>
      <w:r w:rsidRPr="00BF1108">
        <w:rPr>
          <w:sz w:val="24"/>
          <w:szCs w:val="24"/>
        </w:rPr>
        <w:lastRenderedPageBreak/>
        <w:t>Утвержден</w:t>
      </w:r>
    </w:p>
    <w:p w:rsidR="00BF1108" w:rsidRPr="00BF1108" w:rsidRDefault="00BF1108" w:rsidP="00BF1108">
      <w:pPr>
        <w:spacing w:line="240" w:lineRule="exact"/>
        <w:ind w:left="5387"/>
        <w:jc w:val="center"/>
        <w:rPr>
          <w:sz w:val="24"/>
          <w:szCs w:val="24"/>
        </w:rPr>
      </w:pPr>
      <w:r w:rsidRPr="00BF1108">
        <w:rPr>
          <w:sz w:val="24"/>
          <w:szCs w:val="24"/>
        </w:rPr>
        <w:t>постановлением Администрации</w:t>
      </w:r>
    </w:p>
    <w:p w:rsidR="00BF1108" w:rsidRPr="00BF1108" w:rsidRDefault="00BF1108" w:rsidP="00BF1108">
      <w:pPr>
        <w:spacing w:line="240" w:lineRule="exact"/>
        <w:ind w:left="5387"/>
        <w:jc w:val="center"/>
        <w:rPr>
          <w:sz w:val="24"/>
          <w:szCs w:val="24"/>
        </w:rPr>
      </w:pPr>
      <w:r w:rsidRPr="00BF1108">
        <w:rPr>
          <w:sz w:val="24"/>
          <w:szCs w:val="24"/>
        </w:rPr>
        <w:t>Валдайск</w:t>
      </w:r>
      <w:r>
        <w:rPr>
          <w:sz w:val="24"/>
          <w:szCs w:val="24"/>
        </w:rPr>
        <w:t>о</w:t>
      </w:r>
      <w:r w:rsidRPr="00BF1108">
        <w:rPr>
          <w:sz w:val="24"/>
          <w:szCs w:val="24"/>
        </w:rPr>
        <w:t>го муниципального округа</w:t>
      </w:r>
    </w:p>
    <w:p w:rsidR="00BF1108" w:rsidRDefault="00BF1108" w:rsidP="00BF1108">
      <w:pPr>
        <w:spacing w:line="240" w:lineRule="exact"/>
        <w:ind w:left="5387"/>
        <w:jc w:val="center"/>
        <w:rPr>
          <w:sz w:val="24"/>
          <w:szCs w:val="24"/>
        </w:rPr>
      </w:pPr>
      <w:r w:rsidRPr="00BF1108">
        <w:rPr>
          <w:sz w:val="24"/>
          <w:szCs w:val="24"/>
        </w:rPr>
        <w:t xml:space="preserve">от </w:t>
      </w:r>
      <w:r>
        <w:rPr>
          <w:sz w:val="24"/>
          <w:szCs w:val="24"/>
        </w:rPr>
        <w:t>15.04.</w:t>
      </w:r>
      <w:r w:rsidRPr="00BF1108">
        <w:rPr>
          <w:sz w:val="24"/>
          <w:szCs w:val="24"/>
        </w:rPr>
        <w:t>2026 №</w:t>
      </w:r>
      <w:r>
        <w:rPr>
          <w:sz w:val="24"/>
          <w:szCs w:val="24"/>
        </w:rPr>
        <w:t xml:space="preserve"> 954</w:t>
      </w:r>
    </w:p>
    <w:p w:rsidR="00BF1108" w:rsidRDefault="00BF1108" w:rsidP="00BF1108">
      <w:pPr>
        <w:spacing w:line="240" w:lineRule="exact"/>
        <w:ind w:left="5387"/>
        <w:jc w:val="center"/>
        <w:rPr>
          <w:sz w:val="24"/>
          <w:szCs w:val="24"/>
        </w:rPr>
      </w:pPr>
    </w:p>
    <w:p w:rsidR="00BF1108" w:rsidRPr="00BF1108" w:rsidRDefault="00BF1108" w:rsidP="00BF1108">
      <w:pPr>
        <w:spacing w:line="240" w:lineRule="exact"/>
        <w:ind w:left="5387"/>
        <w:jc w:val="center"/>
        <w:rPr>
          <w:sz w:val="24"/>
          <w:szCs w:val="24"/>
        </w:rPr>
      </w:pPr>
    </w:p>
    <w:p w:rsidR="00BF1108" w:rsidRDefault="00BF1108" w:rsidP="00BF1108">
      <w:pPr>
        <w:spacing w:line="240" w:lineRule="exact"/>
        <w:ind w:right="144"/>
        <w:jc w:val="center"/>
        <w:rPr>
          <w:b/>
          <w:bCs/>
          <w:sz w:val="28"/>
          <w:szCs w:val="26"/>
        </w:rPr>
      </w:pPr>
      <w:bookmarkStart w:id="1" w:name="Par32"/>
      <w:bookmarkEnd w:id="1"/>
      <w:r>
        <w:rPr>
          <w:b/>
          <w:bCs/>
          <w:sz w:val="28"/>
          <w:szCs w:val="26"/>
        </w:rPr>
        <w:t>ПОРЯДОК</w:t>
      </w:r>
    </w:p>
    <w:p w:rsidR="00BF1108" w:rsidRDefault="00BF1108" w:rsidP="00BF1108">
      <w:pPr>
        <w:shd w:val="clear" w:color="auto" w:fill="FFFFFF"/>
        <w:spacing w:line="240" w:lineRule="exact"/>
        <w:ind w:right="144"/>
        <w:jc w:val="center"/>
        <w:outlineLvl w:val="0"/>
        <w:rPr>
          <w:b/>
          <w:color w:val="auto"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>осуществления Администрацией Валдайского муниципального округа, ее структурными подразделениями и (или) находящимися в их ведении учреждениями бюджетных полномочий главных администр</w:t>
      </w:r>
      <w:r>
        <w:rPr>
          <w:b/>
          <w:kern w:val="36"/>
          <w:sz w:val="28"/>
          <w:szCs w:val="28"/>
        </w:rPr>
        <w:t>а</w:t>
      </w:r>
      <w:r>
        <w:rPr>
          <w:b/>
          <w:kern w:val="36"/>
          <w:sz w:val="28"/>
          <w:szCs w:val="28"/>
        </w:rPr>
        <w:t>торов доходов бюджета Валдайского муниципального округа</w:t>
      </w:r>
    </w:p>
    <w:p w:rsidR="00BF1108" w:rsidRPr="00BF1108" w:rsidRDefault="00BF1108" w:rsidP="00BF1108">
      <w:pPr>
        <w:shd w:val="clear" w:color="auto" w:fill="FFFFFF"/>
        <w:spacing w:line="240" w:lineRule="exact"/>
        <w:ind w:right="144"/>
        <w:jc w:val="center"/>
        <w:outlineLvl w:val="0"/>
        <w:rPr>
          <w:rFonts w:eastAsia="Calibri"/>
          <w:color w:val="auto"/>
          <w:sz w:val="26"/>
          <w:szCs w:val="26"/>
          <w:lang w:eastAsia="en-US"/>
        </w:rPr>
      </w:pP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Администрация Валдайского муниципального округа, ее структу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ные подразделения и (или) находящиеся в их ведении учреждения (далее – главные администраторы доходов бюджетов) в качестве главных 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раторов доходов бюджета Валдайского муниципального округа: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Формируют перечень администраторов доходов бюджетов, подв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домственных главному администратору доходов бюджетов.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Представляют в комитет финансов Администрации Валдайского муниципального округа следующие документы: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поступления доходов в сроки, установленные нормативными правовыми актами, по форме, согласованной с комитетом финансов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Валдайского муниципального округа;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аналитические материалы по исполнению доходов бюджета;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сведения, необходимые для составления среднесрочного финансового плана и (или) проекта соответствующего бюджета;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сведения, необходимые для составления и ведения кассового плана. 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Формируют и представляют бюджетную отчетность главного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нистратора доходов бюджетов.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Исполняют в случае необходимости бюджетные полномочия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нистратора доходов бюджетов.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Ведут реестр источников доходов бюджета по закрепленным за ними источникам доходов на основании перечня источников доходов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жетов бюджетной системы Российской Федерации.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Утверждают методику прогнозирования поступлений доходов в бюджет в соответствии с общими требованиями к такой методике,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ленными Правительством Российской Федерации.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Главные администраторы доходов бюджетов после принятия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Думы Валдайского  муниципального округа об утверждении бюджета Валдайского  муниципального округа до начала финансового года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ждают и доводят до  учреждений, находящихся в их ведении, порядок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ществления и наделения их бюджетными полномочиями администратора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ходов бюджетов, который должен содержать следующие положения: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Закрепление за подведомственными администраторами доходов бюджетов источников доходов бюджетов, бюджетные полномочия по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нистрированию которых они осуществляют, с указанием нормативных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вовых актов Российской Федерации, нормативных правовых актов области, нормативных правовых актов Администрации Валдайского </w:t>
      </w:r>
      <w:r>
        <w:rPr>
          <w:sz w:val="28"/>
          <w:szCs w:val="28"/>
        </w:rPr>
        <w:lastRenderedPageBreak/>
        <w:t>муниципального округа, являющихся основанием для администрирования данного вида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тежа;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Наделение администраторов доходов бюджетов в отношении закрепленных за ними источников доходов бюджета Валдайского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округа  следующими бюджетными полномочиями: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взыскание задолженности по платежам в бюджет, пеней и штрафов;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решений о возврате излишне уплаченных (взысканных)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тежей в бюджет, пеней и штрафов, а также процентов за несвоевременное осуществление такого возврата и процентов, начисленных на излишне вз</w:t>
      </w:r>
      <w:r>
        <w:rPr>
          <w:sz w:val="28"/>
          <w:szCs w:val="28"/>
        </w:rPr>
        <w:t>ы</w:t>
      </w:r>
      <w:r>
        <w:rPr>
          <w:sz w:val="28"/>
          <w:szCs w:val="28"/>
        </w:rPr>
        <w:t>сканные суммы, и представление поручения в управление Федерального казначейства по Новгородской области (далее - Управление) для осуществл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возврата в порядке, установленном Министерством финансов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Федерации;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зачете (уточнении) платежей в бюджеты бюдже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ной системы Российской Федерации и представление соответствующего ув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домления в Управление;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информации, необходимой для уплаты денежных средств физическими и юридическими лицами за государственные 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ципальные услуги, а также иных платежей, являющихся источниками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мирования доходов бюджетов бюджетной системы Российской Федерации, в Государственную информационную систему о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платежах в соответствии с порядком, установленным Федеральном законом от 27 июля 2010 года № 210-ФЗ «Об организации предоставления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дарственных и муниципальных услуг»;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решений о признании безнадежной к взысканию задолженности по платежам в бюджет.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Определение порядка заполнения (составления) и отражения в бюджетном учете первичных документов по администрируемым доходам бюджетов или указание нормативных правовых актов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регулирующих данные вопросы.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Определение порядка и сроков сверки данных бюджетного учета администрируемых доходов бюджетов в соответствии с нормативными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вовыми актами Российской Федерации.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Определение порядка действий администраторов доходов бюджетов при уточнении невыясненных поступлений в соответствии с нормативными правовыми актами Российской Федерации.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Определение порядка действий Администраторов доходов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тов при принудительном взыскании администраторами доходов бюджетов с плательщика платежей в бюджет, пеней и штрафов по ним через судебные органы или через судебных приставов в случаях, предусмотренных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тельством Российской Федерации, в том числе определение перечня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мации, необходимой для заполнения платежного документа, которую </w:t>
      </w:r>
      <w:r>
        <w:rPr>
          <w:sz w:val="28"/>
          <w:szCs w:val="28"/>
        </w:rPr>
        <w:lastRenderedPageBreak/>
        <w:t>нео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ходимо довести до суда (мирового судьи) и (или) судебного пристава-исполнителя в соответствии с нормативными правовыми актами Российской Федерации. 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Определение порядка, форм и сроков представления администрат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ром доходов бюджетов главному администратору доходов бюджетов свед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и бюджетной отчетности, необходимых для осуществления бюджетных полномочий главного администратора доходов бюджетов.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Иные положения, необходимые для реализации бюджетных 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мочий администратора доходов бюджетов.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Администраторы доходов бюджетов заключают с Управлением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глашение (договор) об обмене информацией в электронном виде.</w:t>
      </w:r>
    </w:p>
    <w:p w:rsidR="00BF1108" w:rsidRDefault="00BF1108" w:rsidP="00BF1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случае изменения состава и (или) функций главных администрат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ров доходов бюджетов главный администратор доходов бюджетов, который наделен полномочиями по их взиманию, доводит эту информацию до ком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тета финансов Администрации Валдайского муниципального округа для подготовки проекта внесения изменений в решение Думы Валдайского 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округа о бюджете Валдайского  муниципального округа.</w:t>
      </w:r>
    </w:p>
    <w:p w:rsidR="00BF1108" w:rsidRDefault="00BF1108" w:rsidP="00BF1108">
      <w:pPr>
        <w:ind w:firstLine="709"/>
        <w:jc w:val="both"/>
        <w:rPr>
          <w:rFonts w:eastAsia="Calibri"/>
          <w:sz w:val="28"/>
          <w:szCs w:val="28"/>
        </w:rPr>
      </w:pPr>
    </w:p>
    <w:p w:rsidR="00BF1108" w:rsidRDefault="00BF1108" w:rsidP="00BF1108">
      <w:pPr>
        <w:tabs>
          <w:tab w:val="left" w:pos="2496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</w:t>
      </w:r>
    </w:p>
    <w:p w:rsidR="00450117" w:rsidRDefault="00450117">
      <w:pPr>
        <w:jc w:val="both"/>
        <w:rPr>
          <w:b/>
          <w:sz w:val="28"/>
        </w:rPr>
      </w:pPr>
    </w:p>
    <w:sectPr w:rsidR="00450117" w:rsidSect="00E62ADA">
      <w:headerReference w:type="default" r:id="rId9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1A3" w:rsidRDefault="001F61A3" w:rsidP="00E62ADA">
      <w:r>
        <w:separator/>
      </w:r>
    </w:p>
  </w:endnote>
  <w:endnote w:type="continuationSeparator" w:id="1">
    <w:p w:rsidR="001F61A3" w:rsidRDefault="001F61A3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1A3" w:rsidRDefault="001F61A3" w:rsidP="00E62ADA">
      <w:r>
        <w:separator/>
      </w:r>
    </w:p>
  </w:footnote>
  <w:footnote w:type="continuationSeparator" w:id="1">
    <w:p w:rsidR="001F61A3" w:rsidRDefault="001F61A3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FC5E29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BF1108">
      <w:rPr>
        <w:noProof/>
      </w:rPr>
      <w:t>5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BADC740"/>
    <w:multiLevelType w:val="singleLevel"/>
    <w:tmpl w:val="7BADC740"/>
    <w:lvl w:ilvl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151F2"/>
    <w:rsid w:val="00032E74"/>
    <w:rsid w:val="000349D0"/>
    <w:rsid w:val="00034C8E"/>
    <w:rsid w:val="0006160C"/>
    <w:rsid w:val="000774E7"/>
    <w:rsid w:val="00086985"/>
    <w:rsid w:val="000B0B2F"/>
    <w:rsid w:val="000D7084"/>
    <w:rsid w:val="000E239A"/>
    <w:rsid w:val="0014051E"/>
    <w:rsid w:val="001505D4"/>
    <w:rsid w:val="00163005"/>
    <w:rsid w:val="001A373D"/>
    <w:rsid w:val="001C7447"/>
    <w:rsid w:val="001D53B4"/>
    <w:rsid w:val="001E3555"/>
    <w:rsid w:val="001F61A3"/>
    <w:rsid w:val="00231314"/>
    <w:rsid w:val="002638EB"/>
    <w:rsid w:val="00273C76"/>
    <w:rsid w:val="002E49D7"/>
    <w:rsid w:val="002E4FFB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11EE6"/>
    <w:rsid w:val="0041249C"/>
    <w:rsid w:val="00447BEE"/>
    <w:rsid w:val="00450117"/>
    <w:rsid w:val="00465CB6"/>
    <w:rsid w:val="0054389E"/>
    <w:rsid w:val="00545406"/>
    <w:rsid w:val="005501E8"/>
    <w:rsid w:val="005B4481"/>
    <w:rsid w:val="0060427A"/>
    <w:rsid w:val="006558ED"/>
    <w:rsid w:val="0068469F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24E67"/>
    <w:rsid w:val="00950837"/>
    <w:rsid w:val="0095691A"/>
    <w:rsid w:val="00A22901"/>
    <w:rsid w:val="00A441C1"/>
    <w:rsid w:val="00A64A7A"/>
    <w:rsid w:val="00A85706"/>
    <w:rsid w:val="00AB2CAA"/>
    <w:rsid w:val="00AC4B08"/>
    <w:rsid w:val="00AC4BD2"/>
    <w:rsid w:val="00AF7F15"/>
    <w:rsid w:val="00B02C93"/>
    <w:rsid w:val="00B165A9"/>
    <w:rsid w:val="00B308A5"/>
    <w:rsid w:val="00B90DE7"/>
    <w:rsid w:val="00BA359F"/>
    <w:rsid w:val="00BB4E31"/>
    <w:rsid w:val="00BF1108"/>
    <w:rsid w:val="00BF5EAC"/>
    <w:rsid w:val="00BF7F7D"/>
    <w:rsid w:val="00C240B1"/>
    <w:rsid w:val="00C468EF"/>
    <w:rsid w:val="00C66FCF"/>
    <w:rsid w:val="00C74D38"/>
    <w:rsid w:val="00C85AC3"/>
    <w:rsid w:val="00C9789C"/>
    <w:rsid w:val="00CD4A74"/>
    <w:rsid w:val="00CD78D7"/>
    <w:rsid w:val="00CE4A91"/>
    <w:rsid w:val="00CE580C"/>
    <w:rsid w:val="00CF659B"/>
    <w:rsid w:val="00D36AD1"/>
    <w:rsid w:val="00D61F22"/>
    <w:rsid w:val="00D66D65"/>
    <w:rsid w:val="00D87DEB"/>
    <w:rsid w:val="00DA1328"/>
    <w:rsid w:val="00DE403B"/>
    <w:rsid w:val="00E2032D"/>
    <w:rsid w:val="00E62ADA"/>
    <w:rsid w:val="00E76075"/>
    <w:rsid w:val="00EA2097"/>
    <w:rsid w:val="00EA3654"/>
    <w:rsid w:val="00ED45AF"/>
    <w:rsid w:val="00F04676"/>
    <w:rsid w:val="00F44694"/>
    <w:rsid w:val="00F53B2E"/>
    <w:rsid w:val="00F57119"/>
    <w:rsid w:val="00F637E6"/>
    <w:rsid w:val="00FC2327"/>
    <w:rsid w:val="00FC54A1"/>
    <w:rsid w:val="00FC5E29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uiPriority w:val="99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affa">
    <w:name w:val="Знак Знак Знак Знак"/>
    <w:basedOn w:val="a"/>
    <w:qFormat/>
    <w:rsid w:val="00450117"/>
    <w:pPr>
      <w:spacing w:before="100" w:beforeAutospacing="1" w:after="100" w:afterAutospacing="1"/>
    </w:pPr>
    <w:rPr>
      <w:rFonts w:ascii="Tahoma" w:hAnsi="Tahoma"/>
      <w:color w:val="auto"/>
      <w:lang w:val="en-US" w:eastAsia="en-US"/>
    </w:rPr>
  </w:style>
  <w:style w:type="character" w:customStyle="1" w:styleId="ConsPlusNormal1">
    <w:name w:val="ConsPlusNormal Знак"/>
    <w:locked/>
    <w:rsid w:val="00450117"/>
    <w:rPr>
      <w:rFonts w:ascii="Arial" w:hAnsi="Arial" w:cs="Arial"/>
    </w:rPr>
  </w:style>
  <w:style w:type="character" w:customStyle="1" w:styleId="ConsNormal1">
    <w:name w:val="ConsNormal Знак"/>
    <w:locked/>
    <w:rsid w:val="00450117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54&amp;n=11501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2026-04-16T12:18:00Z</cp:lastPrinted>
  <dcterms:created xsi:type="dcterms:W3CDTF">2026-04-16T12:19:00Z</dcterms:created>
  <dcterms:modified xsi:type="dcterms:W3CDTF">2026-04-16T12:19:00Z</dcterms:modified>
</cp:coreProperties>
</file>