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A7BFF">
      <w:pPr>
        <w:jc w:val="center"/>
        <w:rPr>
          <w:sz w:val="28"/>
        </w:rPr>
      </w:pPr>
      <w:r>
        <w:rPr>
          <w:sz w:val="28"/>
        </w:rPr>
        <w:t>21</w:t>
      </w:r>
      <w:r w:rsidR="00D87DEB">
        <w:rPr>
          <w:sz w:val="28"/>
        </w:rPr>
        <w:t xml:space="preserve">.04.2025 № </w:t>
      </w:r>
      <w:r w:rsidR="000774E7">
        <w:rPr>
          <w:sz w:val="28"/>
        </w:rPr>
        <w:t>9</w:t>
      </w:r>
      <w:r>
        <w:rPr>
          <w:sz w:val="28"/>
        </w:rPr>
        <w:t>86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A7BFF" w:rsidRPr="003A7BFF" w:rsidRDefault="003A7BFF" w:rsidP="003A7BFF">
      <w:pPr>
        <w:spacing w:line="240" w:lineRule="exact"/>
        <w:jc w:val="center"/>
        <w:rPr>
          <w:b/>
          <w:sz w:val="28"/>
          <w:szCs w:val="28"/>
        </w:rPr>
      </w:pPr>
      <w:r w:rsidRPr="003A7BFF">
        <w:rPr>
          <w:b/>
          <w:sz w:val="28"/>
          <w:szCs w:val="28"/>
        </w:rPr>
        <w:t>О внесении изменений в состав комиссии</w:t>
      </w:r>
    </w:p>
    <w:p w:rsidR="003A7BFF" w:rsidRPr="003A7BFF" w:rsidRDefault="003A7BFF" w:rsidP="003A7BFF">
      <w:pPr>
        <w:spacing w:line="240" w:lineRule="exact"/>
        <w:jc w:val="center"/>
        <w:rPr>
          <w:b/>
          <w:sz w:val="28"/>
          <w:szCs w:val="28"/>
        </w:rPr>
      </w:pPr>
      <w:r w:rsidRPr="003A7BFF">
        <w:rPr>
          <w:b/>
          <w:sz w:val="28"/>
          <w:szCs w:val="28"/>
        </w:rPr>
        <w:t>для осуществления осмотра объекта</w:t>
      </w:r>
    </w:p>
    <w:p w:rsidR="003A7BFF" w:rsidRPr="003A7BFF" w:rsidRDefault="003A7BFF" w:rsidP="003A7BFF">
      <w:pPr>
        <w:spacing w:line="240" w:lineRule="exact"/>
        <w:jc w:val="center"/>
        <w:rPr>
          <w:b/>
          <w:sz w:val="28"/>
          <w:szCs w:val="28"/>
        </w:rPr>
      </w:pPr>
      <w:r w:rsidRPr="003A7BFF">
        <w:rPr>
          <w:b/>
          <w:sz w:val="28"/>
          <w:szCs w:val="28"/>
        </w:rPr>
        <w:t>индивидуального жилищного строительства,</w:t>
      </w:r>
    </w:p>
    <w:p w:rsidR="003A7BFF" w:rsidRPr="003A7BFF" w:rsidRDefault="003A7BFF" w:rsidP="003A7BFF">
      <w:pPr>
        <w:spacing w:line="240" w:lineRule="exact"/>
        <w:jc w:val="center"/>
        <w:rPr>
          <w:b/>
          <w:sz w:val="28"/>
          <w:szCs w:val="28"/>
        </w:rPr>
      </w:pPr>
      <w:r w:rsidRPr="003A7BFF">
        <w:rPr>
          <w:b/>
          <w:sz w:val="28"/>
          <w:szCs w:val="28"/>
        </w:rPr>
        <w:t>строительство (реконструкция) которого</w:t>
      </w:r>
    </w:p>
    <w:p w:rsidR="003A7BFF" w:rsidRPr="003A7BFF" w:rsidRDefault="003A7BFF" w:rsidP="003A7BFF">
      <w:pPr>
        <w:spacing w:line="240" w:lineRule="exact"/>
        <w:jc w:val="center"/>
        <w:rPr>
          <w:b/>
          <w:sz w:val="28"/>
          <w:szCs w:val="28"/>
        </w:rPr>
      </w:pPr>
      <w:r w:rsidRPr="003A7BFF">
        <w:rPr>
          <w:b/>
          <w:sz w:val="28"/>
          <w:szCs w:val="28"/>
        </w:rPr>
        <w:t>осуществляется с привлечением средств</w:t>
      </w:r>
    </w:p>
    <w:p w:rsidR="003A7BFF" w:rsidRPr="003A7BFF" w:rsidRDefault="003A7BFF" w:rsidP="003A7BFF">
      <w:pPr>
        <w:spacing w:line="240" w:lineRule="exact"/>
        <w:jc w:val="center"/>
        <w:rPr>
          <w:b/>
          <w:sz w:val="28"/>
          <w:szCs w:val="28"/>
        </w:rPr>
      </w:pPr>
      <w:r w:rsidRPr="003A7BFF">
        <w:rPr>
          <w:b/>
          <w:sz w:val="28"/>
          <w:szCs w:val="28"/>
        </w:rPr>
        <w:t>материнского (семейного) капитала</w:t>
      </w:r>
    </w:p>
    <w:p w:rsidR="003A7BFF" w:rsidRPr="003A7BFF" w:rsidRDefault="003A7BFF" w:rsidP="003A7BFF">
      <w:pPr>
        <w:rPr>
          <w:sz w:val="28"/>
          <w:szCs w:val="28"/>
        </w:rPr>
      </w:pPr>
    </w:p>
    <w:p w:rsidR="003A7BFF" w:rsidRPr="003A7BFF" w:rsidRDefault="003A7BFF" w:rsidP="003A7BFF">
      <w:pPr>
        <w:jc w:val="both"/>
        <w:rPr>
          <w:sz w:val="28"/>
          <w:szCs w:val="28"/>
        </w:rPr>
      </w:pPr>
    </w:p>
    <w:p w:rsidR="003A7BFF" w:rsidRPr="003A7BFF" w:rsidRDefault="003A7BFF" w:rsidP="003A7BFF">
      <w:pPr>
        <w:ind w:firstLine="709"/>
        <w:jc w:val="both"/>
        <w:rPr>
          <w:b/>
          <w:sz w:val="28"/>
          <w:szCs w:val="28"/>
        </w:rPr>
      </w:pPr>
      <w:r w:rsidRPr="003A7BFF">
        <w:rPr>
          <w:sz w:val="28"/>
          <w:szCs w:val="28"/>
        </w:rPr>
        <w:t xml:space="preserve">Администрация Валдайского муниципального района </w:t>
      </w:r>
      <w:r w:rsidRPr="003A7BFF">
        <w:rPr>
          <w:b/>
          <w:sz w:val="28"/>
          <w:szCs w:val="28"/>
        </w:rPr>
        <w:t>ПОСТАНОВЛЯЕТ:</w:t>
      </w:r>
    </w:p>
    <w:p w:rsidR="003A7BFF" w:rsidRPr="003A7BFF" w:rsidRDefault="003A7BFF" w:rsidP="003A7BFF">
      <w:pPr>
        <w:widowControl w:val="0"/>
        <w:ind w:firstLine="709"/>
        <w:jc w:val="both"/>
        <w:rPr>
          <w:sz w:val="28"/>
          <w:szCs w:val="28"/>
        </w:rPr>
      </w:pPr>
      <w:r w:rsidRPr="003A7BFF">
        <w:rPr>
          <w:sz w:val="28"/>
          <w:szCs w:val="28"/>
        </w:rPr>
        <w:t xml:space="preserve">1. Внести изменения в состав комиссии для осуществления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утвержденного постановлением Администрации валдайского муниципального района от 01.10.2018 № 1533, исключив Дмитриева А.С., главного специалиста отдела архитектуры, градостроительства </w:t>
      </w:r>
      <w:r w:rsidR="00C23AD5">
        <w:rPr>
          <w:sz w:val="28"/>
          <w:szCs w:val="28"/>
        </w:rPr>
        <w:t xml:space="preserve">и </w:t>
      </w:r>
      <w:r w:rsidRPr="003A7BFF">
        <w:rPr>
          <w:sz w:val="28"/>
          <w:szCs w:val="28"/>
        </w:rPr>
        <w:t xml:space="preserve">строительства </w:t>
      </w:r>
      <w:r w:rsidR="00C23AD5">
        <w:rPr>
          <w:sz w:val="28"/>
          <w:szCs w:val="28"/>
        </w:rPr>
        <w:t>А</w:t>
      </w:r>
      <w:r w:rsidRPr="003A7BFF">
        <w:rPr>
          <w:sz w:val="28"/>
          <w:szCs w:val="28"/>
        </w:rPr>
        <w:t>дминистрац</w:t>
      </w:r>
      <w:r w:rsidR="00C23AD5">
        <w:rPr>
          <w:sz w:val="28"/>
          <w:szCs w:val="28"/>
        </w:rPr>
        <w:t xml:space="preserve">ии Валдайского муниципального </w:t>
      </w:r>
      <w:r w:rsidRPr="003A7BFF">
        <w:rPr>
          <w:sz w:val="28"/>
          <w:szCs w:val="28"/>
        </w:rPr>
        <w:t>района, секретарь комиссии.</w:t>
      </w:r>
    </w:p>
    <w:p w:rsidR="003A7BFF" w:rsidRPr="003A7BFF" w:rsidRDefault="00C23AD5" w:rsidP="003A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</w:t>
      </w:r>
      <w:r w:rsidR="003A7BFF" w:rsidRPr="003A7BFF">
        <w:rPr>
          <w:sz w:val="28"/>
          <w:szCs w:val="28"/>
        </w:rPr>
        <w:t>в бю</w:t>
      </w:r>
      <w:r>
        <w:rPr>
          <w:sz w:val="28"/>
          <w:szCs w:val="28"/>
        </w:rPr>
        <w:t xml:space="preserve">ллетене «Валдайский Вестник» и </w:t>
      </w:r>
      <w:r w:rsidR="003A7BFF" w:rsidRPr="003A7BFF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A7BFF" w:rsidRDefault="003A7BFF">
      <w:pPr>
        <w:ind w:firstLine="709"/>
        <w:jc w:val="both"/>
        <w:rPr>
          <w:sz w:val="28"/>
        </w:rPr>
      </w:pP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2E3B26" w:rsidRPr="008845AF" w:rsidRDefault="002E3B26" w:rsidP="002E3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 w:rsidR="003A7BFF">
        <w:rPr>
          <w:b/>
          <w:sz w:val="28"/>
          <w:szCs w:val="28"/>
        </w:rPr>
        <w:tab/>
      </w:r>
      <w:r w:rsidR="00C23AD5">
        <w:rPr>
          <w:b/>
          <w:sz w:val="28"/>
          <w:szCs w:val="28"/>
        </w:rPr>
        <w:tab/>
        <w:t xml:space="preserve"> </w:t>
      </w:r>
      <w:r w:rsidR="003A7BFF">
        <w:rPr>
          <w:b/>
          <w:sz w:val="28"/>
          <w:szCs w:val="28"/>
        </w:rPr>
        <w:t>Р.С.</w:t>
      </w:r>
      <w:r>
        <w:rPr>
          <w:b/>
          <w:sz w:val="28"/>
          <w:szCs w:val="28"/>
        </w:rPr>
        <w:t>Ершов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2D" w:rsidRDefault="0069792D" w:rsidP="00E62ADA">
      <w:r>
        <w:separator/>
      </w:r>
    </w:p>
  </w:endnote>
  <w:endnote w:type="continuationSeparator" w:id="1">
    <w:p w:rsidR="0069792D" w:rsidRDefault="0069792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2D" w:rsidRDefault="0069792D" w:rsidP="00E62ADA">
      <w:r>
        <w:separator/>
      </w:r>
    </w:p>
  </w:footnote>
  <w:footnote w:type="continuationSeparator" w:id="1">
    <w:p w:rsidR="0069792D" w:rsidRDefault="0069792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8540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E3B26"/>
    <w:rsid w:val="003A7BFF"/>
    <w:rsid w:val="0054389E"/>
    <w:rsid w:val="005B4481"/>
    <w:rsid w:val="0069792D"/>
    <w:rsid w:val="006F08E8"/>
    <w:rsid w:val="00807B44"/>
    <w:rsid w:val="0098540E"/>
    <w:rsid w:val="00B165A9"/>
    <w:rsid w:val="00BA359F"/>
    <w:rsid w:val="00C23AD5"/>
    <w:rsid w:val="00CE4A91"/>
    <w:rsid w:val="00D61F22"/>
    <w:rsid w:val="00D87DEB"/>
    <w:rsid w:val="00DA0C3D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2025-04-21T11:45:00Z</cp:lastPrinted>
  <dcterms:created xsi:type="dcterms:W3CDTF">2025-04-21T11:34:00Z</dcterms:created>
  <dcterms:modified xsi:type="dcterms:W3CDTF">2025-04-21T11:47:00Z</dcterms:modified>
</cp:coreProperties>
</file>