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1633E">
        <w:rPr>
          <w:color w:val="000000"/>
          <w:sz w:val="28"/>
        </w:rPr>
        <w:t>23.06.2015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1633E">
        <w:rPr>
          <w:color w:val="000000"/>
          <w:sz w:val="28"/>
        </w:rPr>
        <w:t>989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1633E" w:rsidRDefault="00C1633E" w:rsidP="00C1633E">
      <w:pPr>
        <w:shd w:val="clear" w:color="auto" w:fill="FFFFFF"/>
        <w:spacing w:line="240" w:lineRule="exact"/>
        <w:ind w:left="17" w:right="-146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определения размера вреда, причиняемого </w:t>
      </w:r>
      <w:proofErr w:type="gramStart"/>
      <w:r>
        <w:rPr>
          <w:b/>
          <w:sz w:val="28"/>
          <w:szCs w:val="28"/>
        </w:rPr>
        <w:t>транспортными</w:t>
      </w:r>
      <w:proofErr w:type="gramEnd"/>
      <w:r>
        <w:rPr>
          <w:b/>
          <w:sz w:val="28"/>
          <w:szCs w:val="28"/>
        </w:rPr>
        <w:t xml:space="preserve"> </w:t>
      </w:r>
    </w:p>
    <w:p w:rsidR="00C1633E" w:rsidRDefault="00C1633E" w:rsidP="00C1633E">
      <w:pPr>
        <w:shd w:val="clear" w:color="auto" w:fill="FFFFFF"/>
        <w:spacing w:line="240" w:lineRule="exact"/>
        <w:ind w:left="17" w:right="-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средствами, осуществляющими перевозки </w:t>
      </w:r>
      <w:proofErr w:type="gramStart"/>
      <w:r>
        <w:rPr>
          <w:b/>
          <w:sz w:val="28"/>
          <w:szCs w:val="28"/>
        </w:rPr>
        <w:t>тяжеловесных</w:t>
      </w:r>
      <w:proofErr w:type="gramEnd"/>
    </w:p>
    <w:p w:rsidR="00C1633E" w:rsidRDefault="00C1633E" w:rsidP="00C1633E">
      <w:pPr>
        <w:shd w:val="clear" w:color="auto" w:fill="FFFFFF"/>
        <w:spacing w:line="240" w:lineRule="exact"/>
        <w:ind w:left="17" w:right="-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грузов, при движении по автомобильным дорогам общего </w:t>
      </w:r>
    </w:p>
    <w:p w:rsidR="00C1633E" w:rsidRDefault="00C1633E" w:rsidP="00C1633E">
      <w:pPr>
        <w:shd w:val="clear" w:color="auto" w:fill="FFFFFF"/>
        <w:spacing w:line="240" w:lineRule="exact"/>
        <w:ind w:left="17" w:right="-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пользования местного значения Валдайского </w:t>
      </w:r>
    </w:p>
    <w:p w:rsidR="00C1633E" w:rsidRDefault="00C1633E" w:rsidP="00C1633E">
      <w:pPr>
        <w:shd w:val="clear" w:color="auto" w:fill="FFFFFF"/>
        <w:spacing w:line="240" w:lineRule="exact"/>
        <w:ind w:left="17" w:right="-1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1633E" w:rsidRDefault="00C1633E" w:rsidP="00C1633E">
      <w:pPr>
        <w:autoSpaceDE w:val="0"/>
        <w:autoSpaceDN w:val="0"/>
        <w:adjustRightInd w:val="0"/>
        <w:ind w:firstLine="720"/>
        <w:jc w:val="both"/>
        <w:outlineLvl w:val="1"/>
        <w:rPr>
          <w:spacing w:val="-11"/>
          <w:sz w:val="28"/>
          <w:szCs w:val="28"/>
        </w:rPr>
      </w:pPr>
    </w:p>
    <w:p w:rsidR="00C1633E" w:rsidRDefault="00C1633E" w:rsidP="00C1633E">
      <w:pPr>
        <w:autoSpaceDE w:val="0"/>
        <w:autoSpaceDN w:val="0"/>
        <w:adjustRightInd w:val="0"/>
        <w:ind w:firstLine="720"/>
        <w:jc w:val="both"/>
        <w:outlineLvl w:val="1"/>
        <w:rPr>
          <w:spacing w:val="-11"/>
          <w:sz w:val="28"/>
          <w:szCs w:val="28"/>
        </w:rPr>
      </w:pPr>
    </w:p>
    <w:p w:rsidR="00C1633E" w:rsidRPr="00C1633E" w:rsidRDefault="00C1633E" w:rsidP="00C1633E">
      <w:pPr>
        <w:shd w:val="clear" w:color="auto" w:fill="FFFFFF"/>
        <w:ind w:left="14" w:right="19" w:firstLine="6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8" w:history="1">
        <w:r w:rsidRPr="00C1633E">
          <w:rPr>
            <w:rStyle w:val="af"/>
            <w:color w:val="auto"/>
            <w:sz w:val="28"/>
            <w:szCs w:val="28"/>
            <w:u w:val="none"/>
          </w:rPr>
          <w:t>статьей 13</w:t>
        </w:r>
      </w:hyperlink>
      <w:r w:rsidRPr="00C1633E">
        <w:rPr>
          <w:sz w:val="28"/>
          <w:szCs w:val="28"/>
        </w:rPr>
        <w:t xml:space="preserve"> Федерального закона от 8 ноября 2007 года N 257-ФЗ "Об автомобильных дорогах и дорожной деятельности в Ро</w:t>
      </w:r>
      <w:r w:rsidRPr="00C1633E">
        <w:rPr>
          <w:sz w:val="28"/>
          <w:szCs w:val="28"/>
        </w:rPr>
        <w:t>с</w:t>
      </w:r>
      <w:r w:rsidRPr="00C1633E">
        <w:rPr>
          <w:sz w:val="28"/>
          <w:szCs w:val="28"/>
        </w:rPr>
        <w:t xml:space="preserve">сийской Федерации и о внесении изменений в отдельные законодательные акты Российской Федерации", </w:t>
      </w:r>
      <w:hyperlink r:id="rId9" w:history="1">
        <w:r w:rsidRPr="00C1633E">
          <w:rPr>
            <w:rStyle w:val="af"/>
            <w:color w:val="auto"/>
            <w:sz w:val="28"/>
            <w:szCs w:val="28"/>
            <w:u w:val="none"/>
          </w:rPr>
          <w:t>пунктом 5 части 1 статьи 15</w:t>
        </w:r>
      </w:hyperlink>
      <w:r w:rsidRPr="00C1633E">
        <w:rPr>
          <w:sz w:val="28"/>
          <w:szCs w:val="28"/>
        </w:rPr>
        <w:t xml:space="preserve"> Федерального з</w:t>
      </w:r>
      <w:r w:rsidRPr="00C1633E">
        <w:rPr>
          <w:sz w:val="28"/>
          <w:szCs w:val="28"/>
        </w:rPr>
        <w:t>а</w:t>
      </w:r>
      <w:r w:rsidRPr="00C1633E">
        <w:rPr>
          <w:sz w:val="28"/>
          <w:szCs w:val="28"/>
        </w:rPr>
        <w:t>кона от 6 октября 2003 года N 131-ФЗ "Об общих принципах организации местного самоуправления в Российской Федерации" Администрация Ва</w:t>
      </w:r>
      <w:r w:rsidRPr="00C1633E">
        <w:rPr>
          <w:sz w:val="28"/>
          <w:szCs w:val="28"/>
        </w:rPr>
        <w:t>л</w:t>
      </w:r>
      <w:r w:rsidRPr="00C1633E">
        <w:rPr>
          <w:sz w:val="28"/>
          <w:szCs w:val="28"/>
        </w:rPr>
        <w:t>дайского муниципального</w:t>
      </w:r>
      <w:proofErr w:type="gramEnd"/>
      <w:r w:rsidRPr="00C1633E">
        <w:rPr>
          <w:sz w:val="28"/>
          <w:szCs w:val="28"/>
        </w:rPr>
        <w:t xml:space="preserve"> района </w:t>
      </w:r>
      <w:r w:rsidRPr="00C1633E">
        <w:rPr>
          <w:b/>
          <w:bCs/>
          <w:sz w:val="28"/>
          <w:szCs w:val="28"/>
        </w:rPr>
        <w:t>ПОСТАНОВЛЯЕТ:</w:t>
      </w:r>
    </w:p>
    <w:p w:rsidR="00C1633E" w:rsidRPr="00C1633E" w:rsidRDefault="00C1633E" w:rsidP="00C163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33E">
        <w:rPr>
          <w:sz w:val="28"/>
          <w:szCs w:val="28"/>
        </w:rPr>
        <w:t xml:space="preserve">1. Утвердить прилагаемые </w:t>
      </w:r>
      <w:hyperlink r:id="rId10" w:anchor="Par32#Par32" w:history="1">
        <w:r w:rsidRPr="00C1633E">
          <w:rPr>
            <w:rStyle w:val="af"/>
            <w:color w:val="auto"/>
            <w:sz w:val="28"/>
            <w:szCs w:val="28"/>
            <w:u w:val="none"/>
          </w:rPr>
          <w:t>Правила</w:t>
        </w:r>
      </w:hyperlink>
      <w:r w:rsidRPr="00C1633E">
        <w:rPr>
          <w:sz w:val="28"/>
          <w:szCs w:val="28"/>
        </w:rPr>
        <w:t xml:space="preserve"> определения размера вреда, прич</w:t>
      </w:r>
      <w:r w:rsidRPr="00C1633E">
        <w:rPr>
          <w:sz w:val="28"/>
          <w:szCs w:val="28"/>
        </w:rPr>
        <w:t>и</w:t>
      </w:r>
      <w:r w:rsidRPr="00C1633E">
        <w:rPr>
          <w:sz w:val="28"/>
          <w:szCs w:val="28"/>
        </w:rPr>
        <w:t>няемого транспортными средствами, осуществляющими перевозки тяжел</w:t>
      </w:r>
      <w:r w:rsidRPr="00C1633E">
        <w:rPr>
          <w:sz w:val="28"/>
          <w:szCs w:val="28"/>
        </w:rPr>
        <w:t>о</w:t>
      </w:r>
      <w:r w:rsidRPr="00C1633E">
        <w:rPr>
          <w:sz w:val="28"/>
          <w:szCs w:val="28"/>
        </w:rPr>
        <w:t>весных грузов, при движении по автомобильным дорогам общего пользов</w:t>
      </w:r>
      <w:r w:rsidRPr="00C1633E">
        <w:rPr>
          <w:sz w:val="28"/>
          <w:szCs w:val="28"/>
        </w:rPr>
        <w:t>а</w:t>
      </w:r>
      <w:r w:rsidRPr="00C1633E">
        <w:rPr>
          <w:sz w:val="28"/>
          <w:szCs w:val="28"/>
        </w:rPr>
        <w:t>ния местного значения Валдайского муниципального района.</w:t>
      </w:r>
    </w:p>
    <w:p w:rsidR="00C1633E" w:rsidRDefault="00C1633E" w:rsidP="00C163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33E">
        <w:rPr>
          <w:sz w:val="28"/>
          <w:szCs w:val="28"/>
        </w:rPr>
        <w:t>2. Определить размер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</w:t>
      </w:r>
      <w:r w:rsidRPr="00C1633E">
        <w:rPr>
          <w:sz w:val="28"/>
          <w:szCs w:val="28"/>
        </w:rPr>
        <w:t>т</w:t>
      </w:r>
      <w:r w:rsidRPr="00C1633E">
        <w:rPr>
          <w:sz w:val="28"/>
          <w:szCs w:val="28"/>
        </w:rPr>
        <w:t xml:space="preserve">ного значения Валдайского муниципального района, в соответствии с </w:t>
      </w:r>
      <w:hyperlink r:id="rId11" w:anchor="Par88#Par88" w:history="1">
        <w:r w:rsidRPr="00C1633E">
          <w:rPr>
            <w:rStyle w:val="af"/>
            <w:color w:val="auto"/>
            <w:sz w:val="28"/>
            <w:szCs w:val="28"/>
            <w:u w:val="none"/>
          </w:rPr>
          <w:t>пок</w:t>
        </w:r>
        <w:r w:rsidRPr="00C1633E">
          <w:rPr>
            <w:rStyle w:val="af"/>
            <w:color w:val="auto"/>
            <w:sz w:val="28"/>
            <w:szCs w:val="28"/>
            <w:u w:val="none"/>
          </w:rPr>
          <w:t>а</w:t>
        </w:r>
        <w:r w:rsidRPr="00C1633E">
          <w:rPr>
            <w:rStyle w:val="af"/>
            <w:color w:val="auto"/>
            <w:sz w:val="28"/>
            <w:szCs w:val="28"/>
            <w:u w:val="none"/>
          </w:rPr>
          <w:t>зателями</w:t>
        </w:r>
      </w:hyperlink>
      <w:r>
        <w:rPr>
          <w:sz w:val="28"/>
          <w:szCs w:val="28"/>
        </w:rPr>
        <w:t xml:space="preserve"> согласно приложению.</w:t>
      </w:r>
    </w:p>
    <w:p w:rsidR="00C1633E" w:rsidRDefault="00C1633E" w:rsidP="00C1633E">
      <w:pPr>
        <w:autoSpaceDE w:val="0"/>
        <w:autoSpaceDN w:val="0"/>
        <w:adjustRightInd w:val="0"/>
        <w:ind w:firstLine="540"/>
        <w:jc w:val="both"/>
        <w:outlineLvl w:val="1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</w:t>
      </w:r>
      <w:r>
        <w:rPr>
          <w:bCs/>
          <w:color w:val="000000"/>
          <w:sz w:val="28"/>
          <w:szCs w:val="28"/>
        </w:rPr>
        <w:t xml:space="preserve">"Валдайский Вестник"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D2784" w:rsidRDefault="00CA53D5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8762D4" w:rsidRDefault="008762D4" w:rsidP="002E274B">
      <w:pPr>
        <w:jc w:val="right"/>
        <w:rPr>
          <w:sz w:val="28"/>
          <w:szCs w:val="28"/>
        </w:rPr>
      </w:pPr>
    </w:p>
    <w:p w:rsidR="008762D4" w:rsidRDefault="008762D4" w:rsidP="002E274B">
      <w:pPr>
        <w:jc w:val="right"/>
        <w:rPr>
          <w:sz w:val="28"/>
          <w:szCs w:val="28"/>
        </w:rPr>
      </w:pPr>
    </w:p>
    <w:p w:rsidR="008762D4" w:rsidRDefault="008762D4" w:rsidP="002E274B">
      <w:pPr>
        <w:jc w:val="right"/>
        <w:rPr>
          <w:sz w:val="28"/>
          <w:szCs w:val="28"/>
        </w:rPr>
      </w:pPr>
    </w:p>
    <w:p w:rsidR="00C1633E" w:rsidRDefault="00DC6AFE" w:rsidP="002E274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32" w:rsidRDefault="00DC6AFE" w:rsidP="00C23C3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left="4300" w:firstLine="540"/>
        <w:jc w:val="center"/>
        <w:rPr>
          <w:sz w:val="24"/>
          <w:szCs w:val="24"/>
        </w:rPr>
      </w:pPr>
      <w:r w:rsidRPr="00C23C32">
        <w:rPr>
          <w:sz w:val="24"/>
          <w:szCs w:val="24"/>
        </w:rPr>
        <w:lastRenderedPageBreak/>
        <w:t>УТВЕРЖДЕНЫ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left="4300" w:firstLine="540"/>
        <w:jc w:val="center"/>
        <w:rPr>
          <w:sz w:val="24"/>
          <w:szCs w:val="24"/>
        </w:rPr>
      </w:pPr>
      <w:r w:rsidRPr="00C23C32">
        <w:rPr>
          <w:sz w:val="24"/>
          <w:szCs w:val="24"/>
        </w:rPr>
        <w:t>постановлением Администрации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left="4300" w:firstLine="540"/>
        <w:jc w:val="center"/>
        <w:rPr>
          <w:sz w:val="24"/>
          <w:szCs w:val="24"/>
        </w:rPr>
      </w:pPr>
      <w:r w:rsidRPr="00C23C32">
        <w:rPr>
          <w:sz w:val="24"/>
          <w:szCs w:val="24"/>
        </w:rPr>
        <w:t>муниципального района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left="4300" w:firstLine="540"/>
        <w:jc w:val="center"/>
        <w:rPr>
          <w:sz w:val="24"/>
          <w:szCs w:val="24"/>
        </w:rPr>
      </w:pPr>
      <w:r w:rsidRPr="00C23C32">
        <w:rPr>
          <w:sz w:val="24"/>
          <w:szCs w:val="24"/>
        </w:rPr>
        <w:t>от  23.06.2015  №898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gramStart"/>
      <w:r w:rsidRPr="00C23C32">
        <w:rPr>
          <w:b/>
          <w:sz w:val="24"/>
          <w:szCs w:val="24"/>
        </w:rPr>
        <w:t>П</w:t>
      </w:r>
      <w:proofErr w:type="gramEnd"/>
      <w:r w:rsidRPr="00C23C32">
        <w:rPr>
          <w:b/>
          <w:sz w:val="24"/>
          <w:szCs w:val="24"/>
        </w:rPr>
        <w:t xml:space="preserve"> Р А В И Л А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23C32">
        <w:rPr>
          <w:b/>
          <w:sz w:val="24"/>
          <w:szCs w:val="24"/>
        </w:rPr>
        <w:t xml:space="preserve">определения размера вреда, причиняемого транспортными средствами, 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proofErr w:type="gramStart"/>
      <w:r w:rsidRPr="00C23C32">
        <w:rPr>
          <w:b/>
          <w:sz w:val="24"/>
          <w:szCs w:val="24"/>
        </w:rPr>
        <w:t>осуществляющими</w:t>
      </w:r>
      <w:proofErr w:type="gramEnd"/>
      <w:r w:rsidRPr="00C23C32">
        <w:rPr>
          <w:b/>
          <w:sz w:val="24"/>
          <w:szCs w:val="24"/>
        </w:rPr>
        <w:t xml:space="preserve"> перевозки тяжеловесных грузов, при движении по 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23C32">
        <w:rPr>
          <w:b/>
          <w:sz w:val="24"/>
          <w:szCs w:val="24"/>
        </w:rPr>
        <w:t xml:space="preserve">автомобильным дорогам общего пользования местного значения 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C23C32">
        <w:rPr>
          <w:b/>
          <w:sz w:val="24"/>
          <w:szCs w:val="24"/>
        </w:rPr>
        <w:t>Валдайского муниципального района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1. Настоящие Правила определяют размер вреда, причиняемого транспортными средствами, осуществляющими перевозки тяжеловесных грузов, при движении по авт</w:t>
      </w:r>
      <w:r w:rsidRPr="00C23C32">
        <w:rPr>
          <w:sz w:val="24"/>
          <w:szCs w:val="24"/>
        </w:rPr>
        <w:t>о</w:t>
      </w:r>
      <w:r w:rsidRPr="00C23C32">
        <w:rPr>
          <w:sz w:val="24"/>
          <w:szCs w:val="24"/>
        </w:rPr>
        <w:t>мобильным дорогам общего пользования местного значения Валдайского муниципальн</w:t>
      </w:r>
      <w:r w:rsidRPr="00C23C32">
        <w:rPr>
          <w:sz w:val="24"/>
          <w:szCs w:val="24"/>
        </w:rPr>
        <w:t>о</w:t>
      </w:r>
      <w:r w:rsidRPr="00C23C32">
        <w:rPr>
          <w:sz w:val="24"/>
          <w:szCs w:val="24"/>
        </w:rPr>
        <w:t>го района (далее - транспортные средства, автомобильные дороги).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Внесение платы в счет возмещения вреда осуществляется при оформлении спец</w:t>
      </w:r>
      <w:r w:rsidRPr="00C23C32">
        <w:rPr>
          <w:sz w:val="24"/>
          <w:szCs w:val="24"/>
        </w:rPr>
        <w:t>и</w:t>
      </w:r>
      <w:r w:rsidRPr="00C23C32">
        <w:rPr>
          <w:sz w:val="24"/>
          <w:szCs w:val="24"/>
        </w:rPr>
        <w:t>ального разрешения на движение транспортных средств.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3. Осуществление расчета, начисления и взимания платы в счет возмещения вреда производится Администрацией муниципального района в отношении участков автом</w:t>
      </w:r>
      <w:r w:rsidRPr="00C23C32">
        <w:rPr>
          <w:sz w:val="24"/>
          <w:szCs w:val="24"/>
        </w:rPr>
        <w:t>о</w:t>
      </w:r>
      <w:r w:rsidRPr="00C23C32">
        <w:rPr>
          <w:sz w:val="24"/>
          <w:szCs w:val="24"/>
        </w:rPr>
        <w:t>бильных дорог общего пользования местного значения, по которым проходит маршрут движения транспортного средства.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Расчет платы в счет возмещения вреда осуществляется на безвозмездной основе.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</w:t>
      </w:r>
      <w:r w:rsidRPr="00C23C32">
        <w:rPr>
          <w:sz w:val="24"/>
          <w:szCs w:val="24"/>
        </w:rPr>
        <w:t>т</w:t>
      </w:r>
      <w:r w:rsidRPr="00C23C32">
        <w:rPr>
          <w:sz w:val="24"/>
          <w:szCs w:val="24"/>
        </w:rPr>
        <w:t>ного средства, доводится до сведения владельца транспортного средства органом, выд</w:t>
      </w:r>
      <w:r w:rsidRPr="00C23C32">
        <w:rPr>
          <w:sz w:val="24"/>
          <w:szCs w:val="24"/>
        </w:rPr>
        <w:t>а</w:t>
      </w:r>
      <w:r w:rsidRPr="00C23C32">
        <w:rPr>
          <w:sz w:val="24"/>
          <w:szCs w:val="24"/>
        </w:rPr>
        <w:t>ющим специальное разрешение на движение тран</w:t>
      </w:r>
      <w:r w:rsidRPr="00C23C32">
        <w:rPr>
          <w:sz w:val="24"/>
          <w:szCs w:val="24"/>
        </w:rPr>
        <w:t>с</w:t>
      </w:r>
      <w:r w:rsidRPr="00C23C32">
        <w:rPr>
          <w:sz w:val="24"/>
          <w:szCs w:val="24"/>
        </w:rPr>
        <w:t>портных средств.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 xml:space="preserve">5. Размер платы в счет возмещения вреда определяется в зависимости </w:t>
      </w:r>
      <w:proofErr w:type="gramStart"/>
      <w:r w:rsidRPr="00C23C32">
        <w:rPr>
          <w:sz w:val="24"/>
          <w:szCs w:val="24"/>
        </w:rPr>
        <w:t>от</w:t>
      </w:r>
      <w:proofErr w:type="gramEnd"/>
      <w:r w:rsidRPr="00C23C32">
        <w:rPr>
          <w:sz w:val="24"/>
          <w:szCs w:val="24"/>
        </w:rPr>
        <w:t>: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5.1.Превышения установленных правилами перевозки грузов автомобильным тран</w:t>
      </w:r>
      <w:r w:rsidRPr="00C23C32">
        <w:rPr>
          <w:sz w:val="24"/>
          <w:szCs w:val="24"/>
        </w:rPr>
        <w:t>с</w:t>
      </w:r>
      <w:r w:rsidRPr="00C23C32">
        <w:rPr>
          <w:sz w:val="24"/>
          <w:szCs w:val="24"/>
        </w:rPr>
        <w:t>портом, утве</w:t>
      </w:r>
      <w:r w:rsidRPr="00C23C32">
        <w:rPr>
          <w:sz w:val="24"/>
          <w:szCs w:val="24"/>
        </w:rPr>
        <w:t>р</w:t>
      </w:r>
      <w:r w:rsidRPr="00C23C32">
        <w:rPr>
          <w:sz w:val="24"/>
          <w:szCs w:val="24"/>
        </w:rPr>
        <w:t>ждаемыми Правительством Российской Федерации, значений: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предельно допустимой массы транспортного средства;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предельно допустимых осевых нагрузок транспортного средства;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5.2.Размера вреда, определенного для автомобильных дорог общего пользования местного значения;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5.3.Протяженности участков автомобильных дорог общего пользования местного значения, по кот</w:t>
      </w:r>
      <w:r w:rsidRPr="00C23C32">
        <w:rPr>
          <w:sz w:val="24"/>
          <w:szCs w:val="24"/>
        </w:rPr>
        <w:t>о</w:t>
      </w:r>
      <w:r w:rsidRPr="00C23C32">
        <w:rPr>
          <w:sz w:val="24"/>
          <w:szCs w:val="24"/>
        </w:rPr>
        <w:t>рым проходит маршрут транспортного средства;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5.4.Базового компенсационного индекса текущего года.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6. Размер платы в счет возмещения вреда рассчитывается применительно к каждому участку автом</w:t>
      </w:r>
      <w:r w:rsidRPr="00C23C32">
        <w:rPr>
          <w:sz w:val="24"/>
          <w:szCs w:val="24"/>
        </w:rPr>
        <w:t>о</w:t>
      </w:r>
      <w:r w:rsidRPr="00C23C32">
        <w:rPr>
          <w:sz w:val="24"/>
          <w:szCs w:val="24"/>
        </w:rPr>
        <w:t>бильной дороги, по которому проходит маршрут транспортного средства, по формуле: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C23C32">
        <w:rPr>
          <w:sz w:val="24"/>
          <w:szCs w:val="24"/>
        </w:rPr>
        <w:t>Пр</w:t>
      </w:r>
      <w:proofErr w:type="spellEnd"/>
      <w:proofErr w:type="gramEnd"/>
      <w:r w:rsidRPr="00C23C32">
        <w:rPr>
          <w:sz w:val="24"/>
          <w:szCs w:val="24"/>
        </w:rPr>
        <w:t xml:space="preserve"> = (</w:t>
      </w:r>
      <w:proofErr w:type="spellStart"/>
      <w:r w:rsidRPr="00C23C32">
        <w:rPr>
          <w:sz w:val="24"/>
          <w:szCs w:val="24"/>
        </w:rPr>
        <w:t>Рпм</w:t>
      </w:r>
      <w:proofErr w:type="spellEnd"/>
      <w:r w:rsidRPr="00C23C32">
        <w:rPr>
          <w:sz w:val="24"/>
          <w:szCs w:val="24"/>
        </w:rPr>
        <w:t xml:space="preserve"> + (Рпом1 + Рпом2 +...+ </w:t>
      </w:r>
      <w:proofErr w:type="spellStart"/>
      <w:proofErr w:type="gramStart"/>
      <w:r w:rsidRPr="00C23C32">
        <w:rPr>
          <w:sz w:val="24"/>
          <w:szCs w:val="24"/>
        </w:rPr>
        <w:t>Рпомi</w:t>
      </w:r>
      <w:proofErr w:type="spellEnd"/>
      <w:r w:rsidRPr="00C23C32">
        <w:rPr>
          <w:sz w:val="24"/>
          <w:szCs w:val="24"/>
        </w:rPr>
        <w:t xml:space="preserve">)) x S x </w:t>
      </w:r>
      <w:proofErr w:type="spellStart"/>
      <w:r w:rsidRPr="00C23C32">
        <w:rPr>
          <w:sz w:val="24"/>
          <w:szCs w:val="24"/>
        </w:rPr>
        <w:t>Ттг</w:t>
      </w:r>
      <w:proofErr w:type="spellEnd"/>
      <w:r w:rsidRPr="00C23C32">
        <w:rPr>
          <w:sz w:val="24"/>
          <w:szCs w:val="24"/>
        </w:rPr>
        <w:t>, где:</w:t>
      </w:r>
      <w:proofErr w:type="gramEnd"/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C23C32">
        <w:rPr>
          <w:sz w:val="24"/>
          <w:szCs w:val="24"/>
        </w:rPr>
        <w:t>Пр</w:t>
      </w:r>
      <w:proofErr w:type="spellEnd"/>
      <w:proofErr w:type="gramEnd"/>
      <w:r w:rsidRPr="00C23C32">
        <w:rPr>
          <w:sz w:val="24"/>
          <w:szCs w:val="24"/>
        </w:rPr>
        <w:t xml:space="preserve"> - размер платы в счет возмещения вреда участку автомобильной дороги (рублей);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23C32">
        <w:rPr>
          <w:sz w:val="24"/>
          <w:szCs w:val="24"/>
        </w:rPr>
        <w:t>Рпм</w:t>
      </w:r>
      <w:proofErr w:type="spellEnd"/>
      <w:r w:rsidRPr="00C23C32">
        <w:rPr>
          <w:sz w:val="24"/>
          <w:szCs w:val="24"/>
        </w:rPr>
        <w:t xml:space="preserve"> - размер вреда при превышении значения предельно допустимой массы тран</w:t>
      </w:r>
      <w:r w:rsidRPr="00C23C32">
        <w:rPr>
          <w:sz w:val="24"/>
          <w:szCs w:val="24"/>
        </w:rPr>
        <w:t>с</w:t>
      </w:r>
      <w:r w:rsidRPr="00C23C32">
        <w:rPr>
          <w:sz w:val="24"/>
          <w:szCs w:val="24"/>
        </w:rPr>
        <w:t xml:space="preserve">портного средства, определенный для автомобильных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C23C32">
          <w:rPr>
            <w:sz w:val="24"/>
            <w:szCs w:val="24"/>
          </w:rPr>
          <w:t>100 киломе</w:t>
        </w:r>
        <w:r w:rsidRPr="00C23C32">
          <w:rPr>
            <w:sz w:val="24"/>
            <w:szCs w:val="24"/>
          </w:rPr>
          <w:t>т</w:t>
        </w:r>
        <w:r w:rsidRPr="00C23C32">
          <w:rPr>
            <w:sz w:val="24"/>
            <w:szCs w:val="24"/>
          </w:rPr>
          <w:t>ров</w:t>
        </w:r>
      </w:smartTag>
      <w:r w:rsidRPr="00C23C32">
        <w:rPr>
          <w:sz w:val="24"/>
          <w:szCs w:val="24"/>
        </w:rPr>
        <w:t>);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Рпом</w:t>
      </w:r>
      <w:proofErr w:type="gramStart"/>
      <w:r w:rsidRPr="00C23C32">
        <w:rPr>
          <w:sz w:val="24"/>
          <w:szCs w:val="24"/>
        </w:rPr>
        <w:t>1</w:t>
      </w:r>
      <w:proofErr w:type="gramEnd"/>
      <w:r w:rsidRPr="00C23C32">
        <w:rPr>
          <w:sz w:val="24"/>
          <w:szCs w:val="24"/>
        </w:rPr>
        <w:t>, Рпом2, ...</w:t>
      </w:r>
      <w:proofErr w:type="spellStart"/>
      <w:r w:rsidRPr="00C23C32">
        <w:rPr>
          <w:sz w:val="24"/>
          <w:szCs w:val="24"/>
        </w:rPr>
        <w:t>Рпом</w:t>
      </w:r>
      <w:proofErr w:type="gramStart"/>
      <w:r w:rsidRPr="00C23C32">
        <w:rPr>
          <w:sz w:val="24"/>
          <w:szCs w:val="24"/>
        </w:rPr>
        <w:t>i</w:t>
      </w:r>
      <w:proofErr w:type="spellEnd"/>
      <w:proofErr w:type="gramEnd"/>
      <w:r w:rsidRPr="00C23C32">
        <w:rPr>
          <w:sz w:val="24"/>
          <w:szCs w:val="24"/>
        </w:rPr>
        <w:t xml:space="preserve"> - размер вреда при превышении значений предельно доп</w:t>
      </w:r>
      <w:r w:rsidRPr="00C23C32">
        <w:rPr>
          <w:sz w:val="24"/>
          <w:szCs w:val="24"/>
        </w:rPr>
        <w:t>у</w:t>
      </w:r>
      <w:r w:rsidRPr="00C23C32">
        <w:rPr>
          <w:sz w:val="24"/>
          <w:szCs w:val="24"/>
        </w:rPr>
        <w:t>стимых осевых нагрузок на каждую ось транспортного средства, определенный для авт</w:t>
      </w:r>
      <w:r w:rsidRPr="00C23C32">
        <w:rPr>
          <w:sz w:val="24"/>
          <w:szCs w:val="24"/>
        </w:rPr>
        <w:t>о</w:t>
      </w:r>
      <w:r w:rsidRPr="00C23C32">
        <w:rPr>
          <w:sz w:val="24"/>
          <w:szCs w:val="24"/>
        </w:rPr>
        <w:t xml:space="preserve">мобильных дорог общего пользования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C23C32">
          <w:rPr>
            <w:sz w:val="24"/>
            <w:szCs w:val="24"/>
          </w:rPr>
          <w:t>100 километров</w:t>
        </w:r>
      </w:smartTag>
      <w:r w:rsidRPr="00C23C32">
        <w:rPr>
          <w:sz w:val="24"/>
          <w:szCs w:val="24"/>
        </w:rPr>
        <w:t>);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i - количество осей транспортного средства, по которым имеется превышение пр</w:t>
      </w:r>
      <w:r w:rsidRPr="00C23C32">
        <w:rPr>
          <w:sz w:val="24"/>
          <w:szCs w:val="24"/>
        </w:rPr>
        <w:t>е</w:t>
      </w:r>
      <w:r w:rsidRPr="00C23C32">
        <w:rPr>
          <w:sz w:val="24"/>
          <w:szCs w:val="24"/>
        </w:rPr>
        <w:t>дельно допустимых осевых нагрузок;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lastRenderedPageBreak/>
        <w:t>S - протяженность участка автомобильной дороги (сотни километров);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23C32">
        <w:rPr>
          <w:sz w:val="24"/>
          <w:szCs w:val="24"/>
        </w:rPr>
        <w:t>Ттг</w:t>
      </w:r>
      <w:proofErr w:type="spellEnd"/>
      <w:r w:rsidRPr="00C23C32">
        <w:rPr>
          <w:sz w:val="24"/>
          <w:szCs w:val="24"/>
        </w:rPr>
        <w:t xml:space="preserve"> - базовый компенсационный индекс текущего года, рассчитываемый по следу</w:t>
      </w:r>
      <w:r w:rsidRPr="00C23C32">
        <w:rPr>
          <w:sz w:val="24"/>
          <w:szCs w:val="24"/>
        </w:rPr>
        <w:t>ю</w:t>
      </w:r>
      <w:r w:rsidRPr="00C23C32">
        <w:rPr>
          <w:sz w:val="24"/>
          <w:szCs w:val="24"/>
        </w:rPr>
        <w:t>щей формуле: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23C32">
        <w:rPr>
          <w:sz w:val="24"/>
          <w:szCs w:val="24"/>
        </w:rPr>
        <w:t>Ттг</w:t>
      </w:r>
      <w:proofErr w:type="spellEnd"/>
      <w:r w:rsidRPr="00C23C32">
        <w:rPr>
          <w:sz w:val="24"/>
          <w:szCs w:val="24"/>
        </w:rPr>
        <w:t xml:space="preserve"> = </w:t>
      </w:r>
      <w:proofErr w:type="spellStart"/>
      <w:r w:rsidRPr="00C23C32">
        <w:rPr>
          <w:sz w:val="24"/>
          <w:szCs w:val="24"/>
        </w:rPr>
        <w:t>Тпг</w:t>
      </w:r>
      <w:proofErr w:type="spellEnd"/>
      <w:r w:rsidRPr="00C23C32">
        <w:rPr>
          <w:sz w:val="24"/>
          <w:szCs w:val="24"/>
        </w:rPr>
        <w:t xml:space="preserve"> x </w:t>
      </w:r>
      <w:proofErr w:type="spellStart"/>
      <w:proofErr w:type="gramStart"/>
      <w:r w:rsidRPr="00C23C32">
        <w:rPr>
          <w:sz w:val="24"/>
          <w:szCs w:val="24"/>
        </w:rPr>
        <w:t>I</w:t>
      </w:r>
      <w:proofErr w:type="gramEnd"/>
      <w:r w:rsidRPr="00C23C32">
        <w:rPr>
          <w:sz w:val="24"/>
          <w:szCs w:val="24"/>
        </w:rPr>
        <w:t>тг</w:t>
      </w:r>
      <w:proofErr w:type="spellEnd"/>
      <w:r w:rsidRPr="00C23C32">
        <w:rPr>
          <w:sz w:val="24"/>
          <w:szCs w:val="24"/>
        </w:rPr>
        <w:t>, где: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23C32">
        <w:rPr>
          <w:sz w:val="24"/>
          <w:szCs w:val="24"/>
        </w:rPr>
        <w:t>Тпг</w:t>
      </w:r>
      <w:proofErr w:type="spellEnd"/>
      <w:r w:rsidRPr="00C23C32">
        <w:rPr>
          <w:sz w:val="24"/>
          <w:szCs w:val="24"/>
        </w:rPr>
        <w:t xml:space="preserve"> - базовый компенсационный индекс предыдущего года, принимается </w:t>
      </w:r>
      <w:proofErr w:type="gramStart"/>
      <w:r w:rsidRPr="00C23C32">
        <w:rPr>
          <w:sz w:val="24"/>
          <w:szCs w:val="24"/>
        </w:rPr>
        <w:t>равным</w:t>
      </w:r>
      <w:proofErr w:type="gramEnd"/>
      <w:r w:rsidRPr="00C23C32">
        <w:rPr>
          <w:sz w:val="24"/>
          <w:szCs w:val="24"/>
        </w:rPr>
        <w:t xml:space="preserve"> 1);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23C32">
        <w:rPr>
          <w:sz w:val="24"/>
          <w:szCs w:val="24"/>
        </w:rPr>
        <w:t>Iтг</w:t>
      </w:r>
      <w:proofErr w:type="spellEnd"/>
      <w:r w:rsidRPr="00C23C32">
        <w:rPr>
          <w:sz w:val="24"/>
          <w:szCs w:val="24"/>
        </w:rPr>
        <w:t xml:space="preserve"> - индекс-дефлятор инвестиций в основной капитал за счет всех источников ф</w:t>
      </w:r>
      <w:r w:rsidRPr="00C23C32">
        <w:rPr>
          <w:sz w:val="24"/>
          <w:szCs w:val="24"/>
        </w:rPr>
        <w:t>и</w:t>
      </w:r>
      <w:r w:rsidRPr="00C23C32">
        <w:rPr>
          <w:sz w:val="24"/>
          <w:szCs w:val="24"/>
        </w:rPr>
        <w:t xml:space="preserve">нансирования в части капитального ремонта и </w:t>
      </w:r>
      <w:proofErr w:type="gramStart"/>
      <w:r w:rsidRPr="00C23C32">
        <w:rPr>
          <w:sz w:val="24"/>
          <w:szCs w:val="24"/>
        </w:rPr>
        <w:t>ремонта</w:t>
      </w:r>
      <w:proofErr w:type="gramEnd"/>
      <w:r w:rsidRPr="00C23C32">
        <w:rPr>
          <w:sz w:val="24"/>
          <w:szCs w:val="24"/>
        </w:rPr>
        <w:t xml:space="preserve"> автомобильных дорог на очере</w:t>
      </w:r>
      <w:r w:rsidRPr="00C23C32">
        <w:rPr>
          <w:sz w:val="24"/>
          <w:szCs w:val="24"/>
        </w:rPr>
        <w:t>д</w:t>
      </w:r>
      <w:r w:rsidRPr="00C23C32">
        <w:rPr>
          <w:sz w:val="24"/>
          <w:szCs w:val="24"/>
        </w:rPr>
        <w:t>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</w:t>
      </w:r>
      <w:r w:rsidRPr="00C23C32">
        <w:rPr>
          <w:sz w:val="24"/>
          <w:szCs w:val="24"/>
        </w:rPr>
        <w:t>о</w:t>
      </w:r>
      <w:r w:rsidRPr="00C23C32">
        <w:rPr>
          <w:sz w:val="24"/>
          <w:szCs w:val="24"/>
        </w:rPr>
        <w:t>вый период.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</w:t>
      </w:r>
      <w:r w:rsidRPr="00C23C32">
        <w:rPr>
          <w:sz w:val="24"/>
          <w:szCs w:val="24"/>
        </w:rPr>
        <w:t>р</w:t>
      </w:r>
      <w:r w:rsidRPr="00C23C32">
        <w:rPr>
          <w:sz w:val="24"/>
          <w:szCs w:val="24"/>
        </w:rPr>
        <w:t>шрут транспортного средства.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8. Средства, полученные в качестве платежей в счет возмещения вреда, подлежат з</w:t>
      </w:r>
      <w:r w:rsidRPr="00C23C32">
        <w:rPr>
          <w:sz w:val="24"/>
          <w:szCs w:val="24"/>
        </w:rPr>
        <w:t>а</w:t>
      </w:r>
      <w:r w:rsidRPr="00C23C32">
        <w:rPr>
          <w:sz w:val="24"/>
          <w:szCs w:val="24"/>
        </w:rPr>
        <w:t>числению в бю</w:t>
      </w:r>
      <w:r w:rsidRPr="00C23C32">
        <w:rPr>
          <w:sz w:val="24"/>
          <w:szCs w:val="24"/>
        </w:rPr>
        <w:t>д</w:t>
      </w:r>
      <w:r w:rsidRPr="00C23C32">
        <w:rPr>
          <w:sz w:val="24"/>
          <w:szCs w:val="24"/>
        </w:rPr>
        <w:t>жет муниципального района.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9. Решение о возврате излишне уплаченных (взысканных) платежей в счет возмещ</w:t>
      </w:r>
      <w:r w:rsidRPr="00C23C32">
        <w:rPr>
          <w:sz w:val="24"/>
          <w:szCs w:val="24"/>
        </w:rPr>
        <w:t>е</w:t>
      </w:r>
      <w:r w:rsidRPr="00C23C32">
        <w:rPr>
          <w:sz w:val="24"/>
          <w:szCs w:val="24"/>
        </w:rPr>
        <w:t>ния вреда, пер</w:t>
      </w:r>
      <w:r w:rsidRPr="00C23C32">
        <w:rPr>
          <w:sz w:val="24"/>
          <w:szCs w:val="24"/>
        </w:rPr>
        <w:t>е</w:t>
      </w:r>
      <w:r w:rsidRPr="00C23C32">
        <w:rPr>
          <w:sz w:val="24"/>
          <w:szCs w:val="24"/>
        </w:rPr>
        <w:t>численных в бюджет муниципального района, принимается в 7-дневный срок со дня получения заявления плательщика.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Возврат указанных средств осуществляется в порядке, устанавливаемом Министе</w:t>
      </w:r>
      <w:r w:rsidRPr="00C23C32">
        <w:rPr>
          <w:sz w:val="24"/>
          <w:szCs w:val="24"/>
        </w:rPr>
        <w:t>р</w:t>
      </w:r>
      <w:r w:rsidRPr="00C23C32">
        <w:rPr>
          <w:sz w:val="24"/>
          <w:szCs w:val="24"/>
        </w:rPr>
        <w:t>ством финансов Российской Федерации.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23C32">
        <w:rPr>
          <w:sz w:val="24"/>
          <w:szCs w:val="24"/>
        </w:rPr>
        <w:t>______________________________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left="5400"/>
        <w:jc w:val="center"/>
        <w:outlineLvl w:val="0"/>
        <w:rPr>
          <w:sz w:val="24"/>
          <w:szCs w:val="24"/>
        </w:rPr>
      </w:pPr>
      <w:bookmarkStart w:id="1" w:name="Par83"/>
      <w:bookmarkEnd w:id="1"/>
      <w:r w:rsidRPr="00C23C32">
        <w:rPr>
          <w:sz w:val="24"/>
          <w:szCs w:val="24"/>
        </w:rPr>
        <w:t>Приложение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C23C32">
        <w:rPr>
          <w:sz w:val="24"/>
          <w:szCs w:val="24"/>
        </w:rPr>
        <w:lastRenderedPageBreak/>
        <w:t>к постановлению Администрации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C23C32">
        <w:rPr>
          <w:sz w:val="24"/>
          <w:szCs w:val="24"/>
        </w:rPr>
        <w:t>муниципального района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left="5400"/>
        <w:jc w:val="center"/>
        <w:rPr>
          <w:sz w:val="24"/>
          <w:szCs w:val="24"/>
        </w:rPr>
      </w:pPr>
      <w:r w:rsidRPr="00C23C32">
        <w:rPr>
          <w:sz w:val="24"/>
          <w:szCs w:val="24"/>
        </w:rPr>
        <w:t>от 23.06.2015  №989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r88"/>
      <w:bookmarkEnd w:id="2"/>
      <w:r w:rsidRPr="00C23C32">
        <w:rPr>
          <w:b/>
          <w:bCs/>
          <w:sz w:val="24"/>
          <w:szCs w:val="24"/>
        </w:rPr>
        <w:t>ПОКАЗАТЕЛИ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3C32">
        <w:rPr>
          <w:b/>
          <w:bCs/>
          <w:sz w:val="24"/>
          <w:szCs w:val="24"/>
        </w:rPr>
        <w:t>размера вреда, причиняемого транспортными средствами, осуществляющими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3C32">
        <w:rPr>
          <w:b/>
          <w:bCs/>
          <w:sz w:val="24"/>
          <w:szCs w:val="24"/>
        </w:rPr>
        <w:t>перевозки тяжеловесных грузов при движении по автомобильным дорогам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3C32">
        <w:rPr>
          <w:b/>
          <w:bCs/>
          <w:sz w:val="24"/>
          <w:szCs w:val="24"/>
        </w:rPr>
        <w:t>общего пользования местного значения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bookmarkStart w:id="3" w:name="Par94"/>
      <w:bookmarkEnd w:id="3"/>
      <w:r w:rsidRPr="00C23C32">
        <w:rPr>
          <w:sz w:val="24"/>
          <w:szCs w:val="24"/>
        </w:rPr>
        <w:t>Таблица 1 - Размер вреда при превышении значения предельно допустимой массы транспортного средства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3C32">
              <w:rPr>
                <w:b/>
                <w:sz w:val="24"/>
                <w:szCs w:val="24"/>
              </w:rPr>
              <w:t>Превышение предельно допустимой массы тран</w:t>
            </w:r>
            <w:r w:rsidRPr="00C23C32">
              <w:rPr>
                <w:b/>
                <w:sz w:val="24"/>
                <w:szCs w:val="24"/>
              </w:rPr>
              <w:t>с</w:t>
            </w:r>
            <w:r w:rsidRPr="00C23C32">
              <w:rPr>
                <w:b/>
                <w:sz w:val="24"/>
                <w:szCs w:val="24"/>
              </w:rPr>
              <w:t>портного средства (тонн)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23C32">
              <w:rPr>
                <w:b/>
                <w:sz w:val="24"/>
                <w:szCs w:val="24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23C32">
                <w:rPr>
                  <w:b/>
                  <w:sz w:val="24"/>
                  <w:szCs w:val="24"/>
                </w:rPr>
                <w:t>100 км</w:t>
              </w:r>
            </w:smartTag>
            <w:r w:rsidRPr="00C23C32">
              <w:rPr>
                <w:b/>
                <w:sz w:val="24"/>
                <w:szCs w:val="24"/>
              </w:rPr>
              <w:t>)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До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240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5 до 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285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7 до 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395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10 до 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550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15 до 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760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20 до 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1035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25 до 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1365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30 до 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1730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35 до 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2155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40 до 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2670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45 до 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3255</w:t>
            </w:r>
          </w:p>
        </w:tc>
      </w:tr>
      <w:tr w:rsidR="00C23C32" w:rsidRPr="00C23C3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>Свыше 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23C32">
              <w:rPr>
                <w:sz w:val="24"/>
                <w:szCs w:val="24"/>
              </w:rPr>
              <w:t xml:space="preserve">по отдельному расчету </w:t>
            </w:r>
            <w:hyperlink r:id="rId12" w:anchor="Par124#Par124" w:history="1">
              <w:r w:rsidRPr="00C23C32">
                <w:rPr>
                  <w:rStyle w:val="af"/>
                  <w:sz w:val="24"/>
                  <w:szCs w:val="24"/>
                </w:rPr>
                <w:t>&lt;*&gt;</w:t>
              </w:r>
            </w:hyperlink>
          </w:p>
        </w:tc>
      </w:tr>
    </w:tbl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--------------------------------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24"/>
      <w:bookmarkEnd w:id="4"/>
      <w:r w:rsidRPr="00C23C32">
        <w:rPr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C23C32">
        <w:rPr>
          <w:sz w:val="24"/>
          <w:szCs w:val="24"/>
        </w:rPr>
        <w:t>метода математической экстраполяции зн</w:t>
      </w:r>
      <w:r w:rsidRPr="00C23C32">
        <w:rPr>
          <w:sz w:val="24"/>
          <w:szCs w:val="24"/>
        </w:rPr>
        <w:t>а</w:t>
      </w:r>
      <w:r w:rsidRPr="00C23C32">
        <w:rPr>
          <w:sz w:val="24"/>
          <w:szCs w:val="24"/>
        </w:rPr>
        <w:t>чений размера вреда</w:t>
      </w:r>
      <w:proofErr w:type="gramEnd"/>
      <w:r w:rsidRPr="00C23C32">
        <w:rPr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bookmarkStart w:id="5" w:name="Par126"/>
      <w:bookmarkEnd w:id="5"/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C23C32">
        <w:rPr>
          <w:sz w:val="24"/>
          <w:szCs w:val="24"/>
        </w:rPr>
        <w:t>Таблица 2 - Размер вреда при превышении значений предельно допустимых осевых нагрузок на ка</w:t>
      </w:r>
      <w:r w:rsidRPr="00C23C32">
        <w:rPr>
          <w:sz w:val="24"/>
          <w:szCs w:val="24"/>
        </w:rPr>
        <w:t>ж</w:t>
      </w:r>
      <w:r w:rsidRPr="00C23C32">
        <w:rPr>
          <w:sz w:val="24"/>
          <w:szCs w:val="24"/>
        </w:rPr>
        <w:t>дую ось транспортного средства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520"/>
        <w:gridCol w:w="2760"/>
      </w:tblGrid>
      <w:tr w:rsidR="00C23C32" w:rsidRPr="00C23C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Превыш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ние предельно д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пустимых осевых нагрузок на ось транспортного средства (проце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Размер вр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да для транспор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ных средств, не оборудованных пневматической или эквивалентной ей подвеской (ру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 xml:space="preserve">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23C32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Размер вреда для транспортных средств, оборудова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 xml:space="preserve">ных пневматической или эквивалентной ей подвеской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23C32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Размер вреда</w:t>
            </w:r>
          </w:p>
          <w:p w:rsidR="00C23C32" w:rsidRPr="00C23C32" w:rsidRDefault="00C23C32" w:rsidP="00C23C32">
            <w:pPr>
              <w:pStyle w:val="ConsPlusNormal"/>
              <w:spacing w:line="240" w:lineRule="exact"/>
              <w:ind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C2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C32" w:rsidRPr="00C23C32" w:rsidRDefault="00C23C32" w:rsidP="00C23C32">
            <w:pPr>
              <w:pStyle w:val="ConsPlusNormal"/>
              <w:spacing w:line="240" w:lineRule="exact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ограничений в связи</w:t>
            </w:r>
          </w:p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с неблагоприя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ными природно-</w:t>
            </w:r>
            <w:proofErr w:type="spellStart"/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климати</w:t>
            </w:r>
            <w:proofErr w:type="spellEnd"/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ческими</w:t>
            </w:r>
            <w:proofErr w:type="spellEnd"/>
            <w:r w:rsidRPr="00C23C3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 xml:space="preserve">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C23C32">
                <w:rPr>
                  <w:rFonts w:ascii="Times New Roman" w:hAnsi="Times New Roman" w:cs="Times New Roman"/>
                  <w:sz w:val="24"/>
                  <w:szCs w:val="24"/>
                </w:rPr>
                <w:t>100 км</w:t>
              </w:r>
            </w:smartTag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3C32" w:rsidRPr="00C23C32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</w:p>
        </w:tc>
      </w:tr>
      <w:tr w:rsidR="00C23C32" w:rsidRPr="00C23C32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</w:tr>
      <w:tr w:rsidR="00C23C32" w:rsidRPr="00C23C32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От 20 до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</w:tr>
      <w:tr w:rsidR="00C23C32" w:rsidRPr="00C23C32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От 30 до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10960</w:t>
            </w:r>
          </w:p>
        </w:tc>
      </w:tr>
      <w:tr w:rsidR="00C23C32" w:rsidRPr="00C23C32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От 40 до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15190</w:t>
            </w:r>
          </w:p>
        </w:tc>
      </w:tr>
      <w:tr w:rsidR="00C23C32" w:rsidRPr="00C23C32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От 50 до 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5215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21260</w:t>
            </w:r>
          </w:p>
        </w:tc>
      </w:tr>
      <w:tr w:rsidR="00C23C32" w:rsidRPr="00C23C32"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C32" w:rsidRPr="00C23C32" w:rsidRDefault="00C23C32">
            <w:pPr>
              <w:pStyle w:val="ConsPlusNormal"/>
              <w:spacing w:line="240" w:lineRule="exact"/>
              <w:ind w:left="-6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32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r:id="rId13" w:history="1">
              <w:r w:rsidRPr="00C23C3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</w:tbl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3C32">
        <w:rPr>
          <w:sz w:val="24"/>
          <w:szCs w:val="24"/>
        </w:rPr>
        <w:t>--------------------------------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53"/>
      <w:bookmarkEnd w:id="6"/>
      <w:r w:rsidRPr="00C23C32">
        <w:rPr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 w:rsidRPr="00C23C32">
        <w:rPr>
          <w:sz w:val="24"/>
          <w:szCs w:val="24"/>
        </w:rPr>
        <w:t>метода математической экстраполяции зн</w:t>
      </w:r>
      <w:r w:rsidRPr="00C23C32">
        <w:rPr>
          <w:sz w:val="24"/>
          <w:szCs w:val="24"/>
        </w:rPr>
        <w:t>а</w:t>
      </w:r>
      <w:r w:rsidRPr="00C23C32">
        <w:rPr>
          <w:sz w:val="24"/>
          <w:szCs w:val="24"/>
        </w:rPr>
        <w:t>чений размера вреда</w:t>
      </w:r>
      <w:proofErr w:type="gramEnd"/>
      <w:r w:rsidRPr="00C23C32">
        <w:rPr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C23C32" w:rsidRPr="00C23C32" w:rsidRDefault="00C23C32" w:rsidP="00C23C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3C32" w:rsidRPr="00C23C32" w:rsidRDefault="00C23C32" w:rsidP="00C23C32">
      <w:pPr>
        <w:tabs>
          <w:tab w:val="left" w:pos="2780"/>
          <w:tab w:val="left" w:pos="7420"/>
        </w:tabs>
        <w:jc w:val="center"/>
        <w:rPr>
          <w:sz w:val="24"/>
          <w:szCs w:val="24"/>
        </w:rPr>
      </w:pPr>
      <w:r w:rsidRPr="00C23C32">
        <w:rPr>
          <w:sz w:val="24"/>
          <w:szCs w:val="24"/>
        </w:rPr>
        <w:t>_______________________________</w:t>
      </w:r>
    </w:p>
    <w:p w:rsidR="00C23C32" w:rsidRDefault="00C23C32" w:rsidP="00C23C32">
      <w:pPr>
        <w:tabs>
          <w:tab w:val="left" w:pos="2780"/>
          <w:tab w:val="left" w:pos="7420"/>
        </w:tabs>
      </w:pPr>
    </w:p>
    <w:p w:rsidR="00C23C32" w:rsidRDefault="00C23C32" w:rsidP="00C23C32">
      <w:pPr>
        <w:tabs>
          <w:tab w:val="left" w:pos="2780"/>
          <w:tab w:val="left" w:pos="7420"/>
        </w:tabs>
      </w:pPr>
    </w:p>
    <w:p w:rsidR="00C23C32" w:rsidRDefault="00C23C32" w:rsidP="00C23C32">
      <w:pPr>
        <w:tabs>
          <w:tab w:val="left" w:pos="2780"/>
          <w:tab w:val="left" w:pos="7420"/>
        </w:tabs>
      </w:pPr>
    </w:p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AD2300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F7" w:rsidRDefault="00AE4CF7">
      <w:r>
        <w:separator/>
      </w:r>
    </w:p>
  </w:endnote>
  <w:endnote w:type="continuationSeparator" w:id="0">
    <w:p w:rsidR="00AE4CF7" w:rsidRDefault="00AE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F7" w:rsidRDefault="00AE4CF7">
      <w:r>
        <w:separator/>
      </w:r>
    </w:p>
  </w:footnote>
  <w:footnote w:type="continuationSeparator" w:id="0">
    <w:p w:rsidR="00AE4CF7" w:rsidRDefault="00AE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74F8" w:rsidRDefault="00F174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762D4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F174F8" w:rsidRDefault="00F174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014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2D4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151AB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1B08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4CF7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33E"/>
    <w:rsid w:val="00C16BC0"/>
    <w:rsid w:val="00C16D9E"/>
    <w:rsid w:val="00C21763"/>
    <w:rsid w:val="00C22553"/>
    <w:rsid w:val="00C23C32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53D5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">
    <w:name w:val="Знак"/>
    <w:basedOn w:val="a"/>
    <w:link w:val="a0"/>
    <w:rsid w:val="00C1633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6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">
    <w:name w:val="Знак"/>
    <w:basedOn w:val="a"/>
    <w:link w:val="a0"/>
    <w:rsid w:val="00C1633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52837B239BDAB524E27A82E0F2AAEC196FD8E605301D52B27D7B71F07D9C2DFEFB7A33FD095455DNBH" TargetMode="External"/><Relationship Id="rId13" Type="http://schemas.openxmlformats.org/officeDocument/2006/relationships/hyperlink" Target="consultantplus://offline/ref=288D546DC20D8258403FAF5D1D6574538AC168AE3336E504B35172695A0BA0DBD3852581z6P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Y:\&#1055;&#1091;&#1083;%20&#1086;&#1073;&#1084;&#1077;&#1085;&#1072;\&#1052;&#1040;&#1064;&#1041;&#1070;&#1056;&#1054;\&#1046;&#1050;&#1061;\&#1054;%20&#1088;&#1072;&#1079;&#1084;&#1077;&#1088;&#1077;%20&#1074;&#1088;&#1077;&#1076;&#1072;,%20&#1087;&#1088;&#1080;&#1095;&#1080;&#1085;&#1103;&#1077;&#1084;&#1086;&#1075;&#1086;%20&#1090;&#1088;&#1072;&#1085;&#1089;&#1087;&#1086;&#1088;&#1090;&#1085;&#1099;&#1084;&#1080;%20&#1089;&#1088;&#1077;&#1076;&#1089;&#1090;&#1074;&#1072;&#1084;&#1080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46;&#1050;&#1061;\&#1054;%20&#1088;&#1072;&#1079;&#1084;&#1077;&#1088;&#1077;%20&#1074;&#1088;&#1077;&#1076;&#1072;,%20&#1087;&#1088;&#1080;&#1095;&#1080;&#1085;&#1103;&#1077;&#1084;&#1086;&#1075;&#1086;%20&#1090;&#1088;&#1072;&#1085;&#1089;&#1087;&#1086;&#1088;&#1090;&#1085;&#1099;&#1084;&#1080;%20&#1089;&#1088;&#1077;&#1076;&#1089;&#1090;&#1074;&#1072;&#1084;&#1080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46;&#1050;&#1061;\&#1054;%20&#1088;&#1072;&#1079;&#1084;&#1077;&#1088;&#1077;%20&#1074;&#1088;&#1077;&#1076;&#1072;,%20&#1087;&#1088;&#1080;&#1095;&#1080;&#1085;&#1103;&#1077;&#1084;&#1086;&#1075;&#1086;%20&#1090;&#1088;&#1072;&#1085;&#1089;&#1087;&#1086;&#1088;&#1090;&#1085;&#1099;&#1084;&#1080;%20&#1089;&#1088;&#1077;&#1076;&#1089;&#1090;&#1074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952837B239BDAB524E27A82E0F2AAEC196F9896C5301D52B27D7B71F07D9C2DFEFB7A03A5DN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8767</CharactersWithSpaces>
  <SharedDoc>false</SharedDoc>
  <HLinks>
    <vt:vector size="36" baseType="variant">
      <vt:variant>
        <vt:i4>8323183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consultantplus://offline/ref=288D546DC20D8258403FAF5D1D6574538AC168AE3336E504B35172695A0BA0DBD3852581z6P9I</vt:lpwstr>
      </vt:variant>
      <vt:variant>
        <vt:lpwstr/>
      </vt:variant>
      <vt:variant>
        <vt:i4>7537702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обмена\МАШБЮРО\ЖКХ\О размере вреда, причиняемого транспортными средствами.doc</vt:lpwstr>
      </vt:variant>
      <vt:variant>
        <vt:lpwstr>Par124#Par124</vt:lpwstr>
      </vt:variant>
      <vt:variant>
        <vt:i4>263261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обмена\МАШБЮРО\ЖКХ\О размере вреда, причиняемого транспортными средствами.doc</vt:lpwstr>
      </vt:variant>
      <vt:variant>
        <vt:lpwstr>Par88#Par88</vt:lpwstr>
      </vt:variant>
      <vt:variant>
        <vt:i4>263255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обмена\МАШБЮРО\ЖКХ\О размере вреда, причиняемого транспортными средствами.doc</vt:lpwstr>
      </vt:variant>
      <vt:variant>
        <vt:lpwstr>Par32#Par32</vt:lpwstr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consultantplus://offline/ref=BE952837B239BDAB524E27A82E0F2AAEC196F9896C5301D52B27D7B71F07D9C2DFEFB7A03A5DN8H</vt:lpwstr>
      </vt:variant>
      <vt:variant>
        <vt:lpwstr/>
      </vt:variant>
      <vt:variant>
        <vt:i4>7798838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consultantplus://offline/ref=BE952837B239BDAB524E27A82E0F2AAEC196FD8E605301D52B27D7B71F07D9C2DFEFB7A33FD095455DNBH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4</cp:revision>
  <cp:lastPrinted>2015-06-23T11:40:00Z</cp:lastPrinted>
  <dcterms:created xsi:type="dcterms:W3CDTF">2015-06-26T06:41:00Z</dcterms:created>
  <dcterms:modified xsi:type="dcterms:W3CDTF">2015-06-26T06:41:00Z</dcterms:modified>
</cp:coreProperties>
</file>