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b/>
          <w:noProof/>
          <w:color w:val="000000"/>
          <w:sz w:val="28"/>
        </w:rPr>
        <w:object w:dxaOrig="1355" w:dyaOrig="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38349568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="00C102E4">
        <w:rPr>
          <w:color w:val="000000"/>
          <w:sz w:val="24"/>
          <w:szCs w:val="24"/>
        </w:rPr>
        <w:t>ОКРУГА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5453D0" w:rsidRDefault="005453D0" w:rsidP="00C4619C">
      <w:pPr>
        <w:jc w:val="center"/>
        <w:rPr>
          <w:sz w:val="28"/>
        </w:rPr>
      </w:pPr>
    </w:p>
    <w:p w:rsidR="00C4619C" w:rsidRPr="00C2018D" w:rsidRDefault="00191C92" w:rsidP="00C4619C">
      <w:pPr>
        <w:jc w:val="center"/>
        <w:rPr>
          <w:sz w:val="28"/>
        </w:rPr>
      </w:pPr>
      <w:r>
        <w:rPr>
          <w:sz w:val="28"/>
        </w:rPr>
        <w:t>20</w:t>
      </w:r>
      <w:r w:rsidR="005453D0">
        <w:rPr>
          <w:sz w:val="28"/>
        </w:rPr>
        <w:t>.04.2026</w:t>
      </w:r>
      <w:r w:rsidR="00830A00" w:rsidRPr="002D32D7">
        <w:rPr>
          <w:sz w:val="28"/>
        </w:rPr>
        <w:t xml:space="preserve"> № </w:t>
      </w:r>
      <w:r w:rsidR="004327DF">
        <w:rPr>
          <w:sz w:val="28"/>
        </w:rPr>
        <w:t>990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DC0796" w:rsidRDefault="00DC0796" w:rsidP="00BC158C">
      <w:pPr>
        <w:pStyle w:val="a6"/>
        <w:tabs>
          <w:tab w:val="left" w:pos="240"/>
          <w:tab w:val="left" w:pos="6240"/>
          <w:tab w:val="left" w:pos="6840"/>
        </w:tabs>
        <w:jc w:val="center"/>
        <w:rPr>
          <w:szCs w:val="28"/>
          <w:lang w:val="ru-RU"/>
        </w:rPr>
      </w:pPr>
    </w:p>
    <w:p w:rsidR="004327DF" w:rsidRDefault="004327DF" w:rsidP="004327DF">
      <w:pPr>
        <w:spacing w:line="240" w:lineRule="exact"/>
        <w:jc w:val="center"/>
        <w:rPr>
          <w:b/>
          <w:sz w:val="28"/>
          <w:lang w:eastAsia="en-US" w:bidi="ru-RU"/>
        </w:rPr>
      </w:pPr>
      <w:r>
        <w:rPr>
          <w:b/>
          <w:sz w:val="28"/>
          <w:lang w:eastAsia="en-US" w:bidi="ru-RU"/>
        </w:rPr>
        <w:t>Об утверждении Регламента реализации Администрацией Валдайского</w:t>
      </w:r>
      <w:r w:rsidRPr="004327DF">
        <w:rPr>
          <w:b/>
          <w:sz w:val="28"/>
          <w:lang w:eastAsia="en-US" w:bidi="ru-RU"/>
        </w:rPr>
        <w:t xml:space="preserve"> </w:t>
      </w:r>
      <w:r>
        <w:rPr>
          <w:b/>
          <w:sz w:val="28"/>
          <w:lang w:eastAsia="en-US" w:bidi="ru-RU"/>
        </w:rPr>
        <w:t>муниципального округа полномочий администратора доходов бюджета Валдайского</w:t>
      </w:r>
      <w:r w:rsidRPr="004327DF">
        <w:rPr>
          <w:b/>
          <w:sz w:val="28"/>
          <w:lang w:eastAsia="en-US" w:bidi="ru-RU"/>
        </w:rPr>
        <w:t xml:space="preserve"> </w:t>
      </w:r>
      <w:r>
        <w:rPr>
          <w:b/>
          <w:sz w:val="28"/>
          <w:lang w:eastAsia="en-US" w:bidi="ru-RU"/>
        </w:rPr>
        <w:t>муниципального округа по взысканию дебиторской задо</w:t>
      </w:r>
      <w:r>
        <w:rPr>
          <w:b/>
          <w:sz w:val="28"/>
          <w:lang w:eastAsia="en-US" w:bidi="ru-RU"/>
        </w:rPr>
        <w:t>л</w:t>
      </w:r>
      <w:r>
        <w:rPr>
          <w:b/>
          <w:sz w:val="28"/>
          <w:lang w:eastAsia="en-US" w:bidi="ru-RU"/>
        </w:rPr>
        <w:t xml:space="preserve">женности по платежам в бюджет </w:t>
      </w:r>
      <w:proofErr w:type="gramStart"/>
      <w:r>
        <w:rPr>
          <w:b/>
          <w:sz w:val="28"/>
          <w:lang w:eastAsia="en-US" w:bidi="ru-RU"/>
        </w:rPr>
        <w:t>Валдайского</w:t>
      </w:r>
      <w:r w:rsidRPr="004327DF">
        <w:rPr>
          <w:b/>
          <w:sz w:val="28"/>
          <w:lang w:eastAsia="en-US" w:bidi="ru-RU"/>
        </w:rPr>
        <w:t xml:space="preserve"> </w:t>
      </w:r>
      <w:r>
        <w:rPr>
          <w:b/>
          <w:sz w:val="28"/>
          <w:lang w:eastAsia="en-US" w:bidi="ru-RU"/>
        </w:rPr>
        <w:t xml:space="preserve"> муниципального</w:t>
      </w:r>
      <w:proofErr w:type="gramEnd"/>
      <w:r>
        <w:rPr>
          <w:b/>
          <w:sz w:val="28"/>
          <w:lang w:eastAsia="en-US" w:bidi="ru-RU"/>
        </w:rPr>
        <w:t xml:space="preserve"> округа, пеням и штрафам по ним</w:t>
      </w:r>
    </w:p>
    <w:p w:rsidR="004327DF" w:rsidRPr="004327DF" w:rsidRDefault="004327DF" w:rsidP="004327DF">
      <w:pPr>
        <w:jc w:val="both"/>
        <w:rPr>
          <w:color w:val="000000"/>
          <w:sz w:val="28"/>
          <w:szCs w:val="28"/>
          <w:lang w:eastAsia="en-US"/>
        </w:rPr>
      </w:pPr>
    </w:p>
    <w:p w:rsidR="004327DF" w:rsidRPr="004327DF" w:rsidRDefault="004327DF" w:rsidP="004327DF">
      <w:pPr>
        <w:jc w:val="both"/>
        <w:rPr>
          <w:color w:val="000000"/>
          <w:sz w:val="28"/>
          <w:szCs w:val="28"/>
          <w:lang w:eastAsia="en-US"/>
        </w:rPr>
      </w:pPr>
    </w:p>
    <w:p w:rsidR="004327DF" w:rsidRPr="004327DF" w:rsidRDefault="004327DF" w:rsidP="004327DF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Pr="004327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160</w:t>
      </w:r>
      <w:r w:rsidRPr="004327DF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>1</w:t>
      </w:r>
      <w:r w:rsidRPr="004327D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Бюджетного кодекса Российской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рации, приказом Министерства финансов Российской Федерации от 26 се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тября 2024 года № 139н </w:t>
      </w:r>
      <w:r>
        <w:rPr>
          <w:rFonts w:ascii="Times New Roman" w:hAnsi="Times New Roman"/>
          <w:color w:val="2A3143"/>
          <w:sz w:val="28"/>
          <w:szCs w:val="28"/>
        </w:rPr>
        <w:t>«Об утверждении общих требований к регламенту реализации полномочий администратора доходов бюджета по взысканию д</w:t>
      </w:r>
      <w:r>
        <w:rPr>
          <w:rFonts w:ascii="Times New Roman" w:hAnsi="Times New Roman"/>
          <w:color w:val="2A3143"/>
          <w:sz w:val="28"/>
          <w:szCs w:val="28"/>
        </w:rPr>
        <w:t>е</w:t>
      </w:r>
      <w:r>
        <w:rPr>
          <w:rFonts w:ascii="Times New Roman" w:hAnsi="Times New Roman"/>
          <w:color w:val="2A3143"/>
          <w:sz w:val="28"/>
          <w:szCs w:val="28"/>
        </w:rPr>
        <w:t>биторской задолженности по платежам в бюджет, пеням и штрафам по ним</w:t>
      </w:r>
      <w:r>
        <w:rPr>
          <w:rFonts w:ascii="Times New Roman" w:hAnsi="Times New Roman"/>
          <w:sz w:val="28"/>
          <w:szCs w:val="28"/>
        </w:rPr>
        <w:t xml:space="preserve">»  и областным </w:t>
      </w:r>
      <w:hyperlink r:id="rId10" w:history="1">
        <w:r w:rsidRPr="004327DF">
          <w:rPr>
            <w:rStyle w:val="af0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27.01.2025 № 627-ОЗ "О преобразовании всех пос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лений, входящих в состав Валдайского  муниципального района Новгоро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ской области, путем их объединения и наделении вновь образованного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ципального образования статусом муниципального округа» Администрация Валдайского муниципального округа </w:t>
      </w:r>
      <w:r>
        <w:rPr>
          <w:rFonts w:ascii="Times New Roman" w:hAnsi="Times New Roman"/>
          <w:b/>
          <w:sz w:val="28"/>
          <w:szCs w:val="28"/>
        </w:rPr>
        <w:t>ПОСТАНОВЛЯЕТ:</w:t>
      </w:r>
      <w:r>
        <w:rPr>
          <w:sz w:val="28"/>
          <w:szCs w:val="28"/>
        </w:rPr>
        <w:t xml:space="preserve"> </w:t>
      </w:r>
    </w:p>
    <w:p w:rsidR="004327DF" w:rsidRDefault="004327DF" w:rsidP="004327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bookmarkStart w:id="1" w:name="_Hlk133223624"/>
      <w:r>
        <w:rPr>
          <w:sz w:val="28"/>
          <w:szCs w:val="28"/>
        </w:rPr>
        <w:t xml:space="preserve">прилагаемый Регламент реализации Администрацией </w:t>
      </w:r>
      <w:proofErr w:type="gramStart"/>
      <w:r>
        <w:rPr>
          <w:sz w:val="28"/>
          <w:szCs w:val="28"/>
        </w:rPr>
        <w:t>Валдайского  муниципального</w:t>
      </w:r>
      <w:proofErr w:type="gramEnd"/>
      <w:r>
        <w:rPr>
          <w:sz w:val="28"/>
          <w:szCs w:val="28"/>
        </w:rPr>
        <w:t xml:space="preserve"> округа полномочий администратора доходов бюджета Валдайского  муниципального округа по взысканию дебиторской задолженности по платежам в бюджет Валдайского  муниципального округа, пеням и штрафам по ним</w:t>
      </w:r>
      <w:bookmarkEnd w:id="1"/>
      <w:r>
        <w:rPr>
          <w:sz w:val="28"/>
          <w:szCs w:val="28"/>
        </w:rPr>
        <w:t xml:space="preserve"> (далее - Регламент).</w:t>
      </w:r>
    </w:p>
    <w:p w:rsidR="004327DF" w:rsidRDefault="004327DF" w:rsidP="004327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 момента подписания и распростр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няется на правоотношения, возникшие с 01 января 2026 года.</w:t>
      </w:r>
    </w:p>
    <w:p w:rsidR="004327DF" w:rsidRDefault="004327DF" w:rsidP="004327DF">
      <w:pPr>
        <w:pStyle w:val="af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Признать утратившими силу:</w:t>
      </w:r>
    </w:p>
    <w:p w:rsidR="004327DF" w:rsidRDefault="004327DF" w:rsidP="004327DF">
      <w:pPr>
        <w:pStyle w:val="af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Валдайского муниципального района от 14.03.2025 № 662 «Об утверждении регламента реализации 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чий главными администраторами (администраторами) доходов бюджета Валдайского муниципального и бюджета Валдайского городского поселения по взысканию дебиторской задолженности по платежам в бюджет,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ням и штрафам по ним»;</w:t>
      </w:r>
    </w:p>
    <w:p w:rsidR="004327DF" w:rsidRDefault="004327DF" w:rsidP="004327DF">
      <w:pPr>
        <w:pStyle w:val="af9"/>
        <w:ind w:left="0" w:firstLine="709"/>
        <w:jc w:val="both"/>
        <w:rPr>
          <w:sz w:val="28"/>
          <w:szCs w:val="28"/>
        </w:rPr>
      </w:pPr>
    </w:p>
    <w:p w:rsidR="004327DF" w:rsidRDefault="004327DF" w:rsidP="004327DF">
      <w:pPr>
        <w:pStyle w:val="af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постановление </w:t>
      </w:r>
      <w:proofErr w:type="gramStart"/>
      <w:r>
        <w:rPr>
          <w:sz w:val="28"/>
          <w:szCs w:val="28"/>
        </w:rPr>
        <w:t>Администрации  Рощинского</w:t>
      </w:r>
      <w:proofErr w:type="gramEnd"/>
      <w:r>
        <w:rPr>
          <w:sz w:val="28"/>
          <w:szCs w:val="28"/>
        </w:rPr>
        <w:t xml:space="preserve"> сельского поселения от 04.04.2025 № 75 «Об утверждении регламента реализации полномочий гла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ными администраторами (администраторами) доходов бюджета Рощинского сельского поселения по взысканию дебиторской задолженности по платежам в бюджет, пеням и штрафам по ним»;</w:t>
      </w:r>
    </w:p>
    <w:p w:rsidR="004327DF" w:rsidRDefault="004327DF" w:rsidP="004327DF">
      <w:pPr>
        <w:pStyle w:val="af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Ивантеевского сельского поселения от 17.04.2025 № 87 </w:t>
      </w:r>
      <w:proofErr w:type="gramStart"/>
      <w:r>
        <w:rPr>
          <w:sz w:val="28"/>
          <w:szCs w:val="28"/>
        </w:rPr>
        <w:t>« Об</w:t>
      </w:r>
      <w:proofErr w:type="gramEnd"/>
      <w:r>
        <w:rPr>
          <w:sz w:val="28"/>
          <w:szCs w:val="28"/>
        </w:rPr>
        <w:t xml:space="preserve"> утверждении регламента реализации полномочий главными администраторами (администраторами) доходов бюджета Ивант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евского сельского поселения по взысканию дебиторской задолженности по платежам в бюджет , пеням и штрафам по ним»;</w:t>
      </w:r>
    </w:p>
    <w:p w:rsidR="004327DF" w:rsidRDefault="004327DF" w:rsidP="004327DF">
      <w:pPr>
        <w:pStyle w:val="af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Любницкого сельского поселения от 17.03.2025 № 45 «Об утверждении регламента реализации полномочий гла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ными администраторами </w:t>
      </w:r>
      <w:proofErr w:type="gramStart"/>
      <w:r>
        <w:rPr>
          <w:sz w:val="28"/>
          <w:szCs w:val="28"/>
        </w:rPr>
        <w:t>( администраторами</w:t>
      </w:r>
      <w:proofErr w:type="gramEnd"/>
      <w:r>
        <w:rPr>
          <w:sz w:val="28"/>
          <w:szCs w:val="28"/>
        </w:rPr>
        <w:t>) доходов бюджета Любницкого сельского поселения по взысканию дебиторской задолженности по платежам в бюджет , пеням и штрафам по ним»;</w:t>
      </w:r>
    </w:p>
    <w:p w:rsidR="004327DF" w:rsidRDefault="004327DF" w:rsidP="004327DF">
      <w:pPr>
        <w:pStyle w:val="af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Семеновщинского сельского поселения от 16.04.2025 № 45 </w:t>
      </w:r>
      <w:proofErr w:type="gramStart"/>
      <w:r>
        <w:rPr>
          <w:sz w:val="28"/>
          <w:szCs w:val="28"/>
        </w:rPr>
        <w:t>« Об</w:t>
      </w:r>
      <w:proofErr w:type="gramEnd"/>
      <w:r>
        <w:rPr>
          <w:sz w:val="28"/>
          <w:szCs w:val="28"/>
        </w:rPr>
        <w:t xml:space="preserve"> утверждении регламента реализации полномочий главными администраторами (администраторами) доходов бюджета Сем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новщинского сельского поселения по взысканию дебиторской задолженности по платежам в бюджет , пеням и штрафам по ним;</w:t>
      </w:r>
    </w:p>
    <w:p w:rsidR="004327DF" w:rsidRDefault="004327DF" w:rsidP="004327DF">
      <w:pPr>
        <w:pStyle w:val="af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proofErr w:type="gramStart"/>
      <w:r>
        <w:rPr>
          <w:sz w:val="28"/>
          <w:szCs w:val="28"/>
        </w:rPr>
        <w:t>Администрации  Едровского</w:t>
      </w:r>
      <w:proofErr w:type="gramEnd"/>
      <w:r>
        <w:rPr>
          <w:sz w:val="28"/>
          <w:szCs w:val="28"/>
        </w:rPr>
        <w:t xml:space="preserve"> сельского поселения от 10.06.2025 № 954 « Об утверждении регламента реализации  полномочий главными администраторами (администраторами) доходов бюджет Едро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сельского поселения по взысканию дебиторской задолженности по платежам в бюджет, пеням и штрафам по ним»;</w:t>
      </w:r>
    </w:p>
    <w:p w:rsidR="004327DF" w:rsidRDefault="004327DF" w:rsidP="004327DF">
      <w:pPr>
        <w:pStyle w:val="af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Яжелбицкого сельского поселения от 02.04.2025 № 64 </w:t>
      </w:r>
      <w:proofErr w:type="gramStart"/>
      <w:r>
        <w:rPr>
          <w:sz w:val="28"/>
          <w:szCs w:val="28"/>
        </w:rPr>
        <w:t>« Об</w:t>
      </w:r>
      <w:proofErr w:type="gramEnd"/>
      <w:r>
        <w:rPr>
          <w:sz w:val="28"/>
          <w:szCs w:val="28"/>
        </w:rPr>
        <w:t xml:space="preserve"> утверждении регламента реализации полномочий главными администраторами ( администраторами) доходов бюджета Яже</w:t>
      </w:r>
      <w:r>
        <w:rPr>
          <w:sz w:val="28"/>
          <w:szCs w:val="28"/>
        </w:rPr>
        <w:t>л</w:t>
      </w:r>
      <w:r>
        <w:rPr>
          <w:sz w:val="28"/>
          <w:szCs w:val="28"/>
        </w:rPr>
        <w:t>бицкого сельского поселения по взысканию дебиторской задолженности по платежам в бюджет , пеням и штрафам по ним»;</w:t>
      </w:r>
    </w:p>
    <w:p w:rsidR="004327DF" w:rsidRDefault="004327DF" w:rsidP="004327DF">
      <w:pPr>
        <w:pStyle w:val="af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Яжелбицкого сельского поселения от 24.04 2025 № 81 </w:t>
      </w:r>
      <w:proofErr w:type="gramStart"/>
      <w:r>
        <w:rPr>
          <w:sz w:val="28"/>
          <w:szCs w:val="28"/>
        </w:rPr>
        <w:t>« О</w:t>
      </w:r>
      <w:proofErr w:type="gramEnd"/>
      <w:r>
        <w:rPr>
          <w:sz w:val="28"/>
          <w:szCs w:val="28"/>
        </w:rPr>
        <w:t xml:space="preserve"> внесении изменений в постановление Администрации Яжелбицкого сельского поселения от 02.04.2025 № 64 « Об утверждении регламента реализации полномочий главными администраторами (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страторами) доходов Яжелбицкого сельского поселения по взысканию деб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торской задолженности по платежам в бюджет, пеням и штрафам по ним»;</w:t>
      </w:r>
    </w:p>
    <w:p w:rsidR="004327DF" w:rsidRDefault="004327DF" w:rsidP="004327DF">
      <w:pPr>
        <w:pStyle w:val="af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Костковского сельского поселения от 13.03.2025 № 122 </w:t>
      </w:r>
      <w:proofErr w:type="gramStart"/>
      <w:r>
        <w:rPr>
          <w:sz w:val="28"/>
          <w:szCs w:val="28"/>
        </w:rPr>
        <w:t>« Об</w:t>
      </w:r>
      <w:proofErr w:type="gramEnd"/>
      <w:r>
        <w:rPr>
          <w:sz w:val="28"/>
          <w:szCs w:val="28"/>
        </w:rPr>
        <w:t xml:space="preserve"> утверждении регламента реализации полномочий главными администраторами ( администраторами ) доходов бюджета Кос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ковского сельского поселения по взысканию дебиторской задолженности по платежам в бюджет , пеням и штрафам по ним»;</w:t>
      </w:r>
    </w:p>
    <w:p w:rsidR="004327DF" w:rsidRDefault="004327DF" w:rsidP="004327DF">
      <w:pPr>
        <w:pStyle w:val="af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Короцкого сельского поселения от07.02.2025 № 23 </w:t>
      </w:r>
      <w:proofErr w:type="gramStart"/>
      <w:r>
        <w:rPr>
          <w:sz w:val="28"/>
          <w:szCs w:val="28"/>
        </w:rPr>
        <w:t>« Об</w:t>
      </w:r>
      <w:proofErr w:type="gramEnd"/>
      <w:r>
        <w:rPr>
          <w:sz w:val="28"/>
          <w:szCs w:val="28"/>
        </w:rPr>
        <w:t xml:space="preserve"> утверждении регламента реализации полномочий главными администраторами ( администраторами) доходов бюджета </w:t>
      </w:r>
      <w:r>
        <w:rPr>
          <w:sz w:val="28"/>
          <w:szCs w:val="28"/>
        </w:rPr>
        <w:lastRenderedPageBreak/>
        <w:t>Коро</w:t>
      </w:r>
      <w:r>
        <w:rPr>
          <w:sz w:val="28"/>
          <w:szCs w:val="28"/>
        </w:rPr>
        <w:t>ц</w:t>
      </w:r>
      <w:r>
        <w:rPr>
          <w:sz w:val="28"/>
          <w:szCs w:val="28"/>
        </w:rPr>
        <w:t>кого сельского поселения по взысканию дебиторской задолженности по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тежам в бюджет, пеням и штрафам по ним» .</w:t>
      </w:r>
    </w:p>
    <w:p w:rsidR="004327DF" w:rsidRDefault="004327DF" w:rsidP="004327D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Возложить контроль за выполнением настоящего постановления на заместителя Главы Администрации Валдайского муниципального округа Ершова Р.С.</w:t>
      </w:r>
    </w:p>
    <w:p w:rsidR="004327DF" w:rsidRDefault="004327DF" w:rsidP="004327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постановление в бюллетене «</w:t>
      </w:r>
      <w:proofErr w:type="gramStart"/>
      <w:r>
        <w:rPr>
          <w:sz w:val="28"/>
          <w:szCs w:val="28"/>
        </w:rPr>
        <w:t>Валдайский  вестник</w:t>
      </w:r>
      <w:proofErr w:type="gramEnd"/>
      <w:r>
        <w:rPr>
          <w:sz w:val="28"/>
          <w:szCs w:val="28"/>
        </w:rPr>
        <w:t>» и разместить на официальном сайте Администрации Валдайского муниципального округа в сети «Интернет».</w:t>
      </w:r>
    </w:p>
    <w:p w:rsidR="004718DB" w:rsidRPr="0031151A" w:rsidRDefault="004718DB" w:rsidP="005453D0">
      <w:pPr>
        <w:jc w:val="both"/>
        <w:rPr>
          <w:sz w:val="28"/>
          <w:szCs w:val="28"/>
        </w:rPr>
      </w:pPr>
    </w:p>
    <w:p w:rsidR="005453D0" w:rsidRPr="0024754C" w:rsidRDefault="005453D0" w:rsidP="005453D0">
      <w:pPr>
        <w:jc w:val="both"/>
        <w:rPr>
          <w:sz w:val="28"/>
          <w:szCs w:val="28"/>
        </w:rPr>
      </w:pPr>
    </w:p>
    <w:p w:rsidR="00191C92" w:rsidRDefault="00191C92" w:rsidP="00191C92">
      <w:pPr>
        <w:spacing w:line="240" w:lineRule="exact"/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</w:t>
      </w:r>
    </w:p>
    <w:p w:rsidR="00191C92" w:rsidRDefault="00191C92" w:rsidP="00191C92">
      <w:pPr>
        <w:spacing w:line="240" w:lineRule="exact"/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5453D0" w:rsidRDefault="005E0C3D" w:rsidP="00E641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F47D54">
        <w:rPr>
          <w:b/>
          <w:sz w:val="28"/>
          <w:szCs w:val="28"/>
        </w:rPr>
        <w:t>униципального округа</w:t>
      </w:r>
      <w:r w:rsidR="00F47D54">
        <w:rPr>
          <w:b/>
          <w:sz w:val="28"/>
          <w:szCs w:val="28"/>
        </w:rPr>
        <w:tab/>
      </w:r>
      <w:r w:rsidR="00F47D54">
        <w:rPr>
          <w:b/>
          <w:sz w:val="28"/>
          <w:szCs w:val="28"/>
        </w:rPr>
        <w:tab/>
      </w:r>
      <w:r w:rsidR="004327DF">
        <w:rPr>
          <w:b/>
          <w:sz w:val="28"/>
          <w:szCs w:val="28"/>
        </w:rPr>
        <w:t xml:space="preserve">                                          </w:t>
      </w:r>
      <w:r w:rsidR="00191C92">
        <w:rPr>
          <w:b/>
          <w:sz w:val="28"/>
          <w:szCs w:val="28"/>
        </w:rPr>
        <w:t>Ю.Ю.Кокорина</w:t>
      </w:r>
    </w:p>
    <w:p w:rsidR="0069546A" w:rsidRDefault="0069546A" w:rsidP="00E641E6">
      <w:pPr>
        <w:jc w:val="both"/>
        <w:rPr>
          <w:b/>
          <w:sz w:val="28"/>
          <w:szCs w:val="28"/>
        </w:rPr>
      </w:pPr>
    </w:p>
    <w:p w:rsidR="0069546A" w:rsidRDefault="0069546A" w:rsidP="00E641E6">
      <w:pPr>
        <w:jc w:val="both"/>
        <w:rPr>
          <w:b/>
          <w:sz w:val="28"/>
          <w:szCs w:val="28"/>
        </w:rPr>
      </w:pPr>
    </w:p>
    <w:p w:rsidR="0069546A" w:rsidRDefault="0069546A" w:rsidP="00E641E6">
      <w:pPr>
        <w:jc w:val="both"/>
        <w:rPr>
          <w:b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Default="004327DF" w:rsidP="004327DF">
      <w:pPr>
        <w:pStyle w:val="ConsPlusNormal"/>
        <w:spacing w:line="240" w:lineRule="exact"/>
        <w:ind w:right="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27DF" w:rsidRPr="0085181A" w:rsidRDefault="004327DF" w:rsidP="0085181A">
      <w:pPr>
        <w:pStyle w:val="ConsPlusNormal"/>
        <w:spacing w:line="240" w:lineRule="exact"/>
        <w:ind w:right="2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5181A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4327DF" w:rsidRPr="0085181A" w:rsidRDefault="004327DF" w:rsidP="0085181A">
      <w:pPr>
        <w:pStyle w:val="ConsPlusNormal"/>
        <w:spacing w:line="240" w:lineRule="exact"/>
        <w:ind w:right="2"/>
        <w:jc w:val="right"/>
        <w:rPr>
          <w:rFonts w:ascii="Times New Roman" w:hAnsi="Times New Roman" w:cs="Times New Roman"/>
          <w:sz w:val="24"/>
          <w:szCs w:val="24"/>
        </w:rPr>
      </w:pPr>
      <w:r w:rsidRPr="0085181A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4327DF" w:rsidRPr="0085181A" w:rsidRDefault="004327DF" w:rsidP="0085181A">
      <w:pPr>
        <w:pStyle w:val="ConsPlusNormal"/>
        <w:spacing w:line="240" w:lineRule="exact"/>
        <w:ind w:right="2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5181A">
        <w:rPr>
          <w:rFonts w:ascii="Times New Roman" w:hAnsi="Times New Roman" w:cs="Times New Roman"/>
          <w:sz w:val="24"/>
          <w:szCs w:val="24"/>
        </w:rPr>
        <w:t>Валдайского  муниципального</w:t>
      </w:r>
      <w:proofErr w:type="gramEnd"/>
      <w:r w:rsidRPr="0085181A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4327DF" w:rsidRPr="0085181A" w:rsidRDefault="0085181A" w:rsidP="0085181A">
      <w:pPr>
        <w:pStyle w:val="ConsPlusNormal"/>
        <w:spacing w:line="240" w:lineRule="exact"/>
        <w:ind w:right="2"/>
        <w:jc w:val="right"/>
        <w:rPr>
          <w:rFonts w:ascii="Times New Roman" w:hAnsi="Times New Roman" w:cs="Times New Roman"/>
          <w:sz w:val="24"/>
          <w:szCs w:val="24"/>
        </w:rPr>
      </w:pPr>
      <w:r w:rsidRPr="0085181A">
        <w:rPr>
          <w:rFonts w:ascii="Times New Roman" w:hAnsi="Times New Roman" w:cs="Times New Roman"/>
          <w:sz w:val="24"/>
          <w:szCs w:val="24"/>
        </w:rPr>
        <w:t>от 20.04.2026 № 990</w:t>
      </w:r>
    </w:p>
    <w:p w:rsidR="004327DF" w:rsidRDefault="004327DF" w:rsidP="0085181A">
      <w:pPr>
        <w:pStyle w:val="ConsPlusNormal"/>
        <w:spacing w:line="240" w:lineRule="exact"/>
        <w:ind w:right="2"/>
        <w:rPr>
          <w:rFonts w:ascii="Times New Roman" w:hAnsi="Times New Roman" w:cs="Times New Roman"/>
          <w:color w:val="000000"/>
          <w:sz w:val="28"/>
          <w:szCs w:val="28"/>
        </w:rPr>
      </w:pPr>
    </w:p>
    <w:p w:rsidR="004327DF" w:rsidRDefault="004327DF" w:rsidP="0085181A">
      <w:pPr>
        <w:spacing w:line="240" w:lineRule="exact"/>
        <w:jc w:val="center"/>
        <w:rPr>
          <w:b/>
          <w:bCs/>
          <w:sz w:val="28"/>
          <w:szCs w:val="26"/>
        </w:rPr>
      </w:pPr>
      <w:bookmarkStart w:id="2" w:name="Par32"/>
      <w:bookmarkEnd w:id="2"/>
      <w:r>
        <w:rPr>
          <w:b/>
          <w:bCs/>
          <w:sz w:val="28"/>
          <w:szCs w:val="26"/>
        </w:rPr>
        <w:t>РЕГЛАМЕНТ</w:t>
      </w:r>
    </w:p>
    <w:p w:rsidR="004327DF" w:rsidRDefault="004327DF" w:rsidP="0085181A">
      <w:pPr>
        <w:spacing w:line="240" w:lineRule="exact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реализа</w:t>
      </w:r>
      <w:r w:rsidR="0085181A">
        <w:rPr>
          <w:b/>
          <w:bCs/>
          <w:sz w:val="28"/>
          <w:szCs w:val="26"/>
        </w:rPr>
        <w:t xml:space="preserve">ции Администрацией Валдайского </w:t>
      </w:r>
      <w:r>
        <w:rPr>
          <w:b/>
          <w:bCs/>
          <w:sz w:val="28"/>
          <w:szCs w:val="26"/>
        </w:rPr>
        <w:t>муниципального округа по</w:t>
      </w:r>
      <w:r>
        <w:rPr>
          <w:b/>
          <w:bCs/>
          <w:sz w:val="28"/>
          <w:szCs w:val="26"/>
        </w:rPr>
        <w:t>л</w:t>
      </w:r>
      <w:r>
        <w:rPr>
          <w:b/>
          <w:bCs/>
          <w:sz w:val="28"/>
          <w:szCs w:val="26"/>
        </w:rPr>
        <w:t xml:space="preserve">номочий администратора доходов бюджета Валдайского  </w:t>
      </w:r>
    </w:p>
    <w:p w:rsidR="004327DF" w:rsidRDefault="004327DF" w:rsidP="0085181A">
      <w:pPr>
        <w:spacing w:line="240" w:lineRule="exact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муниципального округа по взысканию дебиторской задолженности по </w:t>
      </w:r>
      <w:r w:rsidR="0085181A">
        <w:rPr>
          <w:b/>
          <w:bCs/>
          <w:sz w:val="28"/>
          <w:szCs w:val="26"/>
        </w:rPr>
        <w:t xml:space="preserve">платежам в бюджет Валдайского </w:t>
      </w:r>
      <w:r>
        <w:rPr>
          <w:b/>
          <w:bCs/>
          <w:sz w:val="28"/>
          <w:szCs w:val="26"/>
        </w:rPr>
        <w:t>муниципального округа, пеням и штрафам по ним</w:t>
      </w:r>
    </w:p>
    <w:p w:rsidR="004327DF" w:rsidRDefault="004327DF" w:rsidP="004327DF">
      <w:pPr>
        <w:spacing w:line="240" w:lineRule="exact"/>
        <w:ind w:right="2"/>
        <w:jc w:val="center"/>
        <w:rPr>
          <w:b/>
          <w:sz w:val="28"/>
          <w:szCs w:val="24"/>
        </w:rPr>
      </w:pPr>
    </w:p>
    <w:p w:rsidR="004327DF" w:rsidRDefault="004327DF" w:rsidP="0085181A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4327DF" w:rsidRDefault="004327DF" w:rsidP="004327DF">
      <w:pPr>
        <w:autoSpaceDE w:val="0"/>
        <w:autoSpaceDN w:val="0"/>
        <w:adjustRightInd w:val="0"/>
        <w:spacing w:line="240" w:lineRule="exact"/>
        <w:ind w:right="2"/>
        <w:jc w:val="center"/>
        <w:rPr>
          <w:b/>
          <w:bCs/>
          <w:sz w:val="28"/>
          <w:szCs w:val="28"/>
        </w:rPr>
      </w:pPr>
    </w:p>
    <w:p w:rsidR="004327DF" w:rsidRDefault="0085181A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Настоящий </w:t>
      </w:r>
      <w:r w:rsidR="004327DF">
        <w:rPr>
          <w:rFonts w:eastAsia="Calibri"/>
          <w:sz w:val="28"/>
          <w:szCs w:val="28"/>
          <w:lang w:eastAsia="en-US"/>
        </w:rPr>
        <w:t>Регламент разработан в целях реализации к</w:t>
      </w:r>
      <w:r>
        <w:rPr>
          <w:rFonts w:eastAsia="Calibri"/>
          <w:sz w:val="28"/>
          <w:szCs w:val="28"/>
          <w:lang w:eastAsia="en-US"/>
        </w:rPr>
        <w:t xml:space="preserve">омплекса мер, направленных на </w:t>
      </w:r>
      <w:r w:rsidR="004327DF">
        <w:rPr>
          <w:rFonts w:eastAsia="Calibri"/>
          <w:sz w:val="28"/>
          <w:szCs w:val="28"/>
          <w:lang w:eastAsia="en-US"/>
        </w:rPr>
        <w:t>улучше</w:t>
      </w:r>
      <w:r>
        <w:rPr>
          <w:rFonts w:eastAsia="Calibri"/>
          <w:sz w:val="28"/>
          <w:szCs w:val="28"/>
          <w:lang w:eastAsia="en-US"/>
        </w:rPr>
        <w:t xml:space="preserve">ние качества </w:t>
      </w:r>
      <w:r w:rsidR="004327DF">
        <w:rPr>
          <w:rFonts w:eastAsia="Calibri"/>
          <w:sz w:val="28"/>
          <w:szCs w:val="28"/>
          <w:lang w:eastAsia="en-US"/>
        </w:rPr>
        <w:t>администрирован</w:t>
      </w:r>
      <w:r>
        <w:rPr>
          <w:rFonts w:eastAsia="Calibri"/>
          <w:sz w:val="28"/>
          <w:szCs w:val="28"/>
          <w:lang w:eastAsia="en-US"/>
        </w:rPr>
        <w:t xml:space="preserve">ия доходов бюджета Валдайского </w:t>
      </w:r>
      <w:r w:rsidR="004327DF">
        <w:rPr>
          <w:rFonts w:eastAsia="Calibri"/>
          <w:sz w:val="28"/>
          <w:szCs w:val="28"/>
          <w:lang w:eastAsia="en-US"/>
        </w:rPr>
        <w:t>муниципального округа (далее - бюджета муниц</w:t>
      </w:r>
      <w:r w:rsidR="004327DF">
        <w:rPr>
          <w:rFonts w:eastAsia="Calibri"/>
          <w:sz w:val="28"/>
          <w:szCs w:val="28"/>
          <w:lang w:eastAsia="en-US"/>
        </w:rPr>
        <w:t>и</w:t>
      </w:r>
      <w:r w:rsidR="004327DF">
        <w:rPr>
          <w:rFonts w:eastAsia="Calibri"/>
          <w:sz w:val="28"/>
          <w:szCs w:val="28"/>
          <w:lang w:eastAsia="en-US"/>
        </w:rPr>
        <w:t>пального округа), недопущение просроченной дебиторской задолженности, и принятия своевременных мер по ее взысканию, а также усиления контроля за поступлением неналоговых доходов, администрируе</w:t>
      </w:r>
      <w:r>
        <w:rPr>
          <w:rFonts w:eastAsia="Calibri"/>
          <w:sz w:val="28"/>
          <w:szCs w:val="28"/>
          <w:lang w:eastAsia="en-US"/>
        </w:rPr>
        <w:t xml:space="preserve">мых Администрацией Валдайского </w:t>
      </w:r>
      <w:r w:rsidR="004327DF">
        <w:rPr>
          <w:rFonts w:eastAsia="Calibri"/>
          <w:sz w:val="28"/>
          <w:szCs w:val="28"/>
          <w:lang w:eastAsia="en-US"/>
        </w:rPr>
        <w:t>муниципального округа (далее - администратор доходов).</w:t>
      </w:r>
    </w:p>
    <w:p w:rsidR="004327DF" w:rsidRDefault="0085181A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Настоящий Регламент устанавливает следующие </w:t>
      </w:r>
      <w:r w:rsidR="004327DF">
        <w:rPr>
          <w:rFonts w:eastAsia="Calibri"/>
          <w:sz w:val="28"/>
          <w:szCs w:val="28"/>
          <w:lang w:eastAsia="en-US"/>
        </w:rPr>
        <w:t>мероприятия, направленные на взыскание дебиторской задолженности по доходам по в</w:t>
      </w:r>
      <w:r w:rsidR="004327DF">
        <w:rPr>
          <w:rFonts w:eastAsia="Calibri"/>
          <w:sz w:val="28"/>
          <w:szCs w:val="28"/>
          <w:lang w:eastAsia="en-US"/>
        </w:rPr>
        <w:t>и</w:t>
      </w:r>
      <w:r w:rsidR="004327DF">
        <w:rPr>
          <w:rFonts w:eastAsia="Calibri"/>
          <w:sz w:val="28"/>
          <w:szCs w:val="28"/>
          <w:lang w:eastAsia="en-US"/>
        </w:rPr>
        <w:t>дам платежей:</w:t>
      </w:r>
    </w:p>
    <w:p w:rsidR="004327DF" w:rsidRDefault="004327DF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недопущ</w:t>
      </w:r>
      <w:r w:rsidR="0085181A">
        <w:rPr>
          <w:rFonts w:eastAsia="Calibri"/>
          <w:sz w:val="28"/>
          <w:szCs w:val="28"/>
          <w:lang w:eastAsia="en-US"/>
        </w:rPr>
        <w:t xml:space="preserve">ение образования просроченной </w:t>
      </w:r>
      <w:r>
        <w:rPr>
          <w:rFonts w:eastAsia="Calibri"/>
          <w:sz w:val="28"/>
          <w:szCs w:val="28"/>
          <w:lang w:eastAsia="en-US"/>
        </w:rPr>
        <w:t>дебиторс</w:t>
      </w:r>
      <w:r w:rsidR="0085181A">
        <w:rPr>
          <w:rFonts w:eastAsia="Calibri"/>
          <w:sz w:val="28"/>
          <w:szCs w:val="28"/>
          <w:lang w:eastAsia="en-US"/>
        </w:rPr>
        <w:t xml:space="preserve">кой задолженности по доходам, </w:t>
      </w:r>
      <w:r>
        <w:rPr>
          <w:rFonts w:eastAsia="Calibri"/>
          <w:sz w:val="28"/>
          <w:szCs w:val="28"/>
          <w:lang w:eastAsia="en-US"/>
        </w:rPr>
        <w:t>в</w:t>
      </w:r>
      <w:r w:rsidR="0085181A">
        <w:rPr>
          <w:rFonts w:eastAsia="Calibri"/>
          <w:sz w:val="28"/>
          <w:szCs w:val="28"/>
          <w:lang w:eastAsia="en-US"/>
        </w:rPr>
        <w:t xml:space="preserve">ыявление факторов, влияющих </w:t>
      </w:r>
      <w:proofErr w:type="gramStart"/>
      <w:r w:rsidR="0085181A">
        <w:rPr>
          <w:rFonts w:eastAsia="Calibri"/>
          <w:sz w:val="28"/>
          <w:szCs w:val="28"/>
          <w:lang w:eastAsia="en-US"/>
        </w:rPr>
        <w:t>на  образование</w:t>
      </w:r>
      <w:proofErr w:type="gramEnd"/>
      <w:r w:rsidR="0085181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просроче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ной  дебиторской задолженности по доходам;</w:t>
      </w:r>
    </w:p>
    <w:p w:rsidR="004327DF" w:rsidRDefault="0085181A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урегулирование </w:t>
      </w:r>
      <w:proofErr w:type="gramStart"/>
      <w:r w:rsidR="004327DF">
        <w:rPr>
          <w:rFonts w:eastAsia="Calibri"/>
          <w:sz w:val="28"/>
          <w:szCs w:val="28"/>
          <w:lang w:eastAsia="en-US"/>
        </w:rPr>
        <w:t>дебиторск</w:t>
      </w:r>
      <w:r>
        <w:rPr>
          <w:rFonts w:eastAsia="Calibri"/>
          <w:sz w:val="28"/>
          <w:szCs w:val="28"/>
          <w:lang w:eastAsia="en-US"/>
        </w:rPr>
        <w:t>ой  задолженности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 доходам </w:t>
      </w:r>
      <w:r w:rsidR="004327DF">
        <w:rPr>
          <w:rFonts w:eastAsia="Calibri"/>
          <w:sz w:val="28"/>
          <w:szCs w:val="28"/>
          <w:lang w:eastAsia="en-US"/>
        </w:rPr>
        <w:t>в досудебном</w:t>
      </w:r>
    </w:p>
    <w:p w:rsidR="004327DF" w:rsidRDefault="004327DF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порядке (со дня истечения установленного срока уплаты соответствующего</w:t>
      </w:r>
    </w:p>
    <w:p w:rsidR="004327DF" w:rsidRDefault="004327DF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платежа в бюджет муниципального округа (пеней, штрафов) до начала раб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ты по принудительному взысканию);</w:t>
      </w:r>
    </w:p>
    <w:p w:rsidR="004327DF" w:rsidRDefault="004327DF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принудительное взыскание дебиторской задолженности по доходам при</w:t>
      </w:r>
    </w:p>
    <w:p w:rsidR="004327DF" w:rsidRDefault="004327DF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принудительном исполнении судебных актов, актов других органов и дол</w:t>
      </w:r>
      <w:r>
        <w:rPr>
          <w:rFonts w:eastAsia="Calibri"/>
          <w:sz w:val="28"/>
          <w:szCs w:val="28"/>
          <w:lang w:eastAsia="en-US"/>
        </w:rPr>
        <w:t>ж</w:t>
      </w:r>
      <w:r>
        <w:rPr>
          <w:rFonts w:eastAsia="Calibri"/>
          <w:sz w:val="28"/>
          <w:szCs w:val="28"/>
          <w:lang w:eastAsia="en-US"/>
        </w:rPr>
        <w:t>ностных лиц органами принудительного исполнения в случаях, предусмо</w:t>
      </w:r>
      <w:r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ренных законодательством Российской Федерации;</w:t>
      </w:r>
    </w:p>
    <w:p w:rsidR="004327DF" w:rsidRDefault="004327DF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наблюдение 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платежесп</w:t>
      </w:r>
      <w:r w:rsidR="0085181A">
        <w:rPr>
          <w:rFonts w:eastAsia="Calibri"/>
          <w:sz w:val="28"/>
          <w:szCs w:val="28"/>
          <w:lang w:eastAsia="en-US"/>
        </w:rPr>
        <w:t xml:space="preserve">особностью должника в целях </w:t>
      </w:r>
      <w:r>
        <w:rPr>
          <w:rFonts w:eastAsia="Calibri"/>
          <w:sz w:val="28"/>
          <w:szCs w:val="28"/>
          <w:lang w:eastAsia="en-US"/>
        </w:rPr>
        <w:t>обеспечения</w:t>
      </w:r>
    </w:p>
    <w:p w:rsidR="004327DF" w:rsidRDefault="004327DF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исполнения дебиторской задолженности по доходам (в том числе за возмо</w:t>
      </w:r>
      <w:r>
        <w:rPr>
          <w:rFonts w:eastAsia="Calibri"/>
          <w:sz w:val="28"/>
          <w:szCs w:val="28"/>
          <w:lang w:eastAsia="en-US"/>
        </w:rPr>
        <w:t>ж</w:t>
      </w:r>
      <w:r>
        <w:rPr>
          <w:rFonts w:eastAsia="Calibri"/>
          <w:sz w:val="28"/>
          <w:szCs w:val="28"/>
          <w:lang w:eastAsia="en-US"/>
        </w:rPr>
        <w:t>ностью взыскания дебиторской задолженности по доходам в случае измен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ния имущественного положения должника).</w:t>
      </w:r>
    </w:p>
    <w:p w:rsidR="004327DF" w:rsidRDefault="0085181A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1.3. Ответственными </w:t>
      </w:r>
      <w:r w:rsidR="004327DF">
        <w:rPr>
          <w:rFonts w:eastAsia="Calibri"/>
          <w:sz w:val="28"/>
          <w:szCs w:val="28"/>
          <w:lang w:eastAsia="en-US"/>
        </w:rPr>
        <w:t>за реа</w:t>
      </w:r>
      <w:r>
        <w:rPr>
          <w:rFonts w:eastAsia="Calibri"/>
          <w:sz w:val="28"/>
          <w:szCs w:val="28"/>
          <w:lang w:eastAsia="en-US"/>
        </w:rPr>
        <w:t xml:space="preserve">лизацию мероприятий, указанных </w:t>
      </w:r>
      <w:r w:rsidR="004327DF">
        <w:rPr>
          <w:rFonts w:eastAsia="Calibri"/>
          <w:sz w:val="28"/>
          <w:szCs w:val="28"/>
          <w:lang w:eastAsia="en-US"/>
        </w:rPr>
        <w:t>в разделе 3 настоящего Регламента, являются структурные подразделения Админис</w:t>
      </w:r>
      <w:r w:rsidR="004327DF">
        <w:rPr>
          <w:rFonts w:eastAsia="Calibri"/>
          <w:sz w:val="28"/>
          <w:szCs w:val="28"/>
          <w:lang w:eastAsia="en-US"/>
        </w:rPr>
        <w:t>т</w:t>
      </w:r>
      <w:r w:rsidR="004327DF">
        <w:rPr>
          <w:rFonts w:eastAsia="Calibri"/>
          <w:sz w:val="28"/>
          <w:szCs w:val="28"/>
          <w:lang w:eastAsia="en-US"/>
        </w:rPr>
        <w:t xml:space="preserve">рации </w:t>
      </w:r>
      <w:proofErr w:type="gramStart"/>
      <w:r w:rsidR="004327DF">
        <w:rPr>
          <w:rFonts w:eastAsia="Calibri"/>
          <w:sz w:val="28"/>
          <w:szCs w:val="28"/>
          <w:lang w:eastAsia="en-US"/>
        </w:rPr>
        <w:t>Валдайского  муниципального</w:t>
      </w:r>
      <w:proofErr w:type="gramEnd"/>
      <w:r w:rsidR="004327DF">
        <w:rPr>
          <w:rFonts w:eastAsia="Calibri"/>
          <w:sz w:val="28"/>
          <w:szCs w:val="28"/>
          <w:lang w:eastAsia="en-US"/>
        </w:rPr>
        <w:t xml:space="preserve"> округа (далее - ответственные стру</w:t>
      </w:r>
      <w:r w:rsidR="004327DF">
        <w:rPr>
          <w:rFonts w:eastAsia="Calibri"/>
          <w:sz w:val="28"/>
          <w:szCs w:val="28"/>
          <w:lang w:eastAsia="en-US"/>
        </w:rPr>
        <w:t>к</w:t>
      </w:r>
      <w:r w:rsidR="004327DF">
        <w:rPr>
          <w:rFonts w:eastAsia="Calibri"/>
          <w:sz w:val="28"/>
          <w:szCs w:val="28"/>
          <w:lang w:eastAsia="en-US"/>
        </w:rPr>
        <w:t>турные подразделения):</w:t>
      </w:r>
    </w:p>
    <w:p w:rsidR="004327DF" w:rsidRDefault="004327DF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отдел правового регулирования </w:t>
      </w:r>
      <w:proofErr w:type="gramStart"/>
      <w:r>
        <w:rPr>
          <w:rFonts w:eastAsia="Calibri"/>
          <w:sz w:val="28"/>
          <w:szCs w:val="28"/>
          <w:lang w:eastAsia="en-US"/>
        </w:rPr>
        <w:t>Администрации  Валдайского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муниц</w:t>
      </w:r>
      <w:r>
        <w:rPr>
          <w:rFonts w:eastAsia="Calibri"/>
          <w:sz w:val="28"/>
          <w:szCs w:val="28"/>
          <w:lang w:eastAsia="en-US"/>
        </w:rPr>
        <w:t>и</w:t>
      </w:r>
      <w:r w:rsidR="0085181A">
        <w:rPr>
          <w:rFonts w:eastAsia="Calibri"/>
          <w:sz w:val="28"/>
          <w:szCs w:val="28"/>
          <w:lang w:eastAsia="en-US"/>
        </w:rPr>
        <w:t xml:space="preserve">пального округа (далее – отдел </w:t>
      </w:r>
      <w:r>
        <w:rPr>
          <w:rFonts w:eastAsia="Calibri"/>
          <w:sz w:val="28"/>
          <w:szCs w:val="28"/>
          <w:lang w:eastAsia="en-US"/>
        </w:rPr>
        <w:t>правового регулирования);</w:t>
      </w:r>
    </w:p>
    <w:p w:rsidR="004327DF" w:rsidRDefault="004327DF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lastRenderedPageBreak/>
        <w:t>комитет  по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управлению муниципал</w:t>
      </w:r>
      <w:r w:rsidR="0085181A">
        <w:rPr>
          <w:rFonts w:eastAsia="Calibri"/>
          <w:sz w:val="28"/>
          <w:szCs w:val="28"/>
          <w:lang w:eastAsia="en-US"/>
        </w:rPr>
        <w:t xml:space="preserve">ьным имуществом Администрации </w:t>
      </w:r>
      <w:r>
        <w:rPr>
          <w:rFonts w:eastAsia="Calibri"/>
          <w:sz w:val="28"/>
          <w:szCs w:val="28"/>
          <w:lang w:eastAsia="en-US"/>
        </w:rPr>
        <w:t xml:space="preserve">Валдайского </w:t>
      </w:r>
      <w:r w:rsidR="0085181A">
        <w:rPr>
          <w:rFonts w:eastAsia="Calibri"/>
          <w:sz w:val="28"/>
          <w:szCs w:val="28"/>
          <w:lang w:eastAsia="en-US"/>
        </w:rPr>
        <w:t xml:space="preserve">муниципального округа (далее - </w:t>
      </w:r>
      <w:r>
        <w:rPr>
          <w:rFonts w:eastAsia="Calibri"/>
          <w:sz w:val="28"/>
          <w:szCs w:val="28"/>
          <w:lang w:eastAsia="en-US"/>
        </w:rPr>
        <w:t>комитет по управлению мун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ципальным имуществом);</w:t>
      </w:r>
    </w:p>
    <w:p w:rsidR="004327DF" w:rsidRDefault="004327DF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</w:t>
      </w:r>
      <w:r w:rsidR="0085181A">
        <w:rPr>
          <w:rFonts w:eastAsia="Calibri"/>
          <w:sz w:val="28"/>
          <w:szCs w:val="28"/>
          <w:lang w:eastAsia="en-US"/>
        </w:rPr>
        <w:t xml:space="preserve">ьно-счетная палата Валдайского </w:t>
      </w:r>
      <w:r>
        <w:rPr>
          <w:rFonts w:eastAsia="Calibri"/>
          <w:sz w:val="28"/>
          <w:szCs w:val="28"/>
          <w:lang w:eastAsia="en-US"/>
        </w:rPr>
        <w:t>муниципального округа (далее - контрольно-счетная палата);</w:t>
      </w:r>
    </w:p>
    <w:p w:rsidR="004327DF" w:rsidRDefault="0085181A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отдел бухгалтерского учета </w:t>
      </w:r>
      <w:r w:rsidR="004327DF">
        <w:rPr>
          <w:rFonts w:eastAsia="Calibri"/>
          <w:sz w:val="28"/>
          <w:szCs w:val="28"/>
          <w:lang w:eastAsia="en-US"/>
        </w:rPr>
        <w:t>Администрации Валдайского муниц</w:t>
      </w:r>
      <w:r w:rsidR="004327DF">
        <w:rPr>
          <w:rFonts w:eastAsia="Calibri"/>
          <w:sz w:val="28"/>
          <w:szCs w:val="28"/>
          <w:lang w:eastAsia="en-US"/>
        </w:rPr>
        <w:t>и</w:t>
      </w:r>
      <w:r w:rsidR="004327DF">
        <w:rPr>
          <w:rFonts w:eastAsia="Calibri"/>
          <w:sz w:val="28"/>
          <w:szCs w:val="28"/>
          <w:lang w:eastAsia="en-US"/>
        </w:rPr>
        <w:t xml:space="preserve">пального округа (далее - отдел бухгалтерского </w:t>
      </w:r>
      <w:proofErr w:type="gramStart"/>
      <w:r w:rsidR="004327DF">
        <w:rPr>
          <w:rFonts w:eastAsia="Calibri"/>
          <w:sz w:val="28"/>
          <w:szCs w:val="28"/>
          <w:lang w:eastAsia="en-US"/>
        </w:rPr>
        <w:t>учета )</w:t>
      </w:r>
      <w:proofErr w:type="gramEnd"/>
      <w:r w:rsidR="004327DF">
        <w:rPr>
          <w:rFonts w:eastAsia="Calibri"/>
          <w:sz w:val="28"/>
          <w:szCs w:val="28"/>
          <w:lang w:eastAsia="en-US"/>
        </w:rPr>
        <w:t>;</w:t>
      </w:r>
    </w:p>
    <w:p w:rsidR="004327DF" w:rsidRDefault="004327DF" w:rsidP="0085181A">
      <w:pPr>
        <w:tabs>
          <w:tab w:val="right" w:pos="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отдел по муниципальным </w:t>
      </w:r>
      <w:proofErr w:type="gramStart"/>
      <w:r>
        <w:rPr>
          <w:rFonts w:eastAsia="Calibri"/>
          <w:sz w:val="28"/>
          <w:szCs w:val="28"/>
          <w:lang w:eastAsia="en-US"/>
        </w:rPr>
        <w:t>закупкам  Администрации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Валдайского м</w:t>
      </w:r>
      <w:r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>ниципального округа (далее - отдел по муниципальным закупкам ).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color w:val="FF0000"/>
          <w:sz w:val="28"/>
          <w:szCs w:val="28"/>
          <w:lang w:eastAsia="en-US"/>
        </w:rPr>
        <w:tab/>
      </w:r>
    </w:p>
    <w:p w:rsidR="004327DF" w:rsidRDefault="004327DF" w:rsidP="0085181A">
      <w:pPr>
        <w:tabs>
          <w:tab w:val="righ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комитет финансов </w:t>
      </w:r>
      <w:proofErr w:type="gramStart"/>
      <w:r>
        <w:rPr>
          <w:rFonts w:eastAsia="Calibri"/>
          <w:sz w:val="28"/>
          <w:szCs w:val="28"/>
          <w:lang w:eastAsia="en-US"/>
        </w:rPr>
        <w:t>Администрации  Валдайского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муниципального окр</w:t>
      </w:r>
      <w:r>
        <w:rPr>
          <w:rFonts w:eastAsia="Calibri"/>
          <w:sz w:val="28"/>
          <w:szCs w:val="28"/>
          <w:lang w:eastAsia="en-US"/>
        </w:rPr>
        <w:t>у</w:t>
      </w:r>
      <w:r w:rsidR="0085181A">
        <w:rPr>
          <w:rFonts w:eastAsia="Calibri"/>
          <w:sz w:val="28"/>
          <w:szCs w:val="28"/>
          <w:lang w:eastAsia="en-US"/>
        </w:rPr>
        <w:t xml:space="preserve">га ( далее - </w:t>
      </w:r>
      <w:r>
        <w:rPr>
          <w:rFonts w:eastAsia="Calibri"/>
          <w:sz w:val="28"/>
          <w:szCs w:val="28"/>
          <w:lang w:eastAsia="en-US"/>
        </w:rPr>
        <w:t>комитет финансов),</w:t>
      </w:r>
    </w:p>
    <w:p w:rsidR="004327DF" w:rsidRDefault="004327DF" w:rsidP="0085181A">
      <w:pPr>
        <w:tabs>
          <w:tab w:val="righ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отдел по муниципальному </w:t>
      </w:r>
      <w:proofErr w:type="gramStart"/>
      <w:r>
        <w:rPr>
          <w:rFonts w:eastAsia="Calibri"/>
          <w:sz w:val="28"/>
          <w:szCs w:val="28"/>
          <w:lang w:eastAsia="en-US"/>
        </w:rPr>
        <w:t>контролю  Администрации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Валдайского м</w:t>
      </w:r>
      <w:r>
        <w:rPr>
          <w:rFonts w:eastAsia="Calibri"/>
          <w:sz w:val="28"/>
          <w:szCs w:val="28"/>
          <w:lang w:eastAsia="en-US"/>
        </w:rPr>
        <w:t>у</w:t>
      </w:r>
      <w:r w:rsidR="0085181A">
        <w:rPr>
          <w:rFonts w:eastAsia="Calibri"/>
          <w:sz w:val="28"/>
          <w:szCs w:val="28"/>
          <w:lang w:eastAsia="en-US"/>
        </w:rPr>
        <w:t xml:space="preserve">ниципального округа( далее - </w:t>
      </w:r>
      <w:r>
        <w:rPr>
          <w:rFonts w:eastAsia="Calibri"/>
          <w:sz w:val="28"/>
          <w:szCs w:val="28"/>
          <w:lang w:eastAsia="en-US"/>
        </w:rPr>
        <w:t>комитет финансов,</w:t>
      </w:r>
    </w:p>
    <w:p w:rsidR="004327DF" w:rsidRDefault="004327DF" w:rsidP="0085181A">
      <w:pPr>
        <w:tabs>
          <w:tab w:val="righ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муниципальное автономное учреждениие «Расчетно-информационный центр» </w:t>
      </w:r>
      <w:proofErr w:type="gramStart"/>
      <w:r>
        <w:rPr>
          <w:rFonts w:eastAsia="Calibri"/>
          <w:sz w:val="28"/>
          <w:szCs w:val="28"/>
          <w:lang w:eastAsia="en-US"/>
        </w:rPr>
        <w:t>( далее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- МАУ « РИЦ»).</w:t>
      </w:r>
    </w:p>
    <w:p w:rsidR="004327DF" w:rsidRDefault="004327DF" w:rsidP="004327DF">
      <w:pPr>
        <w:autoSpaceDE w:val="0"/>
        <w:autoSpaceDN w:val="0"/>
        <w:adjustRightInd w:val="0"/>
        <w:spacing w:line="240" w:lineRule="exact"/>
        <w:ind w:right="2"/>
        <w:jc w:val="both"/>
        <w:rPr>
          <w:color w:val="FF0000"/>
          <w:sz w:val="28"/>
          <w:szCs w:val="28"/>
        </w:rPr>
      </w:pPr>
    </w:p>
    <w:p w:rsidR="004327DF" w:rsidRDefault="004327DF" w:rsidP="0085181A">
      <w:pPr>
        <w:widowControl w:val="0"/>
        <w:tabs>
          <w:tab w:val="left" w:pos="320"/>
        </w:tabs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Мероприятия по недопущению образования просроченной деб</w:t>
      </w:r>
      <w:r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4327DF" w:rsidRDefault="004327DF" w:rsidP="004327DF">
      <w:pPr>
        <w:widowControl w:val="0"/>
        <w:tabs>
          <w:tab w:val="left" w:pos="320"/>
        </w:tabs>
        <w:spacing w:line="240" w:lineRule="exact"/>
        <w:ind w:right="2" w:firstLine="709"/>
        <w:jc w:val="center"/>
        <w:rPr>
          <w:color w:val="FF0000"/>
          <w:sz w:val="28"/>
          <w:szCs w:val="28"/>
        </w:rPr>
      </w:pPr>
    </w:p>
    <w:p w:rsidR="004327DF" w:rsidRPr="0085181A" w:rsidRDefault="004327DF" w:rsidP="0085181A">
      <w:pPr>
        <w:widowControl w:val="0"/>
        <w:tabs>
          <w:tab w:val="left" w:pos="11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2.1. Ответственные структурные подразделения</w:t>
      </w:r>
      <w:r w:rsidRPr="0085181A">
        <w:rPr>
          <w:color w:val="000000"/>
          <w:sz w:val="28"/>
          <w:szCs w:val="28"/>
        </w:rPr>
        <w:t>:</w:t>
      </w:r>
    </w:p>
    <w:p w:rsidR="004327DF" w:rsidRDefault="004327DF" w:rsidP="0085181A">
      <w:pPr>
        <w:widowControl w:val="0"/>
        <w:tabs>
          <w:tab w:val="left" w:pos="1171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2.1.1. Осуществляют контроль за правильностью исчисления, 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той и своевременностью осуществления платежей в бюджет муниципального округа (пеней и штрафов по ним) по закрепленным за администратором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ходов источникам доходов </w:t>
      </w:r>
      <w:r w:rsidR="0085181A">
        <w:rPr>
          <w:sz w:val="28"/>
          <w:szCs w:val="28"/>
        </w:rPr>
        <w:t xml:space="preserve">бюджета муниципального округа, </w:t>
      </w:r>
      <w:r>
        <w:rPr>
          <w:sz w:val="28"/>
          <w:szCs w:val="28"/>
        </w:rPr>
        <w:t>в том числе</w:t>
      </w:r>
      <w:r>
        <w:rPr>
          <w:color w:val="FF0000"/>
          <w:sz w:val="28"/>
          <w:szCs w:val="28"/>
        </w:rPr>
        <w:t>:</w:t>
      </w:r>
    </w:p>
    <w:p w:rsidR="004327DF" w:rsidRDefault="004327DF" w:rsidP="0085181A">
      <w:pPr>
        <w:widowControl w:val="0"/>
        <w:tabs>
          <w:tab w:val="left" w:pos="11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фактическим зачислением платежей в </w:t>
      </w:r>
      <w:proofErr w:type="gramStart"/>
      <w:r>
        <w:rPr>
          <w:sz w:val="28"/>
          <w:szCs w:val="28"/>
        </w:rPr>
        <w:t>бюджет  муниципального</w:t>
      </w:r>
      <w:proofErr w:type="gramEnd"/>
      <w:r>
        <w:rPr>
          <w:sz w:val="28"/>
          <w:szCs w:val="28"/>
        </w:rPr>
        <w:t xml:space="preserve"> округа в размерах и сроки, установленные законодательством Российской Федерации, договором (муниципальным контрактом, соглашением) (осущест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ляется по мере предоставления Управлением Федерального казначейства по Новгородской области (УФК по Новгородской области) выписки из лицевого счета администратора доходов бюджета);</w:t>
      </w:r>
    </w:p>
    <w:p w:rsidR="004327DF" w:rsidRDefault="004327DF" w:rsidP="0085181A">
      <w:pPr>
        <w:widowControl w:val="0"/>
        <w:tabs>
          <w:tab w:val="left" w:pos="11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погашением (квитированием) начислений соответствующими платежами, являющимися источниками формирования доходов бюджета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округа, в Государственной информационной системе о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ственных и муниципальных платежах, предусмотренной статьей 21.3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закона от 27 июля 2010 года № 210-ФЗ «Об организации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государственных и муниципальных услуг» (далее - ГИС ГМП), за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ключением платежей, являющихся источниками формирования доходов бюджета муниципального округа, информация, необходимая для уплаты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торых, включая подлежащую уплате сумму, не размещается в ГИС ГМП,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речень которых утвержден приказом Министерства финансов Российской Федерации от 25 декабря 2019 года № 250н "О перечне платежей, являющи</w:t>
      </w:r>
      <w:r>
        <w:rPr>
          <w:sz w:val="28"/>
          <w:szCs w:val="28"/>
        </w:rPr>
        <w:t>х</w:t>
      </w:r>
      <w:r>
        <w:rPr>
          <w:sz w:val="28"/>
          <w:szCs w:val="28"/>
        </w:rPr>
        <w:t>ся источниками формирования доходов бюджетов бюджетной системы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сийской Федерации, информация, необходимая для уплаты которых, включая подлежащую уплате сумму, не размещается в </w:t>
      </w:r>
      <w:r>
        <w:rPr>
          <w:sz w:val="28"/>
          <w:szCs w:val="28"/>
        </w:rPr>
        <w:lastRenderedPageBreak/>
        <w:t>Государственной информац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онной системе о государственных и муниципальных платежах";</w:t>
      </w:r>
    </w:p>
    <w:p w:rsidR="004327DF" w:rsidRDefault="004327DF" w:rsidP="0085181A">
      <w:pPr>
        <w:widowControl w:val="0"/>
        <w:tabs>
          <w:tab w:val="left" w:pos="11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тежей в бюджет муниципального округа, а также за начислением процентов за предоставленную отсрочку или рассрочку и пени (штрафы) за просрочку уплаты платежей в бюджет муниципального округа в порядке и случаях, предусмотренных законодательством Российской Федерации;</w:t>
      </w:r>
    </w:p>
    <w:p w:rsidR="004327DF" w:rsidRDefault="004327DF" w:rsidP="0085181A">
      <w:pPr>
        <w:widowControl w:val="0"/>
        <w:tabs>
          <w:tab w:val="left" w:pos="11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своевременным начислением неустойки (штрафов, пени);</w:t>
      </w:r>
    </w:p>
    <w:p w:rsidR="004327DF" w:rsidRDefault="004327DF" w:rsidP="0085181A">
      <w:pPr>
        <w:widowControl w:val="0"/>
        <w:tabs>
          <w:tab w:val="left" w:pos="11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ляющих операции по ее увеличению (уменьшению), и своевременным их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ражением в бюджетном учете;</w:t>
      </w:r>
    </w:p>
    <w:p w:rsidR="004327DF" w:rsidRDefault="004327DF" w:rsidP="0085181A">
      <w:pPr>
        <w:widowControl w:val="0"/>
        <w:tabs>
          <w:tab w:val="left" w:pos="1171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2.1.2. Проводят не реже одного раза в год инвентаризацию расчетов с должниками, включая сверку данных по доходам в бюджет муниципального округа на основании информации о непогашенных начислениях, содерж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щейся в ГИС ГМП, в целях оценки ожидаемых результатов работы по вз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сканию дебиторской задолженности по доходам, признания дебиторской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долженности по доходам сомнительной</w:t>
      </w:r>
      <w:r>
        <w:rPr>
          <w:color w:val="FF0000"/>
          <w:sz w:val="28"/>
          <w:szCs w:val="28"/>
        </w:rPr>
        <w:t>;</w:t>
      </w:r>
    </w:p>
    <w:p w:rsidR="004327DF" w:rsidRDefault="004327DF" w:rsidP="0085181A">
      <w:pPr>
        <w:widowControl w:val="0"/>
        <w:tabs>
          <w:tab w:val="left" w:pos="11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Проводят мониторинг финансового (платежного) состояния должников, в том числе при проведении мероприятий по инвентаризации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биторской задолженности на предмет:</w:t>
      </w:r>
    </w:p>
    <w:p w:rsidR="004327DF" w:rsidRDefault="004327DF" w:rsidP="0085181A">
      <w:pPr>
        <w:widowControl w:val="0"/>
        <w:tabs>
          <w:tab w:val="left" w:pos="11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наличия сведений о взыскании с должника денежных средств в 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ках исполнительного производства;</w:t>
      </w:r>
    </w:p>
    <w:p w:rsidR="004327DF" w:rsidRDefault="004327DF" w:rsidP="0085181A">
      <w:pPr>
        <w:widowControl w:val="0"/>
        <w:tabs>
          <w:tab w:val="left" w:pos="1171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наличия сведений о возбуждении в отношении должника дела о ба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кротстве (в случае возникновения процедуры банкротства должника по дебиторской задолженности по доходам представление интересов Администр</w:t>
      </w:r>
      <w:r>
        <w:rPr>
          <w:sz w:val="28"/>
          <w:szCs w:val="28"/>
        </w:rPr>
        <w:t>а</w:t>
      </w:r>
      <w:r w:rsidR="0085181A">
        <w:rPr>
          <w:sz w:val="28"/>
          <w:szCs w:val="28"/>
        </w:rPr>
        <w:t xml:space="preserve">ции Валдайского </w:t>
      </w:r>
      <w:r>
        <w:rPr>
          <w:sz w:val="28"/>
          <w:szCs w:val="28"/>
        </w:rPr>
        <w:t xml:space="preserve">муниципального округа </w:t>
      </w:r>
      <w:proofErr w:type="gramStart"/>
      <w:r>
        <w:rPr>
          <w:sz w:val="28"/>
          <w:szCs w:val="28"/>
        </w:rPr>
        <w:t>осуществляется  отделом</w:t>
      </w:r>
      <w:proofErr w:type="gramEnd"/>
      <w:r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регулирования ;</w:t>
      </w:r>
    </w:p>
    <w:p w:rsidR="004327DF" w:rsidRDefault="004327DF" w:rsidP="0085181A">
      <w:pPr>
        <w:widowControl w:val="0"/>
        <w:tabs>
          <w:tab w:val="left" w:pos="11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Своевременно принимают решение о признании безнадежной к взысканию задолженности по платежам в бюджет муниципального округа и о ее списании;</w:t>
      </w:r>
    </w:p>
    <w:p w:rsidR="004327DF" w:rsidRDefault="004327DF" w:rsidP="0085181A">
      <w:pPr>
        <w:widowControl w:val="0"/>
        <w:tabs>
          <w:tab w:val="left" w:pos="1171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2.1.5. </w:t>
      </w:r>
      <w:proofErr w:type="gramStart"/>
      <w:r>
        <w:rPr>
          <w:sz w:val="28"/>
          <w:szCs w:val="28"/>
        </w:rPr>
        <w:t xml:space="preserve">Проводит </w:t>
      </w:r>
      <w:r>
        <w:rPr>
          <w:rFonts w:ascii="Formular" w:hAnsi="Formular"/>
          <w:sz w:val="19"/>
          <w:szCs w:val="19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иные</w:t>
      </w:r>
      <w:proofErr w:type="gramEnd"/>
      <w:r>
        <w:rPr>
          <w:sz w:val="28"/>
          <w:szCs w:val="28"/>
          <w:shd w:val="clear" w:color="auto" w:fill="FFFFFF"/>
        </w:rPr>
        <w:t xml:space="preserve">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ходам.</w:t>
      </w:r>
    </w:p>
    <w:p w:rsidR="004327DF" w:rsidRDefault="004327DF" w:rsidP="004327DF">
      <w:pPr>
        <w:widowControl w:val="0"/>
        <w:tabs>
          <w:tab w:val="left" w:pos="1171"/>
        </w:tabs>
        <w:spacing w:line="240" w:lineRule="exact"/>
        <w:ind w:right="2" w:firstLine="709"/>
        <w:jc w:val="center"/>
        <w:rPr>
          <w:b/>
          <w:bCs/>
          <w:sz w:val="28"/>
          <w:szCs w:val="28"/>
        </w:rPr>
      </w:pPr>
    </w:p>
    <w:p w:rsidR="004327DF" w:rsidRDefault="004327DF" w:rsidP="0085181A">
      <w:pPr>
        <w:widowControl w:val="0"/>
        <w:tabs>
          <w:tab w:val="left" w:pos="1171"/>
        </w:tabs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Мероприятия по урегулированию дебиторской задолженности по доходам в досудебном порядке (со дня истечения срока уплаты соотве</w:t>
      </w:r>
      <w:r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ствующего платежа в бюджет муниципального </w:t>
      </w:r>
      <w:proofErr w:type="gramStart"/>
      <w:r>
        <w:rPr>
          <w:b/>
          <w:bCs/>
          <w:sz w:val="28"/>
          <w:szCs w:val="28"/>
        </w:rPr>
        <w:t>округа  (</w:t>
      </w:r>
      <w:proofErr w:type="gramEnd"/>
      <w:r>
        <w:rPr>
          <w:b/>
          <w:bCs/>
          <w:sz w:val="28"/>
          <w:szCs w:val="28"/>
        </w:rPr>
        <w:t>пеней, штрафов) до начала работы по их принудительному взысканию)</w:t>
      </w:r>
    </w:p>
    <w:p w:rsidR="004327DF" w:rsidRDefault="004327DF" w:rsidP="004327DF">
      <w:pPr>
        <w:widowControl w:val="0"/>
        <w:tabs>
          <w:tab w:val="left" w:pos="1182"/>
        </w:tabs>
        <w:spacing w:line="240" w:lineRule="exact"/>
        <w:ind w:right="2" w:firstLine="709"/>
        <w:rPr>
          <w:sz w:val="28"/>
          <w:szCs w:val="28"/>
        </w:rPr>
      </w:pP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>Мероприятия по урегулированию дебиторской задолженности по доходам в досудебном порядке (со дня истечения срока уплаты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вующего платежа в бюджет муниципального округа (пеней, </w:t>
      </w:r>
      <w:r>
        <w:rPr>
          <w:sz w:val="28"/>
          <w:szCs w:val="28"/>
        </w:rPr>
        <w:lastRenderedPageBreak/>
        <w:t>штрафов) до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чала работы по их принудительному взысканию) включают в себя: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направление требования должнику о погашении образовавшейся з</w:t>
      </w:r>
      <w:r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долженности (в случаях, когда денежное обязательство не предусматривает срок его исполнения и не содержит условия, позволяющего определить этот срок, и когда срок исполнения обязательства определен моментом востреб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вания)</w:t>
      </w:r>
      <w:r>
        <w:rPr>
          <w:sz w:val="28"/>
          <w:szCs w:val="28"/>
        </w:rPr>
        <w:t>;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направление претензии должнику о погашении образовавшейся задо</w:t>
      </w:r>
      <w:r>
        <w:rPr>
          <w:sz w:val="28"/>
          <w:szCs w:val="28"/>
          <w:shd w:val="clear" w:color="auto" w:fill="FFFFFF"/>
        </w:rPr>
        <w:t>л</w:t>
      </w:r>
      <w:r>
        <w:rPr>
          <w:sz w:val="28"/>
          <w:szCs w:val="28"/>
          <w:shd w:val="clear" w:color="auto" w:fill="FFFFFF"/>
        </w:rPr>
        <w:t>женности в досудебном порядке в установленный законодательством Ро</w:t>
      </w:r>
      <w:r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>сийской Федерации или договором (муниципальным контрактом, соглашен</w:t>
      </w: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>ем) срок досудебного урегулирования (в случае, когда претензионный пор</w:t>
      </w:r>
      <w:r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 xml:space="preserve">док урегулирования спора предусмотрен процессуальным законодательством Российской Федерации, </w:t>
      </w:r>
      <w:proofErr w:type="gramStart"/>
      <w:r>
        <w:rPr>
          <w:sz w:val="28"/>
          <w:szCs w:val="28"/>
          <w:shd w:val="clear" w:color="auto" w:fill="FFFFFF"/>
        </w:rPr>
        <w:t>договором,  муниципальным</w:t>
      </w:r>
      <w:proofErr w:type="gramEnd"/>
      <w:r>
        <w:rPr>
          <w:sz w:val="28"/>
          <w:szCs w:val="28"/>
          <w:shd w:val="clear" w:color="auto" w:fill="FFFFFF"/>
        </w:rPr>
        <w:t xml:space="preserve"> контрактом, соглаш</w:t>
      </w:r>
      <w:r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>нием)</w:t>
      </w:r>
      <w:r>
        <w:rPr>
          <w:sz w:val="28"/>
          <w:szCs w:val="28"/>
        </w:rPr>
        <w:t>;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вопроса о возможности расторжения договора (муниц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контракта, соглашения), предоставления отсрочки (рассрочки)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направление требований по денежным обязательствам в порядке, сроки и случаях, предусмотренных законодательством Российской Федерации о банкротстве (в случае возникновения процедуры банкротства должника).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="0085181A">
        <w:rPr>
          <w:sz w:val="28"/>
          <w:szCs w:val="28"/>
        </w:rPr>
        <w:t xml:space="preserve"> </w:t>
      </w:r>
      <w:r>
        <w:rPr>
          <w:sz w:val="28"/>
          <w:szCs w:val="28"/>
        </w:rPr>
        <w:t>Сотрудник ответственного структурного подразделения не позднее 30 дней с даты образования просроченной дебиторской задолженности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правляет должнику требование (претензию) о ее погашении в установленный срок (не менее 30 календарных дней со дня направления требования (прете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зии), если иной срок не установлен договором (муниципальным контрактом, соглашением) или действующим законодательством).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  <w:t>Требования (претензии) должны предъявляться всем должникам без исключения, вне зависимости от суммы просроченной дебиторской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долженности</w:t>
      </w:r>
      <w:r>
        <w:rPr>
          <w:color w:val="FF0000"/>
          <w:sz w:val="28"/>
          <w:szCs w:val="28"/>
        </w:rPr>
        <w:t>.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В случае если направление требования (претензии) не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рено условиями договора (муниципального контракта, соглашения) или по каким-либо причинам предъявление требования (претензии) не является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зательным, то по истечении 30 дней со дня образования дебиторской задо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женности она подлежит взысканию в судебном порядке.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Требование (претензия) должно (должна) быть составлено (соста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лена) в письменной форме в 2-х экземплярах, один из которых остается у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полнителя, второй - передается должнику.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3.6.</w:t>
      </w:r>
      <w:r>
        <w:rPr>
          <w:sz w:val="28"/>
          <w:szCs w:val="28"/>
        </w:rPr>
        <w:tab/>
        <w:t>Требование (претензия) направляется должнику по месту его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ждения:</w:t>
      </w:r>
      <w:r>
        <w:rPr>
          <w:color w:val="FF0000"/>
          <w:sz w:val="28"/>
          <w:szCs w:val="28"/>
        </w:rPr>
        <w:t xml:space="preserve"> 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физических лиц - по месту регистрации (месту фактического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бывания); 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для юридических лиц - по месту нахождения, указанному в договоре (муниципальном контракте, соглашении) (месту нахождения, указанному в Едином государственном реестре юридических лиц на момент подготовки претензии).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Требование (претензия) и прилагаемые к нему (ней) документы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даются должнику на подпись или направляются по почте с уведомлением о вручении и описью вложения.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>
        <w:rPr>
          <w:sz w:val="28"/>
          <w:szCs w:val="28"/>
        </w:rPr>
        <w:tab/>
        <w:t>Требование (претензия) содержит: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дату и место его (ее) составления;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юридического лица, фамилию, имя, отчество индивид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ального предпринимателя, физического лица, являющихся должником;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должника;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 реквизиты документа, являющегося основанием для начисления суммы, подлежащей уплате должником;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суммы задолженности (основной долг, пени, неустойка, штраф, предусмотренные договором (муниципальным контрактом, соглашением) и (или) законодательством Российской Федерации);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реквизиты для перечисления просроченной дебиторской задолженн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сти;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имя, отчество исполнителя, подготовившего требование (претензию), контактный номер телефона для связи;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Требование (претензия) подписывается уполномоченным лицом соответствующего ответственного структурного подразделения, либо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номоченным л</w:t>
      </w:r>
      <w:r w:rsidR="0085181A">
        <w:rPr>
          <w:sz w:val="28"/>
          <w:szCs w:val="28"/>
        </w:rPr>
        <w:t xml:space="preserve">ицом Администрации Валдайского </w:t>
      </w:r>
      <w:r>
        <w:rPr>
          <w:sz w:val="28"/>
          <w:szCs w:val="28"/>
        </w:rPr>
        <w:t>муниципального округа.</w:t>
      </w:r>
    </w:p>
    <w:p w:rsidR="004327DF" w:rsidRDefault="004327DF" w:rsidP="0085181A">
      <w:pPr>
        <w:widowControl w:val="0"/>
        <w:tabs>
          <w:tab w:val="left" w:pos="11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При добровольном исполнении обязательств в срок, указанный в требовании (претензии), претензионная работа в отношении должника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кращается.</w:t>
      </w:r>
    </w:p>
    <w:p w:rsidR="004327DF" w:rsidRDefault="004327DF" w:rsidP="004327DF">
      <w:pPr>
        <w:widowControl w:val="0"/>
        <w:tabs>
          <w:tab w:val="left" w:pos="1182"/>
        </w:tabs>
        <w:spacing w:line="240" w:lineRule="exact"/>
        <w:ind w:right="2" w:firstLine="709"/>
        <w:jc w:val="center"/>
        <w:rPr>
          <w:b/>
          <w:bCs/>
          <w:sz w:val="28"/>
          <w:szCs w:val="28"/>
        </w:rPr>
      </w:pPr>
    </w:p>
    <w:p w:rsidR="004327DF" w:rsidRDefault="004327DF" w:rsidP="0085181A">
      <w:pPr>
        <w:widowControl w:val="0"/>
        <w:tabs>
          <w:tab w:val="left" w:pos="1182"/>
        </w:tabs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Мероприятия по принудительному взысканию дебиторской</w:t>
      </w:r>
    </w:p>
    <w:p w:rsidR="004327DF" w:rsidRDefault="004327DF" w:rsidP="0085181A">
      <w:pPr>
        <w:widowControl w:val="0"/>
        <w:tabs>
          <w:tab w:val="left" w:pos="1182"/>
        </w:tabs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задолженности по доходам</w:t>
      </w:r>
    </w:p>
    <w:p w:rsidR="004327DF" w:rsidRDefault="004327DF" w:rsidP="004327DF">
      <w:pPr>
        <w:widowControl w:val="0"/>
        <w:tabs>
          <w:tab w:val="left" w:pos="1182"/>
        </w:tabs>
        <w:spacing w:line="240" w:lineRule="exact"/>
        <w:ind w:right="2" w:firstLine="709"/>
        <w:jc w:val="center"/>
        <w:rPr>
          <w:sz w:val="28"/>
          <w:szCs w:val="28"/>
        </w:rPr>
      </w:pPr>
    </w:p>
    <w:p w:rsidR="004327DF" w:rsidRDefault="0085181A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В случае непогашения должником в полном </w:t>
      </w:r>
      <w:r w:rsidR="004327DF">
        <w:rPr>
          <w:rFonts w:eastAsia="Calibri"/>
          <w:sz w:val="28"/>
          <w:szCs w:val="28"/>
          <w:lang w:eastAsia="en-US"/>
        </w:rPr>
        <w:t>объеме просроче</w:t>
      </w:r>
      <w:r w:rsidR="004327DF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 xml:space="preserve">ной дебиторской задолженности по истечении установленного </w:t>
      </w:r>
      <w:r w:rsidR="004327DF">
        <w:rPr>
          <w:rFonts w:eastAsia="Calibri"/>
          <w:sz w:val="28"/>
          <w:szCs w:val="28"/>
          <w:lang w:eastAsia="en-US"/>
        </w:rPr>
        <w:t>в требов</w:t>
      </w:r>
      <w:r w:rsidR="004327DF">
        <w:rPr>
          <w:rFonts w:eastAsia="Calibri"/>
          <w:sz w:val="28"/>
          <w:szCs w:val="28"/>
          <w:lang w:eastAsia="en-US"/>
        </w:rPr>
        <w:t>а</w:t>
      </w:r>
      <w:r w:rsidR="004327DF">
        <w:rPr>
          <w:rFonts w:eastAsia="Calibri"/>
          <w:sz w:val="28"/>
          <w:szCs w:val="28"/>
          <w:lang w:eastAsia="en-US"/>
        </w:rPr>
        <w:t>нии (претензии) срока дебиторская задолженность подлежит взысканию в судебном порядке.</w:t>
      </w:r>
    </w:p>
    <w:p w:rsidR="004327DF" w:rsidRDefault="0085181A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 Взыскание просроченной дебиторской задолженности </w:t>
      </w:r>
      <w:r w:rsidR="004327DF">
        <w:rPr>
          <w:rFonts w:eastAsia="Calibri"/>
          <w:sz w:val="28"/>
          <w:szCs w:val="28"/>
          <w:lang w:eastAsia="en-US"/>
        </w:rPr>
        <w:t>в суде</w:t>
      </w:r>
      <w:r w:rsidR="004327DF">
        <w:rPr>
          <w:rFonts w:eastAsia="Calibri"/>
          <w:sz w:val="28"/>
          <w:szCs w:val="28"/>
          <w:lang w:eastAsia="en-US"/>
        </w:rPr>
        <w:t>б</w:t>
      </w:r>
      <w:r>
        <w:rPr>
          <w:rFonts w:eastAsia="Calibri"/>
          <w:sz w:val="28"/>
          <w:szCs w:val="28"/>
          <w:lang w:eastAsia="en-US"/>
        </w:rPr>
        <w:t xml:space="preserve">ном порядке осуществляется </w:t>
      </w:r>
      <w:r w:rsidR="004327DF">
        <w:rPr>
          <w:rFonts w:eastAsia="Calibri"/>
          <w:sz w:val="28"/>
          <w:szCs w:val="28"/>
          <w:lang w:eastAsia="en-US"/>
        </w:rPr>
        <w:t>в сро</w:t>
      </w:r>
      <w:r>
        <w:rPr>
          <w:rFonts w:eastAsia="Calibri"/>
          <w:sz w:val="28"/>
          <w:szCs w:val="28"/>
          <w:lang w:eastAsia="en-US"/>
        </w:rPr>
        <w:t xml:space="preserve">ки и порядке, установленные </w:t>
      </w:r>
      <w:r w:rsidR="004327DF">
        <w:rPr>
          <w:rFonts w:eastAsia="Calibri"/>
          <w:sz w:val="28"/>
          <w:szCs w:val="28"/>
          <w:lang w:eastAsia="en-US"/>
        </w:rPr>
        <w:t>дейс</w:t>
      </w:r>
      <w:r w:rsidR="004327DF">
        <w:rPr>
          <w:rFonts w:eastAsia="Calibri"/>
          <w:sz w:val="28"/>
          <w:szCs w:val="28"/>
          <w:lang w:eastAsia="en-US"/>
        </w:rPr>
        <w:t>т</w:t>
      </w:r>
      <w:r w:rsidR="004327DF">
        <w:rPr>
          <w:rFonts w:eastAsia="Calibri"/>
          <w:sz w:val="28"/>
          <w:szCs w:val="28"/>
          <w:lang w:eastAsia="en-US"/>
        </w:rPr>
        <w:t>вующим законодательством Российской Федерации.</w:t>
      </w:r>
    </w:p>
    <w:p w:rsidR="004327DF" w:rsidRDefault="004327DF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 Отдел правового регулирования, а также соответствующее ответс</w:t>
      </w:r>
      <w:r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венное структурное подразделение во взаимодействии с отделом бухгалте</w:t>
      </w:r>
      <w:r>
        <w:rPr>
          <w:rFonts w:eastAsia="Calibri"/>
          <w:sz w:val="28"/>
          <w:szCs w:val="28"/>
          <w:lang w:eastAsia="en-US"/>
        </w:rPr>
        <w:t>р</w:t>
      </w:r>
      <w:r>
        <w:rPr>
          <w:rFonts w:eastAsia="Calibri"/>
          <w:sz w:val="28"/>
          <w:szCs w:val="28"/>
          <w:lang w:eastAsia="en-US"/>
        </w:rPr>
        <w:t>ского</w:t>
      </w:r>
      <w:r w:rsidR="0085181A">
        <w:rPr>
          <w:rFonts w:eastAsia="Calibri"/>
          <w:sz w:val="28"/>
          <w:szCs w:val="28"/>
          <w:lang w:eastAsia="en-US"/>
        </w:rPr>
        <w:t xml:space="preserve"> учета и муниципальных закупок </w:t>
      </w:r>
      <w:r>
        <w:rPr>
          <w:rFonts w:eastAsia="Calibri"/>
          <w:sz w:val="28"/>
          <w:szCs w:val="28"/>
          <w:lang w:eastAsia="en-US"/>
        </w:rPr>
        <w:t>в течение 30 рабочих дней со дня и</w:t>
      </w: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 xml:space="preserve">течения срока добровольного погашения задолженности, </w:t>
      </w:r>
      <w:r>
        <w:rPr>
          <w:rFonts w:eastAsia="Calibri"/>
          <w:sz w:val="28"/>
          <w:szCs w:val="28"/>
          <w:lang w:eastAsia="en-US"/>
        </w:rPr>
        <w:lastRenderedPageBreak/>
        <w:t>установленного в требовании (претензии), подготавливает и направляет исковое заявление о взыскании просроченной дебиторской задолженности в суд.</w:t>
      </w:r>
    </w:p>
    <w:p w:rsidR="004327DF" w:rsidRDefault="0085181A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4.4. При </w:t>
      </w:r>
      <w:r w:rsidR="004327DF">
        <w:rPr>
          <w:rFonts w:eastAsia="Calibri"/>
          <w:sz w:val="28"/>
          <w:szCs w:val="28"/>
          <w:lang w:eastAsia="en-US"/>
        </w:rPr>
        <w:t xml:space="preserve">принятии судом решения о полном (частичном) отказе в </w:t>
      </w:r>
      <w:proofErr w:type="gramStart"/>
      <w:r w:rsidR="004327DF">
        <w:rPr>
          <w:rFonts w:eastAsia="Calibri"/>
          <w:sz w:val="28"/>
          <w:szCs w:val="28"/>
          <w:lang w:eastAsia="en-US"/>
        </w:rPr>
        <w:t>удо</w:t>
      </w:r>
      <w:r w:rsidR="004327DF">
        <w:rPr>
          <w:rFonts w:eastAsia="Calibri"/>
          <w:sz w:val="28"/>
          <w:szCs w:val="28"/>
          <w:lang w:eastAsia="en-US"/>
        </w:rPr>
        <w:t>в</w:t>
      </w:r>
      <w:r w:rsidR="004327DF">
        <w:rPr>
          <w:rFonts w:eastAsia="Calibri"/>
          <w:sz w:val="28"/>
          <w:szCs w:val="28"/>
          <w:lang w:eastAsia="en-US"/>
        </w:rPr>
        <w:t>летворении  заявленных</w:t>
      </w:r>
      <w:proofErr w:type="gramEnd"/>
      <w:r w:rsidR="004327DF">
        <w:rPr>
          <w:rFonts w:eastAsia="Calibri"/>
          <w:sz w:val="28"/>
          <w:szCs w:val="28"/>
          <w:lang w:eastAsia="en-US"/>
        </w:rPr>
        <w:t xml:space="preserve">  требований отделом правового регулирования обеспечив</w:t>
      </w:r>
      <w:r>
        <w:rPr>
          <w:rFonts w:eastAsia="Calibri"/>
          <w:sz w:val="28"/>
          <w:szCs w:val="28"/>
          <w:lang w:eastAsia="en-US"/>
        </w:rPr>
        <w:t xml:space="preserve">ается принятие исчерпывающих мер </w:t>
      </w:r>
      <w:r w:rsidR="004327DF">
        <w:rPr>
          <w:rFonts w:eastAsia="Calibri"/>
          <w:sz w:val="28"/>
          <w:szCs w:val="28"/>
          <w:lang w:eastAsia="en-US"/>
        </w:rPr>
        <w:t>по обжалованию актов госуда</w:t>
      </w:r>
      <w:r w:rsidR="004327DF">
        <w:rPr>
          <w:rFonts w:eastAsia="Calibri"/>
          <w:sz w:val="28"/>
          <w:szCs w:val="28"/>
          <w:lang w:eastAsia="en-US"/>
        </w:rPr>
        <w:t>р</w:t>
      </w:r>
      <w:r w:rsidR="004327DF">
        <w:rPr>
          <w:rFonts w:eastAsia="Calibri"/>
          <w:sz w:val="28"/>
          <w:szCs w:val="28"/>
          <w:lang w:eastAsia="en-US"/>
        </w:rPr>
        <w:t>ственных органов и должностных лиц, судебных актов при наличии к тому оснований.</w:t>
      </w:r>
    </w:p>
    <w:p w:rsidR="004327DF" w:rsidRDefault="0085181A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4.5. В течение 30 календарных дней </w:t>
      </w:r>
      <w:r w:rsidR="004327DF">
        <w:rPr>
          <w:rFonts w:eastAsia="Calibri"/>
          <w:sz w:val="28"/>
          <w:szCs w:val="28"/>
          <w:lang w:eastAsia="en-US"/>
        </w:rPr>
        <w:t>со дня поступления в администр</w:t>
      </w:r>
      <w:r w:rsidR="004327DF">
        <w:rPr>
          <w:rFonts w:eastAsia="Calibri"/>
          <w:sz w:val="28"/>
          <w:szCs w:val="28"/>
          <w:lang w:eastAsia="en-US"/>
        </w:rPr>
        <w:t>а</w:t>
      </w:r>
      <w:r w:rsidR="004327DF">
        <w:rPr>
          <w:rFonts w:eastAsia="Calibri"/>
          <w:sz w:val="28"/>
          <w:szCs w:val="28"/>
          <w:lang w:eastAsia="en-US"/>
        </w:rPr>
        <w:t xml:space="preserve">цию </w:t>
      </w:r>
      <w:proofErr w:type="gramStart"/>
      <w:r w:rsidR="004327DF">
        <w:rPr>
          <w:rFonts w:eastAsia="Calibri"/>
          <w:sz w:val="28"/>
          <w:szCs w:val="28"/>
          <w:lang w:eastAsia="en-US"/>
        </w:rPr>
        <w:t>Валдайского  муниципального</w:t>
      </w:r>
      <w:proofErr w:type="gramEnd"/>
      <w:r w:rsidR="004327DF">
        <w:rPr>
          <w:rFonts w:eastAsia="Calibri"/>
          <w:sz w:val="28"/>
          <w:szCs w:val="28"/>
          <w:lang w:eastAsia="en-US"/>
        </w:rPr>
        <w:t xml:space="preserve"> округа исполнительного документа с</w:t>
      </w:r>
      <w:r w:rsidR="004327DF">
        <w:rPr>
          <w:rFonts w:eastAsia="Calibri"/>
          <w:sz w:val="28"/>
          <w:szCs w:val="28"/>
          <w:lang w:eastAsia="en-US"/>
        </w:rPr>
        <w:t>о</w:t>
      </w:r>
      <w:r w:rsidR="004327DF">
        <w:rPr>
          <w:rFonts w:eastAsia="Calibri"/>
          <w:sz w:val="28"/>
          <w:szCs w:val="28"/>
          <w:lang w:eastAsia="en-US"/>
        </w:rPr>
        <w:t>трудник ответственного структурного подразделения направляет его для и</w:t>
      </w:r>
      <w:r w:rsidR="004327DF">
        <w:rPr>
          <w:rFonts w:eastAsia="Calibri"/>
          <w:sz w:val="28"/>
          <w:szCs w:val="28"/>
          <w:lang w:eastAsia="en-US"/>
        </w:rPr>
        <w:t>с</w:t>
      </w:r>
      <w:r w:rsidR="004327DF">
        <w:rPr>
          <w:rFonts w:eastAsia="Calibri"/>
          <w:sz w:val="28"/>
          <w:szCs w:val="28"/>
          <w:lang w:eastAsia="en-US"/>
        </w:rPr>
        <w:t>полнения в соответствующее подразделение Федеральной службы судебных приставов Российской Федерации, а при наличии актуальных сведений о сч</w:t>
      </w:r>
      <w:r w:rsidR="004327DF">
        <w:rPr>
          <w:rFonts w:eastAsia="Calibri"/>
          <w:sz w:val="28"/>
          <w:szCs w:val="28"/>
          <w:lang w:eastAsia="en-US"/>
        </w:rPr>
        <w:t>е</w:t>
      </w:r>
      <w:r w:rsidR="004327DF">
        <w:rPr>
          <w:rFonts w:eastAsia="Calibri"/>
          <w:sz w:val="28"/>
          <w:szCs w:val="28"/>
          <w:lang w:eastAsia="en-US"/>
        </w:rPr>
        <w:t>тах должника в кредитной организации направляет исполнительный док</w:t>
      </w:r>
      <w:r w:rsidR="004327DF">
        <w:rPr>
          <w:rFonts w:eastAsia="Calibri"/>
          <w:sz w:val="28"/>
          <w:szCs w:val="28"/>
          <w:lang w:eastAsia="en-US"/>
        </w:rPr>
        <w:t>у</w:t>
      </w:r>
      <w:r w:rsidR="004327DF">
        <w:rPr>
          <w:rFonts w:eastAsia="Calibri"/>
          <w:sz w:val="28"/>
          <w:szCs w:val="28"/>
          <w:lang w:eastAsia="en-US"/>
        </w:rPr>
        <w:t>мент в соответствующую организацию.</w:t>
      </w:r>
    </w:p>
    <w:p w:rsidR="004327DF" w:rsidRDefault="004327DF" w:rsidP="004327DF">
      <w:pPr>
        <w:autoSpaceDE w:val="0"/>
        <w:autoSpaceDN w:val="0"/>
        <w:adjustRightInd w:val="0"/>
        <w:spacing w:line="240" w:lineRule="exact"/>
        <w:ind w:right="2"/>
        <w:jc w:val="center"/>
        <w:rPr>
          <w:b/>
          <w:bCs/>
          <w:sz w:val="28"/>
          <w:szCs w:val="28"/>
        </w:rPr>
      </w:pPr>
    </w:p>
    <w:p w:rsidR="004327DF" w:rsidRDefault="004327DF" w:rsidP="0085181A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Мероприятия по наб</w:t>
      </w:r>
      <w:r w:rsidR="0085181A">
        <w:rPr>
          <w:b/>
          <w:bCs/>
          <w:sz w:val="28"/>
          <w:szCs w:val="28"/>
        </w:rPr>
        <w:t xml:space="preserve">людению за платежеспособностью </w:t>
      </w:r>
      <w:r>
        <w:rPr>
          <w:b/>
          <w:bCs/>
          <w:sz w:val="28"/>
          <w:szCs w:val="28"/>
        </w:rPr>
        <w:t>должника (в том числе за возможностью взыскания дебиторской задолженности по доходам в случае изменения имущ</w:t>
      </w:r>
      <w:r w:rsidR="0085181A">
        <w:rPr>
          <w:b/>
          <w:bCs/>
          <w:sz w:val="28"/>
          <w:szCs w:val="28"/>
        </w:rPr>
        <w:t xml:space="preserve">ественного положения должника) </w:t>
      </w:r>
      <w:r>
        <w:rPr>
          <w:b/>
          <w:bCs/>
          <w:sz w:val="28"/>
          <w:szCs w:val="28"/>
        </w:rPr>
        <w:t>в целях исполнения дебиторской задолженности по доходам</w:t>
      </w:r>
    </w:p>
    <w:p w:rsidR="004327DF" w:rsidRDefault="004327DF" w:rsidP="004327DF">
      <w:pPr>
        <w:autoSpaceDE w:val="0"/>
        <w:autoSpaceDN w:val="0"/>
        <w:adjustRightInd w:val="0"/>
        <w:spacing w:line="240" w:lineRule="exact"/>
        <w:ind w:right="2"/>
        <w:rPr>
          <w:b/>
          <w:bCs/>
          <w:sz w:val="28"/>
          <w:szCs w:val="28"/>
        </w:rPr>
      </w:pPr>
    </w:p>
    <w:p w:rsidR="004327DF" w:rsidRDefault="004327DF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Наблюдение за платежеспособностью </w:t>
      </w:r>
      <w:r w:rsidR="0085181A">
        <w:rPr>
          <w:rFonts w:eastAsia="Calibri"/>
          <w:sz w:val="28"/>
          <w:szCs w:val="28"/>
          <w:lang w:eastAsia="en-US"/>
        </w:rPr>
        <w:t>должника осуществляется:</w:t>
      </w:r>
    </w:p>
    <w:p w:rsidR="004327DF" w:rsidRDefault="0085181A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ответственными </w:t>
      </w:r>
      <w:r w:rsidR="004327DF"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 xml:space="preserve">труктурными подразделениями </w:t>
      </w:r>
      <w:r w:rsidR="004327DF">
        <w:rPr>
          <w:rFonts w:eastAsia="Calibri"/>
          <w:sz w:val="28"/>
          <w:szCs w:val="28"/>
          <w:lang w:eastAsia="en-US"/>
        </w:rPr>
        <w:t>(в случае поступл</w:t>
      </w:r>
      <w:r w:rsidR="004327DF">
        <w:rPr>
          <w:rFonts w:eastAsia="Calibri"/>
          <w:sz w:val="28"/>
          <w:szCs w:val="28"/>
          <w:lang w:eastAsia="en-US"/>
        </w:rPr>
        <w:t>е</w:t>
      </w:r>
      <w:r w:rsidR="004327DF">
        <w:rPr>
          <w:rFonts w:eastAsia="Calibri"/>
          <w:sz w:val="28"/>
          <w:szCs w:val="28"/>
          <w:lang w:eastAsia="en-US"/>
        </w:rPr>
        <w:t xml:space="preserve">ния денежных средств на лицевой счет Администрации </w:t>
      </w:r>
      <w:proofErr w:type="gramStart"/>
      <w:r w:rsidR="004327DF">
        <w:rPr>
          <w:rFonts w:eastAsia="Calibri"/>
          <w:sz w:val="28"/>
          <w:szCs w:val="28"/>
          <w:lang w:eastAsia="en-US"/>
        </w:rPr>
        <w:t>Валдайского  мун</w:t>
      </w:r>
      <w:r w:rsidR="004327DF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ципального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округа </w:t>
      </w:r>
      <w:r w:rsidR="004327DF">
        <w:rPr>
          <w:rFonts w:eastAsia="Calibri"/>
          <w:sz w:val="28"/>
          <w:szCs w:val="28"/>
          <w:lang w:eastAsia="en-US"/>
        </w:rPr>
        <w:t>(по мере предоставления УФК по Новгородской области выписки из лицевого счета администратора доходов);</w:t>
      </w:r>
    </w:p>
    <w:p w:rsidR="004327DF" w:rsidRDefault="0085181A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отделом правового регулирования </w:t>
      </w:r>
      <w:r w:rsidR="004327DF">
        <w:rPr>
          <w:rFonts w:eastAsia="Calibri"/>
          <w:sz w:val="28"/>
          <w:szCs w:val="28"/>
          <w:lang w:eastAsia="en-US"/>
        </w:rPr>
        <w:t>(в случае получения от службы судебных приставов информации о возобновлении исполнительного произво</w:t>
      </w:r>
      <w:r w:rsidR="004327DF">
        <w:rPr>
          <w:rFonts w:eastAsia="Calibri"/>
          <w:sz w:val="28"/>
          <w:szCs w:val="28"/>
          <w:lang w:eastAsia="en-US"/>
        </w:rPr>
        <w:t>д</w:t>
      </w:r>
      <w:r w:rsidR="004327DF">
        <w:rPr>
          <w:rFonts w:eastAsia="Calibri"/>
          <w:sz w:val="28"/>
          <w:szCs w:val="28"/>
          <w:lang w:eastAsia="en-US"/>
        </w:rPr>
        <w:t>ства).</w:t>
      </w:r>
    </w:p>
    <w:p w:rsidR="004327DF" w:rsidRDefault="004327DF" w:rsidP="004327DF">
      <w:pPr>
        <w:autoSpaceDE w:val="0"/>
        <w:autoSpaceDN w:val="0"/>
        <w:adjustRightInd w:val="0"/>
        <w:spacing w:line="240" w:lineRule="exact"/>
        <w:ind w:right="2"/>
        <w:jc w:val="both"/>
        <w:rPr>
          <w:rFonts w:eastAsia="Calibri"/>
          <w:sz w:val="28"/>
          <w:szCs w:val="28"/>
          <w:lang w:eastAsia="en-US"/>
        </w:rPr>
      </w:pPr>
    </w:p>
    <w:p w:rsidR="004327DF" w:rsidRDefault="004327DF" w:rsidP="0085181A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6. Контроль за осуществлением претензионной и исковой работы</w:t>
      </w:r>
    </w:p>
    <w:p w:rsidR="004327DF" w:rsidRDefault="004327DF" w:rsidP="004327DF">
      <w:pPr>
        <w:autoSpaceDE w:val="0"/>
        <w:autoSpaceDN w:val="0"/>
        <w:adjustRightInd w:val="0"/>
        <w:spacing w:line="240" w:lineRule="exact"/>
        <w:ind w:right="2"/>
        <w:jc w:val="center"/>
        <w:rPr>
          <w:rFonts w:eastAsia="Calibri"/>
          <w:sz w:val="28"/>
          <w:szCs w:val="28"/>
          <w:lang w:eastAsia="en-US"/>
        </w:rPr>
      </w:pPr>
    </w:p>
    <w:p w:rsidR="004327DF" w:rsidRDefault="004327DF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6.1. Подведомстве</w:t>
      </w:r>
      <w:r w:rsidR="0085181A">
        <w:rPr>
          <w:rFonts w:eastAsia="Calibri"/>
          <w:sz w:val="28"/>
          <w:szCs w:val="28"/>
          <w:lang w:eastAsia="en-US"/>
        </w:rPr>
        <w:t xml:space="preserve">нные Администрации Валдайского </w:t>
      </w:r>
      <w:r>
        <w:rPr>
          <w:rFonts w:eastAsia="Calibri"/>
          <w:sz w:val="28"/>
          <w:szCs w:val="28"/>
          <w:lang w:eastAsia="en-US"/>
        </w:rPr>
        <w:t>муниципального округа муниципальные</w:t>
      </w:r>
      <w:r w:rsidR="0085181A">
        <w:rPr>
          <w:rFonts w:eastAsia="Calibri"/>
          <w:sz w:val="28"/>
          <w:szCs w:val="28"/>
          <w:lang w:eastAsia="en-US"/>
        </w:rPr>
        <w:t xml:space="preserve"> учреждения Валдайского </w:t>
      </w:r>
      <w:r>
        <w:rPr>
          <w:rFonts w:eastAsia="Calibri"/>
          <w:sz w:val="28"/>
          <w:szCs w:val="28"/>
          <w:lang w:eastAsia="en-US"/>
        </w:rPr>
        <w:t xml:space="preserve">муниципального округа обязаны в своей деятельности руководствоваться локальными нормативными актами, разработанными в соответствие </w:t>
      </w:r>
      <w:r w:rsidR="0085181A">
        <w:rPr>
          <w:rFonts w:eastAsia="Calibri"/>
          <w:sz w:val="28"/>
          <w:szCs w:val="28"/>
          <w:lang w:eastAsia="en-US"/>
        </w:rPr>
        <w:t>с настоящим Регламентом.</w:t>
      </w:r>
    </w:p>
    <w:p w:rsidR="004327DF" w:rsidRDefault="004327DF" w:rsidP="008518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6.2. Подведомстве</w:t>
      </w:r>
      <w:r w:rsidR="0085181A">
        <w:rPr>
          <w:rFonts w:eastAsia="Calibri"/>
          <w:sz w:val="28"/>
          <w:szCs w:val="28"/>
          <w:lang w:eastAsia="en-US"/>
        </w:rPr>
        <w:t xml:space="preserve">нные Администрации Валдайского </w:t>
      </w:r>
      <w:r>
        <w:rPr>
          <w:rFonts w:eastAsia="Calibri"/>
          <w:sz w:val="28"/>
          <w:szCs w:val="28"/>
          <w:lang w:eastAsia="en-US"/>
        </w:rPr>
        <w:t>муниципального округа муници</w:t>
      </w:r>
      <w:r w:rsidR="0085181A">
        <w:rPr>
          <w:rFonts w:eastAsia="Calibri"/>
          <w:sz w:val="28"/>
          <w:szCs w:val="28"/>
          <w:lang w:eastAsia="en-US"/>
        </w:rPr>
        <w:t xml:space="preserve">пальные учреждения Валдайского </w:t>
      </w:r>
      <w:r>
        <w:rPr>
          <w:rFonts w:eastAsia="Calibri"/>
          <w:sz w:val="28"/>
          <w:szCs w:val="28"/>
          <w:lang w:eastAsia="en-US"/>
        </w:rPr>
        <w:t>муниципального округа по зап</w:t>
      </w:r>
      <w:r w:rsidR="0085181A">
        <w:rPr>
          <w:rFonts w:eastAsia="Calibri"/>
          <w:sz w:val="28"/>
          <w:szCs w:val="28"/>
          <w:lang w:eastAsia="en-US"/>
        </w:rPr>
        <w:t xml:space="preserve">росу Администрации Валдайского </w:t>
      </w:r>
      <w:r>
        <w:rPr>
          <w:rFonts w:eastAsia="Calibri"/>
          <w:sz w:val="28"/>
          <w:szCs w:val="28"/>
          <w:lang w:eastAsia="en-US"/>
        </w:rPr>
        <w:t>муниципального округа обязаны пре</w:t>
      </w:r>
      <w:r>
        <w:rPr>
          <w:rFonts w:eastAsia="Calibri"/>
          <w:sz w:val="28"/>
          <w:szCs w:val="28"/>
          <w:lang w:eastAsia="en-US"/>
        </w:rPr>
        <w:t>д</w:t>
      </w:r>
      <w:r>
        <w:rPr>
          <w:rFonts w:eastAsia="Calibri"/>
          <w:sz w:val="28"/>
          <w:szCs w:val="28"/>
          <w:lang w:eastAsia="en-US"/>
        </w:rPr>
        <w:t>ставлять информацию и отчеты о реализации ими полномочий администр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тора доходов бюджета по взысканию дебиторской задолженности по плат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жам в бюджет </w:t>
      </w:r>
      <w:proofErr w:type="gramStart"/>
      <w:r>
        <w:rPr>
          <w:rFonts w:eastAsia="Calibri"/>
          <w:sz w:val="28"/>
          <w:szCs w:val="28"/>
          <w:lang w:eastAsia="en-US"/>
        </w:rPr>
        <w:t>Валдайского  муниципального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округа, пеням и штрафам по ним.</w:t>
      </w:r>
    </w:p>
    <w:p w:rsidR="0069546A" w:rsidRPr="00207B8F" w:rsidRDefault="0069546A" w:rsidP="004327DF">
      <w:pPr>
        <w:spacing w:line="240" w:lineRule="exact"/>
        <w:ind w:left="5670"/>
        <w:jc w:val="center"/>
        <w:rPr>
          <w:b/>
          <w:sz w:val="28"/>
          <w:szCs w:val="28"/>
        </w:rPr>
      </w:pPr>
    </w:p>
    <w:sectPr w:rsidR="0069546A" w:rsidRPr="00207B8F" w:rsidSect="00E7755E">
      <w:headerReference w:type="default" r:id="rId11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F4C" w:rsidRDefault="007D7F4C">
      <w:r>
        <w:separator/>
      </w:r>
    </w:p>
  </w:endnote>
  <w:endnote w:type="continuationSeparator" w:id="0">
    <w:p w:rsidR="007D7F4C" w:rsidRDefault="007D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rmular">
    <w:altName w:val="Times New Roman"/>
    <w:panose1 w:val="02020603050405020304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F4C" w:rsidRDefault="007D7F4C">
      <w:r>
        <w:separator/>
      </w:r>
    </w:p>
  </w:footnote>
  <w:footnote w:type="continuationSeparator" w:id="0">
    <w:p w:rsidR="007D7F4C" w:rsidRDefault="007D7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7DF" w:rsidRDefault="004327D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29D7">
      <w:rPr>
        <w:noProof/>
      </w:rPr>
      <w:t>9</w:t>
    </w:r>
    <w:r>
      <w:fldChar w:fldCharType="end"/>
    </w:r>
  </w:p>
  <w:p w:rsidR="004327DF" w:rsidRDefault="004327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6FA"/>
    <w:multiLevelType w:val="hybridMultilevel"/>
    <w:tmpl w:val="76B6B17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0DB800B3"/>
    <w:multiLevelType w:val="multilevel"/>
    <w:tmpl w:val="DE46C42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9A6848"/>
    <w:multiLevelType w:val="multilevel"/>
    <w:tmpl w:val="BC64CEE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471E3"/>
    <w:multiLevelType w:val="hybridMultilevel"/>
    <w:tmpl w:val="08949884"/>
    <w:lvl w:ilvl="0" w:tplc="11544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74926"/>
    <w:multiLevelType w:val="multilevel"/>
    <w:tmpl w:val="B2A883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983180C"/>
    <w:multiLevelType w:val="multilevel"/>
    <w:tmpl w:val="94202B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 w15:restartNumberingAfterBreak="0">
    <w:nsid w:val="3FF02D4C"/>
    <w:multiLevelType w:val="hybridMultilevel"/>
    <w:tmpl w:val="331A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88042D"/>
    <w:multiLevelType w:val="hybridMultilevel"/>
    <w:tmpl w:val="38E658AA"/>
    <w:lvl w:ilvl="0" w:tplc="30C8F840">
      <w:start w:val="1"/>
      <w:numFmt w:val="decimal"/>
      <w:suff w:val="space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6"/>
  </w:num>
  <w:num w:numId="11">
    <w:abstractNumId w:val="20"/>
  </w:num>
  <w:num w:numId="1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13"/>
  </w:num>
  <w:num w:numId="16">
    <w:abstractNumId w:val="2"/>
  </w:num>
  <w:num w:numId="17">
    <w:abstractNumId w:val="15"/>
  </w:num>
  <w:num w:numId="18">
    <w:abstractNumId w:val="3"/>
  </w:num>
  <w:num w:numId="19">
    <w:abstractNumId w:val="14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05A7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1C92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B8F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29D7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1CB4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51A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1FA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27DF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8E3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382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9F9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3D0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0C3D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16978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46A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5FFC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2D3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AE9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C2B"/>
    <w:rsid w:val="007B0D52"/>
    <w:rsid w:val="007B189B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D7F4C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181A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21C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0E5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2BD"/>
    <w:rsid w:val="00BE0833"/>
    <w:rsid w:val="00BE091C"/>
    <w:rsid w:val="00BE0E9F"/>
    <w:rsid w:val="00BE1848"/>
    <w:rsid w:val="00BE342B"/>
    <w:rsid w:val="00BE595F"/>
    <w:rsid w:val="00BE709C"/>
    <w:rsid w:val="00BF02DD"/>
    <w:rsid w:val="00BF1D6E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2E4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CEE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5BB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0CC5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5E48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47D54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6896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3730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9DFCE1C9-3C5C-43B2-B3D3-0F320E0B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qFormat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link w:val="ConsNormal0"/>
    <w:qFormat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aliases w:val="мой"/>
    <w:basedOn w:val="a"/>
    <w:link w:val="af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,Основной текст Знак Знак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  <w:style w:type="character" w:customStyle="1" w:styleId="afb">
    <w:name w:val="бпОсновной текст Знак"/>
    <w:aliases w:val="Body Text Char Знак,body text Знак,Основной текст1 Знак"/>
    <w:basedOn w:val="a0"/>
    <w:rsid w:val="007B0C2B"/>
    <w:rPr>
      <w:color w:val="000000"/>
      <w:sz w:val="28"/>
    </w:rPr>
  </w:style>
  <w:style w:type="character" w:customStyle="1" w:styleId="afa">
    <w:name w:val="Абзац списка Знак"/>
    <w:aliases w:val="мой Знак"/>
    <w:basedOn w:val="a0"/>
    <w:link w:val="af9"/>
    <w:locked/>
    <w:rsid w:val="0069546A"/>
  </w:style>
  <w:style w:type="paragraph" w:customStyle="1" w:styleId="afc">
    <w:name w:val="Знак Знак Знак Знак"/>
    <w:basedOn w:val="a"/>
    <w:qFormat/>
    <w:rsid w:val="004327D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Normal0">
    <w:name w:val="ConsNormal Знак"/>
    <w:link w:val="ConsNormal"/>
    <w:locked/>
    <w:rsid w:val="004327DF"/>
    <w:rPr>
      <w:rFonts w:ascii="Arial" w:hAnsi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54&amp;n=11501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63D80-C676-4445-8A91-B645DB34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2249</Words>
  <Characters>17536</Characters>
  <Application>Microsoft Office Word</Application>
  <DocSecurity>0</DocSecurity>
  <Lines>146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19746</CharactersWithSpaces>
  <SharedDoc>false</SharedDoc>
  <HLinks>
    <vt:vector size="6" baseType="variant"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https://login.consultant.ru/link/?req=doc&amp;base=RLAW154&amp;n=115013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2026-04-22T04:51:00Z</cp:lastPrinted>
  <dcterms:created xsi:type="dcterms:W3CDTF">2026-04-22T04:53:00Z</dcterms:created>
  <dcterms:modified xsi:type="dcterms:W3CDTF">2026-04-22T04:53:00Z</dcterms:modified>
</cp:coreProperties>
</file>